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A" w:rsidRPr="00495821" w:rsidRDefault="0001067B" w:rsidP="00245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14A" w:rsidRPr="00DC706E">
        <w:rPr>
          <w:b/>
          <w:sz w:val="48"/>
          <w:szCs w:val="48"/>
        </w:rPr>
        <w:t xml:space="preserve">             </w:t>
      </w:r>
      <w:r w:rsidR="003B514A" w:rsidRPr="00495821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F9696A">
        <w:rPr>
          <w:rFonts w:ascii="Times New Roman" w:hAnsi="Times New Roman" w:cs="Times New Roman"/>
          <w:b/>
          <w:sz w:val="28"/>
          <w:szCs w:val="28"/>
        </w:rPr>
        <w:t>27</w:t>
      </w:r>
      <w:r w:rsidRPr="00495821">
        <w:rPr>
          <w:rFonts w:ascii="Times New Roman" w:hAnsi="Times New Roman" w:cs="Times New Roman"/>
          <w:b/>
          <w:sz w:val="28"/>
          <w:szCs w:val="28"/>
        </w:rPr>
        <w:t>.0</w:t>
      </w:r>
      <w:r w:rsidR="00F9696A">
        <w:rPr>
          <w:rFonts w:ascii="Times New Roman" w:hAnsi="Times New Roman" w:cs="Times New Roman"/>
          <w:b/>
          <w:sz w:val="28"/>
          <w:szCs w:val="28"/>
        </w:rPr>
        <w:t>9</w:t>
      </w:r>
      <w:r w:rsidRPr="00495821">
        <w:rPr>
          <w:rFonts w:ascii="Times New Roman" w:hAnsi="Times New Roman" w:cs="Times New Roman"/>
          <w:b/>
          <w:sz w:val="28"/>
          <w:szCs w:val="28"/>
        </w:rPr>
        <w:t>.201</w:t>
      </w:r>
      <w:r w:rsidR="009505A0">
        <w:rPr>
          <w:rFonts w:ascii="Times New Roman" w:hAnsi="Times New Roman" w:cs="Times New Roman"/>
          <w:b/>
          <w:sz w:val="28"/>
          <w:szCs w:val="28"/>
        </w:rPr>
        <w:t>9</w:t>
      </w:r>
      <w:r w:rsidRPr="00495821">
        <w:rPr>
          <w:rFonts w:ascii="Times New Roman" w:hAnsi="Times New Roman" w:cs="Times New Roman"/>
          <w:b/>
          <w:sz w:val="28"/>
          <w:szCs w:val="28"/>
        </w:rPr>
        <w:t xml:space="preserve">г. единого дня </w:t>
      </w:r>
    </w:p>
    <w:p w:rsidR="003B514A" w:rsidRPr="00495821" w:rsidRDefault="009505A0" w:rsidP="009505A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067B" w:rsidRPr="00495821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</w:p>
    <w:p w:rsidR="0001067B" w:rsidRPr="00495821" w:rsidRDefault="009505A0" w:rsidP="00495821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96A">
        <w:rPr>
          <w:rFonts w:ascii="Times New Roman" w:hAnsi="Times New Roman" w:cs="Times New Roman"/>
          <w:sz w:val="28"/>
          <w:szCs w:val="28"/>
        </w:rPr>
        <w:t>7</w:t>
      </w:r>
      <w:r w:rsidR="003B514A" w:rsidRPr="00495821">
        <w:rPr>
          <w:rFonts w:ascii="Times New Roman" w:hAnsi="Times New Roman" w:cs="Times New Roman"/>
          <w:sz w:val="28"/>
          <w:szCs w:val="28"/>
        </w:rPr>
        <w:t xml:space="preserve"> </w:t>
      </w:r>
      <w:r w:rsidR="00F9696A">
        <w:rPr>
          <w:rFonts w:ascii="Times New Roman" w:hAnsi="Times New Roman" w:cs="Times New Roman"/>
          <w:sz w:val="28"/>
          <w:szCs w:val="28"/>
        </w:rPr>
        <w:t>сентября</w:t>
      </w:r>
      <w:r w:rsidR="003B514A" w:rsidRPr="00495821">
        <w:rPr>
          <w:rFonts w:ascii="Times New Roman" w:hAnsi="Times New Roman" w:cs="Times New Roman"/>
          <w:sz w:val="28"/>
          <w:szCs w:val="28"/>
        </w:rPr>
        <w:t xml:space="preserve"> </w:t>
      </w:r>
      <w:r w:rsidR="0001067B" w:rsidRPr="004958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067B" w:rsidRPr="0049582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B514A" w:rsidRPr="00495821">
        <w:rPr>
          <w:rFonts w:ascii="Times New Roman" w:hAnsi="Times New Roman" w:cs="Times New Roman"/>
          <w:sz w:val="28"/>
          <w:szCs w:val="28"/>
        </w:rPr>
        <w:t>г</w:t>
      </w:r>
      <w:r w:rsidR="0001067B" w:rsidRPr="00495821">
        <w:rPr>
          <w:rFonts w:ascii="Times New Roman" w:hAnsi="Times New Roman" w:cs="Times New Roman"/>
          <w:sz w:val="28"/>
          <w:szCs w:val="28"/>
        </w:rPr>
        <w:t>осударственном казенном учреждении «Центр занятости населения  Курского района»  проводится единый день бесплатной юридической помощи населению.</w:t>
      </w:r>
    </w:p>
    <w:p w:rsidR="0001067B" w:rsidRPr="00495821" w:rsidRDefault="0001067B" w:rsidP="003B514A">
      <w:pPr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21">
        <w:rPr>
          <w:rFonts w:ascii="Times New Roman" w:hAnsi="Times New Roman" w:cs="Times New Roman"/>
          <w:sz w:val="28"/>
          <w:szCs w:val="28"/>
        </w:rPr>
        <w:t>В этот день будет осуществляться бесплатное правовое консультирование граждан и работодателей по различным вопросам в сфере занятости населения. Сотрудники Центра занятости проинформируют граждан о государственных услугах, представляемых службой занятости, в том числе посредством портала</w:t>
      </w:r>
      <w:r w:rsidR="003B514A" w:rsidRPr="00495821">
        <w:rPr>
          <w:rFonts w:ascii="Times New Roman" w:hAnsi="Times New Roman" w:cs="Times New Roman"/>
          <w:sz w:val="28"/>
          <w:szCs w:val="28"/>
        </w:rPr>
        <w:t xml:space="preserve"> </w:t>
      </w:r>
      <w:r w:rsidRPr="00495821">
        <w:rPr>
          <w:rFonts w:ascii="Times New Roman" w:hAnsi="Times New Roman" w:cs="Times New Roman"/>
          <w:sz w:val="28"/>
          <w:szCs w:val="28"/>
        </w:rPr>
        <w:t>«Работа в России»,</w:t>
      </w:r>
      <w:r w:rsidR="003B514A" w:rsidRPr="00495821">
        <w:rPr>
          <w:rFonts w:ascii="Times New Roman" w:hAnsi="Times New Roman" w:cs="Times New Roman"/>
          <w:sz w:val="28"/>
          <w:szCs w:val="28"/>
        </w:rPr>
        <w:t xml:space="preserve"> необходимости соблюдения норм з</w:t>
      </w:r>
      <w:r w:rsidRPr="00495821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B514A" w:rsidRPr="00495821">
        <w:rPr>
          <w:rFonts w:ascii="Times New Roman" w:hAnsi="Times New Roman" w:cs="Times New Roman"/>
          <w:sz w:val="28"/>
          <w:szCs w:val="28"/>
        </w:rPr>
        <w:t>«О</w:t>
      </w:r>
      <w:r w:rsidRPr="00495821">
        <w:rPr>
          <w:rFonts w:ascii="Times New Roman" w:hAnsi="Times New Roman" w:cs="Times New Roman"/>
          <w:sz w:val="28"/>
          <w:szCs w:val="28"/>
        </w:rPr>
        <w:t xml:space="preserve"> занятости населения в Российской Федерации</w:t>
      </w:r>
      <w:r w:rsidR="003B514A" w:rsidRPr="00495821">
        <w:rPr>
          <w:rFonts w:ascii="Times New Roman" w:hAnsi="Times New Roman" w:cs="Times New Roman"/>
          <w:sz w:val="28"/>
          <w:szCs w:val="28"/>
        </w:rPr>
        <w:t>»</w:t>
      </w:r>
      <w:r w:rsidRPr="00495821">
        <w:rPr>
          <w:rFonts w:ascii="Times New Roman" w:hAnsi="Times New Roman" w:cs="Times New Roman"/>
          <w:sz w:val="28"/>
          <w:szCs w:val="28"/>
        </w:rPr>
        <w:t xml:space="preserve">, правах и обязанностях граждан, претендующих на получение статуса безработного.              </w:t>
      </w:r>
    </w:p>
    <w:p w:rsidR="00D63196" w:rsidRPr="00495821" w:rsidRDefault="00D63196" w:rsidP="003B514A">
      <w:pPr>
        <w:autoSpaceDN w:val="0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63196" w:rsidRPr="00495821" w:rsidSect="00D6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67B"/>
    <w:rsid w:val="0001067B"/>
    <w:rsid w:val="000C2D31"/>
    <w:rsid w:val="001D0910"/>
    <w:rsid w:val="00245DA5"/>
    <w:rsid w:val="002C3451"/>
    <w:rsid w:val="003B514A"/>
    <w:rsid w:val="00495821"/>
    <w:rsid w:val="009505A0"/>
    <w:rsid w:val="009A49CC"/>
    <w:rsid w:val="00B17D7D"/>
    <w:rsid w:val="00B26A8E"/>
    <w:rsid w:val="00B83409"/>
    <w:rsid w:val="00BA1ABF"/>
    <w:rsid w:val="00C0292B"/>
    <w:rsid w:val="00C15C40"/>
    <w:rsid w:val="00D63196"/>
    <w:rsid w:val="00DC706E"/>
    <w:rsid w:val="00F9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Vedelect</dc:creator>
  <cp:keywords/>
  <dc:description/>
  <cp:lastModifiedBy>Priem8</cp:lastModifiedBy>
  <cp:revision>11</cp:revision>
  <dcterms:created xsi:type="dcterms:W3CDTF">2018-03-27T08:45:00Z</dcterms:created>
  <dcterms:modified xsi:type="dcterms:W3CDTF">2019-09-23T10:21:00Z</dcterms:modified>
</cp:coreProperties>
</file>