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232E10" w:rsidP="00177D93">
      <w:pPr>
        <w:pStyle w:val="a5"/>
        <w:jc w:val="center"/>
        <w:rPr>
          <w:rFonts w:ascii="Times New Roman" w:hAnsi="Times New Roman" w:cs="Times New Roman"/>
        </w:rPr>
      </w:pPr>
      <w:r w:rsidRPr="00232E1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pt;height:52.6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C57550">
        <w:rPr>
          <w:rFonts w:ascii="Times New Roman" w:hAnsi="Times New Roman" w:cs="Times New Roman"/>
          <w:sz w:val="28"/>
          <w:szCs w:val="28"/>
        </w:rPr>
        <w:t>26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C57550">
        <w:rPr>
          <w:rFonts w:ascii="Times New Roman" w:hAnsi="Times New Roman" w:cs="Times New Roman"/>
          <w:sz w:val="28"/>
          <w:szCs w:val="28"/>
        </w:rPr>
        <w:t>февраля</w:t>
      </w:r>
      <w:r w:rsidR="00E72C6E">
        <w:rPr>
          <w:rFonts w:ascii="Times New Roman" w:hAnsi="Times New Roman" w:cs="Times New Roman"/>
          <w:sz w:val="28"/>
          <w:szCs w:val="28"/>
        </w:rPr>
        <w:t xml:space="preserve">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1E4" w:rsidRDefault="001731E4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C57550">
        <w:rPr>
          <w:rStyle w:val="a3"/>
          <w:sz w:val="28"/>
          <w:szCs w:val="28"/>
        </w:rPr>
        <w:t>2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sz w:val="28"/>
          <w:szCs w:val="28"/>
        </w:rPr>
        <w:t>5</w:t>
      </w:r>
      <w:r w:rsidRPr="004B1362">
        <w:rPr>
          <w:rStyle w:val="a3"/>
          <w:sz w:val="28"/>
          <w:szCs w:val="28"/>
        </w:rPr>
        <w:t xml:space="preserve"> декабря 201</w:t>
      </w:r>
      <w:r w:rsidR="00E72C6E">
        <w:rPr>
          <w:rStyle w:val="a3"/>
          <w:sz w:val="28"/>
          <w:szCs w:val="28"/>
        </w:rPr>
        <w:t>9</w:t>
      </w:r>
      <w:r w:rsidRPr="004B1362">
        <w:rPr>
          <w:rStyle w:val="a3"/>
          <w:sz w:val="28"/>
          <w:szCs w:val="28"/>
        </w:rPr>
        <w:t xml:space="preserve"> года      № </w:t>
      </w:r>
      <w:r w:rsidR="00E72C6E">
        <w:rPr>
          <w:rStyle w:val="a3"/>
          <w:sz w:val="28"/>
          <w:szCs w:val="28"/>
        </w:rPr>
        <w:t>170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sz w:val="28"/>
          <w:szCs w:val="28"/>
        </w:rPr>
        <w:t>20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E72C6E"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и 202</w:t>
      </w:r>
      <w:r w:rsidR="00E72C6E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 w:rsidR="00C57550">
        <w:rPr>
          <w:b w:val="0"/>
          <w:bCs w:val="0"/>
          <w:lang w:val="ru-RU"/>
        </w:rPr>
        <w:t>26</w:t>
      </w:r>
      <w:r w:rsidRPr="004B1362">
        <w:rPr>
          <w:b w:val="0"/>
          <w:bCs w:val="0"/>
          <w:lang w:val="ru-RU"/>
        </w:rPr>
        <w:t xml:space="preserve">» </w:t>
      </w:r>
      <w:r w:rsidR="00C57550">
        <w:rPr>
          <w:b w:val="0"/>
          <w:bCs w:val="0"/>
          <w:lang w:val="ru-RU"/>
        </w:rPr>
        <w:t>февраля</w:t>
      </w:r>
      <w:r w:rsidRPr="004B1362">
        <w:rPr>
          <w:b w:val="0"/>
          <w:bCs w:val="0"/>
          <w:lang w:val="ru-RU"/>
        </w:rPr>
        <w:t xml:space="preserve"> 20</w:t>
      </w:r>
      <w:r w:rsidR="00E72C6E"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 w:rsidR="00FB3A8B">
        <w:rPr>
          <w:b w:val="0"/>
          <w:bCs w:val="0"/>
          <w:lang w:val="ru-RU"/>
        </w:rPr>
        <w:t xml:space="preserve"> </w:t>
      </w:r>
      <w:r w:rsidR="00C57550">
        <w:rPr>
          <w:b w:val="0"/>
          <w:bCs w:val="0"/>
          <w:lang w:val="ru-RU"/>
        </w:rPr>
        <w:t xml:space="preserve">   </w:t>
      </w:r>
      <w:r w:rsidRPr="004B1362">
        <w:rPr>
          <w:b w:val="0"/>
          <w:bCs w:val="0"/>
          <w:lang w:val="ru-RU"/>
        </w:rPr>
        <w:t xml:space="preserve">№ </w:t>
      </w:r>
      <w:r w:rsidR="00C57550">
        <w:rPr>
          <w:b w:val="0"/>
          <w:bCs w:val="0"/>
          <w:lang w:val="ru-RU"/>
        </w:rPr>
        <w:t>11</w:t>
      </w:r>
      <w:r w:rsidRPr="004B1362">
        <w:rPr>
          <w:b w:val="0"/>
          <w:bCs w:val="0"/>
          <w:lang w:val="ru-RU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8 Положения о бюджетном процессе Курского муниципального района Ставропольского края,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района Ставропольского края письмом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района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5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C5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 w:rsidR="008920D0">
        <w:rPr>
          <w:rFonts w:ascii="Times New Roman" w:hAnsi="Times New Roman" w:cs="Times New Roman"/>
          <w:sz w:val="28"/>
          <w:szCs w:val="28"/>
        </w:rPr>
        <w:t>она на 01.</w:t>
      </w:r>
      <w:r w:rsidR="00034482">
        <w:rPr>
          <w:rFonts w:ascii="Times New Roman" w:hAnsi="Times New Roman" w:cs="Times New Roman"/>
          <w:sz w:val="28"/>
          <w:szCs w:val="28"/>
        </w:rPr>
        <w:t>0</w:t>
      </w:r>
      <w:r w:rsidR="00C57550">
        <w:rPr>
          <w:rFonts w:ascii="Times New Roman" w:hAnsi="Times New Roman" w:cs="Times New Roman"/>
          <w:sz w:val="28"/>
          <w:szCs w:val="28"/>
        </w:rPr>
        <w:t>2</w:t>
      </w:r>
      <w:r w:rsidR="00034482">
        <w:rPr>
          <w:rFonts w:ascii="Times New Roman" w:hAnsi="Times New Roman" w:cs="Times New Roman"/>
          <w:sz w:val="28"/>
          <w:szCs w:val="28"/>
        </w:rPr>
        <w:t>.2020</w:t>
      </w:r>
      <w:r w:rsidR="00892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C3374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1731E4" w:rsidRDefault="001731E4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8920D0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муниципального района Ставропольского края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0</w:t>
      </w:r>
      <w:r w:rsidR="00034482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5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034482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>9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034482">
        <w:rPr>
          <w:rStyle w:val="a3"/>
          <w:rFonts w:ascii="Times New Roman" w:hAnsi="Times New Roman" w:cs="Times New Roman"/>
          <w:bCs w:val="0"/>
          <w:sz w:val="28"/>
          <w:szCs w:val="28"/>
        </w:rPr>
        <w:t>170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17A9" w:rsidRPr="00463AEC" w:rsidRDefault="000C17A9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11, 15,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24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11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 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Pr="005E611E" w:rsidRDefault="00C54713" w:rsidP="00C54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>В</w:t>
      </w:r>
      <w:r w:rsidR="001C3DA3" w:rsidRPr="005E611E">
        <w:rPr>
          <w:rFonts w:ascii="Times New Roman" w:hAnsi="Times New Roman"/>
          <w:sz w:val="28"/>
          <w:szCs w:val="28"/>
        </w:rPr>
        <w:t xml:space="preserve"> подпункте 1 цифры</w:t>
      </w:r>
      <w:r w:rsidR="001C3DA3">
        <w:rPr>
          <w:rFonts w:ascii="Times New Roman" w:hAnsi="Times New Roman"/>
          <w:sz w:val="28"/>
          <w:szCs w:val="28"/>
        </w:rPr>
        <w:t xml:space="preserve"> 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486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742,07», 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552,12» и 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487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128,98» заменить соответственно цифрами 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486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929,75», 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 xml:space="preserve">552,09»,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C3DA3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487</w:t>
      </w:r>
      <w:r>
        <w:rPr>
          <w:rFonts w:ascii="Times New Roman" w:hAnsi="Times New Roman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128,97»;</w:t>
      </w:r>
    </w:p>
    <w:p w:rsidR="001C3DA3" w:rsidRDefault="001C3DA3" w:rsidP="00C547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410F">
        <w:rPr>
          <w:rFonts w:ascii="Times New Roman" w:hAnsi="Times New Roman"/>
          <w:sz w:val="28"/>
          <w:szCs w:val="28"/>
        </w:rPr>
        <w:t xml:space="preserve"> подпункте 2 цифры «</w:t>
      </w:r>
      <w:r>
        <w:rPr>
          <w:rFonts w:ascii="Times New Roman" w:hAnsi="Times New Roman"/>
          <w:sz w:val="28"/>
          <w:szCs w:val="28"/>
        </w:rPr>
        <w:t>1</w:t>
      </w:r>
      <w:r w:rsidR="00C547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499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418,37», «1</w:t>
      </w:r>
      <w:r w:rsidR="00C547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590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552,12» и «1</w:t>
      </w:r>
      <w:r w:rsidR="00C547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487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128,98» заменить соответственно </w:t>
      </w:r>
      <w:r w:rsidRPr="00AE3B25">
        <w:rPr>
          <w:rFonts w:ascii="Times New Roman" w:hAnsi="Times New Roman"/>
          <w:sz w:val="28"/>
          <w:szCs w:val="28"/>
        </w:rPr>
        <w:t>цифрами  «1</w:t>
      </w:r>
      <w:r w:rsidR="00C54713">
        <w:rPr>
          <w:rFonts w:ascii="Times New Roman" w:hAnsi="Times New Roman"/>
          <w:sz w:val="28"/>
          <w:szCs w:val="28"/>
        </w:rPr>
        <w:t> </w:t>
      </w:r>
      <w:r w:rsidRPr="00AE3B25">
        <w:rPr>
          <w:rFonts w:ascii="Times New Roman" w:hAnsi="Times New Roman"/>
          <w:sz w:val="28"/>
          <w:szCs w:val="28"/>
        </w:rPr>
        <w:t>512</w:t>
      </w:r>
      <w:r w:rsidR="00C54713">
        <w:rPr>
          <w:rFonts w:ascii="Times New Roman" w:hAnsi="Times New Roman"/>
          <w:sz w:val="28"/>
          <w:szCs w:val="28"/>
        </w:rPr>
        <w:t> </w:t>
      </w:r>
      <w:r w:rsidRPr="00AE3B25">
        <w:rPr>
          <w:rFonts w:ascii="Times New Roman" w:hAnsi="Times New Roman"/>
          <w:sz w:val="28"/>
          <w:szCs w:val="28"/>
        </w:rPr>
        <w:t>307</w:t>
      </w:r>
      <w:r w:rsidR="00C54713">
        <w:rPr>
          <w:rFonts w:ascii="Times New Roman" w:hAnsi="Times New Roman"/>
          <w:sz w:val="28"/>
          <w:szCs w:val="28"/>
        </w:rPr>
        <w:t>,00</w:t>
      </w:r>
      <w:r w:rsidRPr="00AE3B2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«1</w:t>
      </w:r>
      <w:r w:rsidR="00C547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590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552,09», </w:t>
      </w:r>
      <w:r w:rsidR="00C5471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«1</w:t>
      </w:r>
      <w:r w:rsidR="00C547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487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128,97»;   </w:t>
      </w:r>
    </w:p>
    <w:p w:rsidR="001C3DA3" w:rsidRDefault="001C3DA3" w:rsidP="00C547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абзаце подпункта 3 цифры «12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676,30» заменить цифр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C5471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«</w:t>
      </w:r>
      <w:r w:rsidRPr="00AE3B25">
        <w:rPr>
          <w:rFonts w:ascii="Times New Roman" w:hAnsi="Times New Roman"/>
          <w:sz w:val="28"/>
          <w:szCs w:val="28"/>
        </w:rPr>
        <w:t>25</w:t>
      </w:r>
      <w:r w:rsidR="00C54713">
        <w:rPr>
          <w:rFonts w:ascii="Times New Roman" w:hAnsi="Times New Roman"/>
          <w:sz w:val="28"/>
          <w:szCs w:val="28"/>
        </w:rPr>
        <w:t xml:space="preserve"> </w:t>
      </w:r>
      <w:r w:rsidRPr="00AE3B25">
        <w:rPr>
          <w:rFonts w:ascii="Times New Roman" w:hAnsi="Times New Roman"/>
          <w:sz w:val="28"/>
          <w:szCs w:val="28"/>
        </w:rPr>
        <w:t>377,25</w:t>
      </w:r>
      <w:r w:rsidR="00C54713">
        <w:rPr>
          <w:rFonts w:ascii="Times New Roman" w:hAnsi="Times New Roman"/>
          <w:sz w:val="28"/>
          <w:szCs w:val="28"/>
        </w:rPr>
        <w:t>»»;</w:t>
      </w:r>
    </w:p>
    <w:p w:rsidR="00C5471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Pr="00D33B6F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C3DA3" w:rsidRPr="0069268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3DA3" w:rsidRPr="000B43EB">
        <w:rPr>
          <w:rFonts w:ascii="Times New Roman" w:hAnsi="Times New Roman"/>
          <w:color w:val="000000"/>
          <w:sz w:val="28"/>
          <w:szCs w:val="28"/>
        </w:rPr>
        <w:t>подпункте 1 ц</w:t>
      </w:r>
      <w:r w:rsidR="001C3DA3" w:rsidRPr="000B43EB">
        <w:rPr>
          <w:rFonts w:ascii="Times New Roman" w:hAnsi="Times New Roman"/>
          <w:sz w:val="28"/>
          <w:szCs w:val="28"/>
        </w:rPr>
        <w:t>ифры «</w:t>
      </w:r>
      <w:r w:rsidR="001C3DA3" w:rsidRPr="00D33B6F">
        <w:rPr>
          <w:rFonts w:ascii="Times New Roman" w:hAnsi="Times New Roman"/>
          <w:sz w:val="28"/>
          <w:szCs w:val="28"/>
        </w:rPr>
        <w:t>1263845,85</w:t>
      </w:r>
      <w:r w:rsidR="001C3DA3" w:rsidRPr="000B43EB">
        <w:rPr>
          <w:rFonts w:ascii="Times New Roman" w:hAnsi="Times New Roman"/>
          <w:sz w:val="28"/>
          <w:szCs w:val="28"/>
        </w:rPr>
        <w:t>»</w:t>
      </w:r>
      <w:r w:rsidR="001C3DA3">
        <w:rPr>
          <w:rFonts w:ascii="Times New Roman" w:hAnsi="Times New Roman"/>
          <w:sz w:val="28"/>
          <w:szCs w:val="28"/>
        </w:rPr>
        <w:t>,</w:t>
      </w:r>
      <w:r w:rsidR="001C3DA3" w:rsidRPr="000B43EB">
        <w:rPr>
          <w:rFonts w:ascii="Times New Roman" w:hAnsi="Times New Roman"/>
          <w:sz w:val="28"/>
          <w:szCs w:val="28"/>
        </w:rPr>
        <w:t xml:space="preserve"> «</w:t>
      </w:r>
      <w:r w:rsidR="001C3DA3">
        <w:rPr>
          <w:rFonts w:ascii="Times New Roman" w:hAnsi="Times New Roman"/>
          <w:sz w:val="28"/>
          <w:szCs w:val="28"/>
        </w:rPr>
        <w:t>1368782,89</w:t>
      </w:r>
      <w:r w:rsidR="001C3DA3" w:rsidRPr="000B43EB">
        <w:rPr>
          <w:rFonts w:ascii="Times New Roman" w:hAnsi="Times New Roman"/>
          <w:sz w:val="28"/>
          <w:szCs w:val="28"/>
        </w:rPr>
        <w:t>»</w:t>
      </w:r>
      <w:r w:rsidR="001C3DA3">
        <w:rPr>
          <w:rFonts w:ascii="Times New Roman" w:hAnsi="Times New Roman"/>
          <w:sz w:val="28"/>
          <w:szCs w:val="28"/>
        </w:rPr>
        <w:t xml:space="preserve"> и </w:t>
      </w:r>
      <w:r w:rsidR="001C3DA3" w:rsidRPr="000B43EB">
        <w:rPr>
          <w:rFonts w:ascii="Times New Roman" w:hAnsi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>1261974,47</w:t>
      </w:r>
      <w:r w:rsidR="001C3DA3" w:rsidRPr="000B43EB">
        <w:rPr>
          <w:rFonts w:ascii="Times New Roman" w:hAnsi="Times New Roman"/>
          <w:sz w:val="28"/>
          <w:szCs w:val="28"/>
        </w:rPr>
        <w:t>»</w:t>
      </w:r>
      <w:r w:rsidR="001C3DA3">
        <w:rPr>
          <w:rFonts w:ascii="Times New Roman" w:hAnsi="Times New Roman"/>
          <w:sz w:val="28"/>
          <w:szCs w:val="28"/>
        </w:rPr>
        <w:t xml:space="preserve"> </w:t>
      </w:r>
      <w:r w:rsidR="001C3DA3" w:rsidRPr="000B43EB">
        <w:rPr>
          <w:rFonts w:ascii="Times New Roman" w:hAnsi="Times New Roman"/>
          <w:sz w:val="28"/>
          <w:szCs w:val="28"/>
        </w:rPr>
        <w:t xml:space="preserve">заменить </w:t>
      </w:r>
      <w:r w:rsidR="001C3DA3">
        <w:rPr>
          <w:rFonts w:ascii="Times New Roman" w:hAnsi="Times New Roman"/>
          <w:sz w:val="28"/>
          <w:szCs w:val="28"/>
        </w:rPr>
        <w:t xml:space="preserve">соответственно </w:t>
      </w:r>
      <w:r w:rsidR="001C3DA3" w:rsidRPr="000B43EB">
        <w:rPr>
          <w:rFonts w:ascii="Times New Roman" w:hAnsi="Times New Roman"/>
          <w:sz w:val="28"/>
          <w:szCs w:val="28"/>
        </w:rPr>
        <w:t>цифрами «</w:t>
      </w:r>
      <w:r w:rsidR="001C3DA3">
        <w:rPr>
          <w:rFonts w:ascii="Times New Roman" w:hAnsi="Times New Roman"/>
          <w:sz w:val="28"/>
          <w:szCs w:val="28"/>
        </w:rPr>
        <w:t>1263296,73</w:t>
      </w:r>
      <w:r w:rsidR="001C3DA3" w:rsidRPr="000B43EB">
        <w:rPr>
          <w:rFonts w:ascii="Times New Roman" w:hAnsi="Times New Roman"/>
          <w:sz w:val="28"/>
          <w:szCs w:val="28"/>
        </w:rPr>
        <w:t>», «</w:t>
      </w:r>
      <w:r w:rsidR="001C3DA3">
        <w:rPr>
          <w:rFonts w:ascii="Times New Roman" w:hAnsi="Times New Roman"/>
          <w:sz w:val="28"/>
          <w:szCs w:val="28"/>
        </w:rPr>
        <w:t xml:space="preserve">1368782,86», </w:t>
      </w:r>
      <w:r w:rsidR="001C3DA3" w:rsidRPr="000B43EB">
        <w:rPr>
          <w:rFonts w:ascii="Times New Roman" w:hAnsi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>1261974,46</w:t>
      </w:r>
      <w:r w:rsidR="001C3DA3" w:rsidRPr="000B43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C5471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Pr="00CF210E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</w:t>
      </w:r>
      <w:r w:rsidR="001C3DA3" w:rsidRPr="000B43EB">
        <w:rPr>
          <w:rFonts w:ascii="Times New Roman" w:hAnsi="Times New Roman"/>
          <w:sz w:val="28"/>
          <w:szCs w:val="28"/>
        </w:rPr>
        <w:t>ифры</w:t>
      </w:r>
      <w:r w:rsidR="001C3DA3">
        <w:rPr>
          <w:rFonts w:ascii="Times New Roman" w:hAnsi="Times New Roman"/>
          <w:sz w:val="28"/>
          <w:szCs w:val="28"/>
        </w:rPr>
        <w:t xml:space="preserve"> «</w:t>
      </w:r>
      <w:r w:rsidR="001C3DA3" w:rsidRPr="00CF210E">
        <w:rPr>
          <w:rFonts w:ascii="Times New Roman" w:hAnsi="Times New Roman"/>
          <w:sz w:val="28"/>
          <w:szCs w:val="28"/>
        </w:rPr>
        <w:t>350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 w:rsidRPr="00CF210E">
        <w:rPr>
          <w:rFonts w:ascii="Times New Roman" w:hAnsi="Times New Roman"/>
          <w:sz w:val="28"/>
          <w:szCs w:val="28"/>
        </w:rPr>
        <w:t>936,27</w:t>
      </w:r>
      <w:r w:rsidR="001C3DA3">
        <w:rPr>
          <w:rFonts w:ascii="Times New Roman" w:hAnsi="Times New Roman"/>
          <w:sz w:val="28"/>
          <w:szCs w:val="28"/>
        </w:rPr>
        <w:t>», «</w:t>
      </w:r>
      <w:r w:rsidR="001C3DA3" w:rsidRPr="00CF210E">
        <w:rPr>
          <w:rFonts w:ascii="Times New Roman" w:hAnsi="Times New Roman"/>
          <w:sz w:val="28"/>
          <w:szCs w:val="28"/>
        </w:rPr>
        <w:t>366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 w:rsidRPr="00CF210E">
        <w:rPr>
          <w:rFonts w:ascii="Times New Roman" w:hAnsi="Times New Roman"/>
          <w:sz w:val="28"/>
          <w:szCs w:val="28"/>
        </w:rPr>
        <w:t>796,83</w:t>
      </w:r>
      <w:r w:rsidR="001C3DA3">
        <w:rPr>
          <w:rFonts w:ascii="Times New Roman" w:hAnsi="Times New Roman"/>
          <w:sz w:val="28"/>
          <w:szCs w:val="28"/>
        </w:rPr>
        <w:t>» и «</w:t>
      </w:r>
      <w:r w:rsidR="001C3DA3" w:rsidRPr="00CF210E">
        <w:rPr>
          <w:rFonts w:ascii="Times New Roman" w:hAnsi="Times New Roman"/>
          <w:sz w:val="28"/>
          <w:szCs w:val="28"/>
        </w:rPr>
        <w:t>394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 w:rsidRPr="00CF210E">
        <w:rPr>
          <w:rFonts w:ascii="Times New Roman" w:hAnsi="Times New Roman"/>
          <w:sz w:val="28"/>
          <w:szCs w:val="28"/>
        </w:rPr>
        <w:t>681,46</w:t>
      </w:r>
      <w:r w:rsidR="001C3DA3">
        <w:rPr>
          <w:rFonts w:ascii="Times New Roman" w:hAnsi="Times New Roman"/>
          <w:sz w:val="28"/>
          <w:szCs w:val="28"/>
        </w:rPr>
        <w:t>» з</w:t>
      </w:r>
      <w:r w:rsidR="001C3DA3">
        <w:rPr>
          <w:rFonts w:ascii="Times New Roman" w:hAnsi="Times New Roman"/>
          <w:sz w:val="28"/>
          <w:szCs w:val="28"/>
        </w:rPr>
        <w:t>а</w:t>
      </w:r>
      <w:r w:rsidR="001C3DA3">
        <w:rPr>
          <w:rFonts w:ascii="Times New Roman" w:hAnsi="Times New Roman"/>
          <w:sz w:val="28"/>
          <w:szCs w:val="28"/>
        </w:rPr>
        <w:t xml:space="preserve">менить соответственно </w:t>
      </w:r>
      <w:r w:rsidR="001C3DA3" w:rsidRPr="00406DA5">
        <w:rPr>
          <w:rFonts w:ascii="Times New Roman" w:hAnsi="Times New Roman"/>
          <w:sz w:val="28"/>
          <w:szCs w:val="28"/>
        </w:rPr>
        <w:t>цифрами</w:t>
      </w:r>
      <w:r w:rsidR="001C3DA3">
        <w:rPr>
          <w:rFonts w:ascii="Times New Roman" w:hAnsi="Times New Roman"/>
          <w:sz w:val="28"/>
          <w:szCs w:val="28"/>
        </w:rPr>
        <w:t xml:space="preserve"> «</w:t>
      </w:r>
      <w:r w:rsidR="001C3DA3" w:rsidRPr="00CF210E">
        <w:rPr>
          <w:rFonts w:ascii="Times New Roman" w:hAnsi="Times New Roman"/>
          <w:sz w:val="28"/>
          <w:szCs w:val="28"/>
        </w:rPr>
        <w:t>350</w:t>
      </w:r>
      <w:r w:rsidR="001C3DA3">
        <w:rPr>
          <w:rFonts w:ascii="Times New Roman" w:hAnsi="Times New Roman"/>
          <w:sz w:val="28"/>
          <w:szCs w:val="28"/>
        </w:rPr>
        <w:t> 989,94», «</w:t>
      </w:r>
      <w:r w:rsidR="001C3DA3" w:rsidRPr="00CF210E">
        <w:rPr>
          <w:rFonts w:ascii="Times New Roman" w:hAnsi="Times New Roman"/>
          <w:sz w:val="28"/>
          <w:szCs w:val="28"/>
        </w:rPr>
        <w:t>366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 w:rsidRPr="00CF210E">
        <w:rPr>
          <w:rFonts w:ascii="Times New Roman" w:hAnsi="Times New Roman"/>
          <w:sz w:val="28"/>
          <w:szCs w:val="28"/>
        </w:rPr>
        <w:t>796,8</w:t>
      </w:r>
      <w:r w:rsidR="001C3DA3">
        <w:rPr>
          <w:rFonts w:ascii="Times New Roman" w:hAnsi="Times New Roman"/>
          <w:sz w:val="28"/>
          <w:szCs w:val="28"/>
        </w:rPr>
        <w:t>1», «</w:t>
      </w:r>
      <w:r w:rsidR="001C3DA3" w:rsidRPr="00CF210E">
        <w:rPr>
          <w:rFonts w:ascii="Times New Roman" w:hAnsi="Times New Roman"/>
          <w:sz w:val="28"/>
          <w:szCs w:val="28"/>
        </w:rPr>
        <w:t>394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>
        <w:rPr>
          <w:rFonts w:ascii="Times New Roman" w:hAnsi="Times New Roman"/>
          <w:sz w:val="28"/>
          <w:szCs w:val="28"/>
        </w:rPr>
        <w:t>681,45»</w:t>
      </w:r>
      <w:r>
        <w:rPr>
          <w:rFonts w:ascii="Times New Roman" w:hAnsi="Times New Roman"/>
          <w:sz w:val="28"/>
          <w:szCs w:val="28"/>
        </w:rPr>
        <w:t>»;</w:t>
      </w:r>
    </w:p>
    <w:p w:rsidR="00C5471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Pr="00D33B6F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</w:t>
      </w:r>
      <w:r w:rsidR="001C3DA3" w:rsidRPr="0069268A">
        <w:rPr>
          <w:rFonts w:ascii="Times New Roman" w:hAnsi="Times New Roman"/>
          <w:color w:val="000000"/>
          <w:sz w:val="28"/>
          <w:szCs w:val="28"/>
        </w:rPr>
        <w:t>лов</w:t>
      </w:r>
      <w:r w:rsidR="001C3DA3">
        <w:rPr>
          <w:rFonts w:ascii="Times New Roman" w:hAnsi="Times New Roman"/>
          <w:color w:val="000000"/>
          <w:sz w:val="28"/>
          <w:szCs w:val="28"/>
        </w:rPr>
        <w:t>а</w:t>
      </w:r>
      <w:r w:rsidR="001C3DA3" w:rsidRPr="0069268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C3DA3">
        <w:rPr>
          <w:rFonts w:ascii="Times New Roman" w:hAnsi="Times New Roman"/>
          <w:sz w:val="28"/>
          <w:szCs w:val="28"/>
        </w:rPr>
        <w:t>на</w:t>
      </w:r>
      <w:r w:rsidR="001C3DA3" w:rsidRPr="0069268A">
        <w:rPr>
          <w:rFonts w:ascii="Times New Roman" w:hAnsi="Times New Roman"/>
          <w:sz w:val="28"/>
          <w:szCs w:val="28"/>
        </w:rPr>
        <w:t xml:space="preserve"> 2020 го</w:t>
      </w:r>
      <w:r w:rsidR="001C3DA3">
        <w:rPr>
          <w:rFonts w:ascii="Times New Roman" w:hAnsi="Times New Roman"/>
          <w:sz w:val="28"/>
          <w:szCs w:val="28"/>
        </w:rPr>
        <w:t>д</w:t>
      </w:r>
      <w:r w:rsidR="001C3DA3" w:rsidRPr="0069268A">
        <w:rPr>
          <w:rFonts w:ascii="Times New Roman" w:hAnsi="Times New Roman"/>
          <w:sz w:val="28"/>
          <w:szCs w:val="28"/>
        </w:rPr>
        <w:t xml:space="preserve"> в сумме</w:t>
      </w:r>
      <w:r w:rsidR="001C3DA3">
        <w:rPr>
          <w:rFonts w:ascii="Times New Roman" w:hAnsi="Times New Roman"/>
          <w:sz w:val="28"/>
          <w:szCs w:val="28"/>
        </w:rPr>
        <w:t xml:space="preserve"> </w:t>
      </w:r>
      <w:r w:rsidR="001C3DA3" w:rsidRPr="005E611E">
        <w:rPr>
          <w:rFonts w:ascii="Times New Roman" w:hAnsi="Times New Roman"/>
          <w:sz w:val="28"/>
          <w:szCs w:val="28"/>
        </w:rPr>
        <w:t>11</w:t>
      </w:r>
      <w:r w:rsidR="001C3DA3" w:rsidRPr="00803EC7">
        <w:rPr>
          <w:rFonts w:ascii="Times New Roman" w:hAnsi="Times New Roman"/>
          <w:sz w:val="28"/>
          <w:szCs w:val="28"/>
        </w:rPr>
        <w:t> </w:t>
      </w:r>
      <w:r w:rsidR="001C3DA3" w:rsidRPr="005E611E">
        <w:rPr>
          <w:rFonts w:ascii="Times New Roman" w:hAnsi="Times New Roman"/>
          <w:sz w:val="28"/>
          <w:szCs w:val="28"/>
        </w:rPr>
        <w:t xml:space="preserve">600,93 </w:t>
      </w:r>
      <w:r w:rsidR="001C3DA3">
        <w:rPr>
          <w:rFonts w:ascii="Times New Roman" w:hAnsi="Times New Roman"/>
          <w:sz w:val="28"/>
          <w:szCs w:val="28"/>
        </w:rPr>
        <w:t>тыс. рублей</w:t>
      </w:r>
      <w:r w:rsidR="001C3DA3" w:rsidRPr="0069268A">
        <w:rPr>
          <w:rFonts w:ascii="Times New Roman" w:hAnsi="Times New Roman"/>
          <w:sz w:val="28"/>
          <w:szCs w:val="28"/>
        </w:rPr>
        <w:t>» з</w:t>
      </w:r>
      <w:r w:rsidR="001C3DA3" w:rsidRPr="0069268A">
        <w:rPr>
          <w:rFonts w:ascii="Times New Roman" w:hAnsi="Times New Roman"/>
          <w:sz w:val="28"/>
          <w:szCs w:val="28"/>
        </w:rPr>
        <w:t>а</w:t>
      </w:r>
      <w:r w:rsidR="001C3DA3" w:rsidRPr="0069268A">
        <w:rPr>
          <w:rFonts w:ascii="Times New Roman" w:hAnsi="Times New Roman"/>
          <w:sz w:val="28"/>
          <w:szCs w:val="28"/>
        </w:rPr>
        <w:t xml:space="preserve">менить </w:t>
      </w:r>
      <w:r w:rsidR="001C3DA3">
        <w:rPr>
          <w:rFonts w:ascii="Times New Roman" w:hAnsi="Times New Roman"/>
          <w:sz w:val="28"/>
          <w:szCs w:val="28"/>
        </w:rPr>
        <w:t>словами</w:t>
      </w:r>
      <w:r w:rsidR="001C3DA3" w:rsidRPr="0069268A">
        <w:rPr>
          <w:rFonts w:ascii="Times New Roman" w:hAnsi="Times New Roman"/>
          <w:sz w:val="28"/>
          <w:szCs w:val="28"/>
        </w:rPr>
        <w:t xml:space="preserve"> «</w:t>
      </w:r>
      <w:r w:rsidR="001C3DA3">
        <w:rPr>
          <w:rFonts w:ascii="Times New Roman" w:hAnsi="Times New Roman"/>
          <w:sz w:val="28"/>
          <w:szCs w:val="28"/>
        </w:rPr>
        <w:t xml:space="preserve">на 2020 год в сумме </w:t>
      </w:r>
      <w:r w:rsidR="001C3DA3" w:rsidRPr="00AE3B25">
        <w:rPr>
          <w:rFonts w:ascii="Times New Roman" w:hAnsi="Times New Roman"/>
          <w:sz w:val="28"/>
          <w:szCs w:val="28"/>
        </w:rPr>
        <w:t>14143,22</w:t>
      </w:r>
      <w:r w:rsidR="001C3DA3">
        <w:rPr>
          <w:rFonts w:ascii="Times New Roman" w:hAnsi="Times New Roman"/>
          <w:sz w:val="28"/>
          <w:szCs w:val="28"/>
        </w:rPr>
        <w:t xml:space="preserve"> тыс. рублей</w:t>
      </w:r>
      <w:r w:rsidR="001C3DA3" w:rsidRPr="006926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C5471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 xml:space="preserve">В </w:t>
      </w:r>
      <w:r w:rsidR="001C3DA3">
        <w:rPr>
          <w:rFonts w:ascii="Times New Roman" w:hAnsi="Times New Roman"/>
          <w:color w:val="000000"/>
          <w:sz w:val="28"/>
          <w:szCs w:val="28"/>
        </w:rPr>
        <w:t>п</w:t>
      </w:r>
      <w:r w:rsidR="001C3DA3" w:rsidRPr="000B43EB">
        <w:rPr>
          <w:rFonts w:ascii="Times New Roman" w:hAnsi="Times New Roman"/>
          <w:color w:val="000000"/>
          <w:sz w:val="28"/>
          <w:szCs w:val="28"/>
        </w:rPr>
        <w:t>одпункте 1</w:t>
      </w:r>
      <w:r w:rsidR="001C3D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DA3">
        <w:rPr>
          <w:rFonts w:ascii="Times New Roman" w:hAnsi="Times New Roman"/>
          <w:sz w:val="28"/>
          <w:szCs w:val="28"/>
        </w:rPr>
        <w:t>после слов «</w:t>
      </w:r>
      <w:r w:rsidR="001C3DA3" w:rsidRPr="00E11CDA">
        <w:rPr>
          <w:rFonts w:ascii="Times New Roman" w:hAnsi="Times New Roman"/>
          <w:sz w:val="28"/>
          <w:szCs w:val="28"/>
        </w:rPr>
        <w:t>на 2020 год в объеме</w:t>
      </w:r>
      <w:r w:rsidR="001C3DA3">
        <w:rPr>
          <w:rFonts w:ascii="Times New Roman" w:hAnsi="Times New Roman"/>
          <w:sz w:val="28"/>
          <w:szCs w:val="28"/>
        </w:rPr>
        <w:t>» цифр</w:t>
      </w:r>
      <w:r>
        <w:rPr>
          <w:rFonts w:ascii="Times New Roman" w:hAnsi="Times New Roman"/>
          <w:sz w:val="28"/>
          <w:szCs w:val="28"/>
        </w:rPr>
        <w:t xml:space="preserve">ы </w:t>
      </w:r>
      <w:r w:rsidR="001C3DA3">
        <w:rPr>
          <w:rFonts w:ascii="Times New Roman" w:hAnsi="Times New Roman"/>
          <w:sz w:val="28"/>
          <w:szCs w:val="28"/>
        </w:rPr>
        <w:t>«</w:t>
      </w:r>
      <w:r w:rsidR="001C3DA3" w:rsidRPr="00E11CDA">
        <w:rPr>
          <w:rFonts w:ascii="Times New Roman" w:hAnsi="Times New Roman"/>
          <w:sz w:val="28"/>
          <w:szCs w:val="28"/>
        </w:rPr>
        <w:t>1</w:t>
      </w:r>
      <w:r w:rsidR="001C3DA3">
        <w:rPr>
          <w:rFonts w:ascii="Times New Roman" w:hAnsi="Times New Roman"/>
          <w:sz w:val="28"/>
          <w:szCs w:val="28"/>
        </w:rPr>
        <w:t xml:space="preserve"> </w:t>
      </w:r>
      <w:r w:rsidR="001C3DA3" w:rsidRPr="00E11CDA">
        <w:rPr>
          <w:rFonts w:ascii="Times New Roman" w:hAnsi="Times New Roman"/>
          <w:sz w:val="28"/>
          <w:szCs w:val="28"/>
        </w:rPr>
        <w:t>260,76</w:t>
      </w:r>
      <w:r w:rsidR="001C3DA3">
        <w:rPr>
          <w:rFonts w:ascii="Times New Roman" w:hAnsi="Times New Roman"/>
          <w:sz w:val="28"/>
          <w:szCs w:val="28"/>
        </w:rPr>
        <w:t>» заменить цифрами «731,44»</w:t>
      </w:r>
      <w:r>
        <w:rPr>
          <w:rFonts w:ascii="Times New Roman" w:hAnsi="Times New Roman"/>
          <w:sz w:val="28"/>
          <w:szCs w:val="28"/>
        </w:rPr>
        <w:t>»;</w:t>
      </w:r>
    </w:p>
    <w:p w:rsidR="00C54713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Pr="00406DA5" w:rsidRDefault="00C5471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 xml:space="preserve">В </w:t>
      </w:r>
      <w:r w:rsidR="001C3DA3" w:rsidRPr="00406DA5">
        <w:rPr>
          <w:rFonts w:ascii="Times New Roman" w:hAnsi="Times New Roman"/>
          <w:sz w:val="28"/>
          <w:szCs w:val="28"/>
        </w:rPr>
        <w:t xml:space="preserve">подпункте </w:t>
      </w:r>
      <w:r w:rsidR="001C3DA3">
        <w:rPr>
          <w:rFonts w:ascii="Times New Roman" w:hAnsi="Times New Roman"/>
          <w:sz w:val="28"/>
          <w:szCs w:val="28"/>
        </w:rPr>
        <w:t>2</w:t>
      </w:r>
      <w:r w:rsidR="001C3DA3" w:rsidRPr="00406DA5">
        <w:rPr>
          <w:rFonts w:ascii="Times New Roman" w:hAnsi="Times New Roman"/>
          <w:sz w:val="28"/>
          <w:szCs w:val="28"/>
        </w:rPr>
        <w:t xml:space="preserve"> после слов «в 2020 году в сумме» цифры «464,00» заменить цифрами «4,42»;</w:t>
      </w:r>
    </w:p>
    <w:p w:rsidR="001C3DA3" w:rsidRPr="00406DA5" w:rsidRDefault="001C3DA3" w:rsidP="00C54713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6DA5">
        <w:rPr>
          <w:rFonts w:ascii="Times New Roman" w:hAnsi="Times New Roman"/>
          <w:sz w:val="28"/>
          <w:szCs w:val="28"/>
        </w:rPr>
        <w:t xml:space="preserve"> подпункте </w:t>
      </w:r>
      <w:r>
        <w:rPr>
          <w:rFonts w:ascii="Times New Roman" w:hAnsi="Times New Roman"/>
          <w:sz w:val="28"/>
          <w:szCs w:val="28"/>
        </w:rPr>
        <w:t>4</w:t>
      </w:r>
      <w:r w:rsidRPr="00406DA5">
        <w:rPr>
          <w:rFonts w:ascii="Times New Roman" w:hAnsi="Times New Roman"/>
          <w:sz w:val="28"/>
          <w:szCs w:val="28"/>
        </w:rPr>
        <w:t xml:space="preserve"> цифры «950,37» заменить цифрами «598,99»;</w:t>
      </w:r>
    </w:p>
    <w:p w:rsidR="001C3DA3" w:rsidRPr="00406DA5" w:rsidRDefault="001C3DA3" w:rsidP="00C547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6DA5">
        <w:rPr>
          <w:rFonts w:ascii="Times New Roman" w:hAnsi="Times New Roman"/>
          <w:sz w:val="28"/>
          <w:szCs w:val="28"/>
        </w:rPr>
        <w:t xml:space="preserve"> подпункте </w:t>
      </w:r>
      <w:r>
        <w:rPr>
          <w:rFonts w:ascii="Times New Roman" w:hAnsi="Times New Roman"/>
          <w:sz w:val="28"/>
          <w:szCs w:val="28"/>
        </w:rPr>
        <w:t>5</w:t>
      </w:r>
      <w:r w:rsidRPr="00406DA5">
        <w:rPr>
          <w:rFonts w:ascii="Times New Roman" w:hAnsi="Times New Roman"/>
          <w:sz w:val="28"/>
          <w:szCs w:val="28"/>
        </w:rPr>
        <w:t xml:space="preserve"> цифры «706,83» заменить цифрами «737,22»;</w:t>
      </w:r>
    </w:p>
    <w:p w:rsidR="001C3DA3" w:rsidRPr="00406DA5" w:rsidRDefault="001C3DA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6DA5">
        <w:rPr>
          <w:rFonts w:ascii="Times New Roman" w:hAnsi="Times New Roman"/>
          <w:sz w:val="28"/>
          <w:szCs w:val="28"/>
        </w:rPr>
        <w:t xml:space="preserve"> подпункте </w:t>
      </w:r>
      <w:r>
        <w:rPr>
          <w:rFonts w:ascii="Times New Roman" w:hAnsi="Times New Roman"/>
          <w:sz w:val="28"/>
          <w:szCs w:val="28"/>
        </w:rPr>
        <w:t>6</w:t>
      </w:r>
      <w:r w:rsidRPr="00406DA5">
        <w:rPr>
          <w:rFonts w:ascii="Times New Roman" w:hAnsi="Times New Roman"/>
          <w:sz w:val="28"/>
          <w:szCs w:val="28"/>
        </w:rPr>
        <w:t xml:space="preserve"> цифры «125,24», «82,27» и «99,01» заменить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ветственно </w:t>
      </w:r>
      <w:r w:rsidRPr="00406DA5">
        <w:rPr>
          <w:rFonts w:ascii="Times New Roman" w:hAnsi="Times New Roman"/>
          <w:sz w:val="28"/>
          <w:szCs w:val="28"/>
        </w:rPr>
        <w:t xml:space="preserve">цифрами «129,57», </w:t>
      </w:r>
      <w:r>
        <w:rPr>
          <w:rFonts w:ascii="Times New Roman" w:hAnsi="Times New Roman"/>
          <w:sz w:val="28"/>
          <w:szCs w:val="28"/>
        </w:rPr>
        <w:t>«86,60»,</w:t>
      </w:r>
      <w:r w:rsidRPr="00406DA5">
        <w:rPr>
          <w:rFonts w:ascii="Times New Roman" w:hAnsi="Times New Roman"/>
          <w:sz w:val="28"/>
          <w:szCs w:val="28"/>
        </w:rPr>
        <w:t xml:space="preserve"> «104,22»;</w:t>
      </w:r>
    </w:p>
    <w:p w:rsidR="001C3DA3" w:rsidRDefault="001C3DA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6DA5">
        <w:rPr>
          <w:rFonts w:ascii="Times New Roman" w:hAnsi="Times New Roman"/>
          <w:sz w:val="28"/>
          <w:szCs w:val="28"/>
        </w:rPr>
        <w:t xml:space="preserve"> подпункте </w:t>
      </w:r>
      <w:r>
        <w:rPr>
          <w:rFonts w:ascii="Times New Roman" w:hAnsi="Times New Roman"/>
          <w:sz w:val="28"/>
          <w:szCs w:val="28"/>
        </w:rPr>
        <w:t>9</w:t>
      </w:r>
      <w:r w:rsidRPr="00406DA5">
        <w:rPr>
          <w:rFonts w:ascii="Times New Roman" w:hAnsi="Times New Roman"/>
          <w:sz w:val="28"/>
          <w:szCs w:val="28"/>
        </w:rPr>
        <w:t xml:space="preserve"> цифры «213,40» заменить цифрами «444,88»;</w:t>
      </w:r>
    </w:p>
    <w:p w:rsidR="001C3DA3" w:rsidRDefault="001C3DA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406D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полнить</w:t>
      </w:r>
      <w:r w:rsidRPr="00406DA5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 14) следующего содержания</w:t>
      </w:r>
      <w:r w:rsidRPr="00406DA5">
        <w:rPr>
          <w:rFonts w:ascii="Times New Roman" w:hAnsi="Times New Roman"/>
          <w:sz w:val="28"/>
          <w:szCs w:val="28"/>
        </w:rPr>
        <w:t>:</w:t>
      </w:r>
      <w:proofErr w:type="gramEnd"/>
    </w:p>
    <w:p w:rsidR="001C3DA3" w:rsidRPr="00E11CDA" w:rsidRDefault="001C3DA3" w:rsidP="00C547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«14) с</w:t>
      </w:r>
      <w:r w:rsidRPr="00162D80">
        <w:rPr>
          <w:rFonts w:ascii="Times New Roman" w:hAnsi="Times New Roman"/>
          <w:sz w:val="28"/>
          <w:szCs w:val="28"/>
        </w:rPr>
        <w:t xml:space="preserve">оздание дополнительных мест для детей в возрасте от </w:t>
      </w:r>
      <w:r>
        <w:rPr>
          <w:rFonts w:ascii="Times New Roman" w:hAnsi="Times New Roman"/>
          <w:sz w:val="28"/>
          <w:szCs w:val="28"/>
        </w:rPr>
        <w:t>полутора</w:t>
      </w:r>
      <w:r w:rsidRPr="00162D8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трех</w:t>
      </w:r>
      <w:r w:rsidRPr="00162D80">
        <w:rPr>
          <w:rFonts w:ascii="Times New Roman" w:hAnsi="Times New Roman"/>
          <w:sz w:val="28"/>
          <w:szCs w:val="28"/>
        </w:rPr>
        <w:t xml:space="preserve"> лет в образовательных организациях, осуществляющих образов</w:t>
      </w:r>
      <w:r w:rsidRPr="00162D80">
        <w:rPr>
          <w:rFonts w:ascii="Times New Roman" w:hAnsi="Times New Roman"/>
          <w:sz w:val="28"/>
          <w:szCs w:val="28"/>
        </w:rPr>
        <w:t>а</w:t>
      </w:r>
      <w:r w:rsidRPr="00162D80">
        <w:rPr>
          <w:rFonts w:ascii="Times New Roman" w:hAnsi="Times New Roman"/>
          <w:sz w:val="28"/>
          <w:szCs w:val="28"/>
        </w:rPr>
        <w:t>тельную деятельность по образовательным программам дошкольного образов</w:t>
      </w:r>
      <w:r w:rsidRPr="00162D80">
        <w:rPr>
          <w:rFonts w:ascii="Times New Roman" w:hAnsi="Times New Roman"/>
          <w:sz w:val="28"/>
          <w:szCs w:val="28"/>
        </w:rPr>
        <w:t>а</w:t>
      </w:r>
      <w:r w:rsidRPr="00162D80">
        <w:rPr>
          <w:rFonts w:ascii="Times New Roman" w:hAnsi="Times New Roman"/>
          <w:sz w:val="28"/>
          <w:szCs w:val="28"/>
        </w:rPr>
        <w:t>ния (обеспечение ввода объектов в эксплуатацию)</w:t>
      </w:r>
      <w:r>
        <w:rPr>
          <w:rFonts w:ascii="Times New Roman" w:hAnsi="Times New Roman"/>
          <w:sz w:val="28"/>
          <w:szCs w:val="28"/>
        </w:rPr>
        <w:t xml:space="preserve"> в 2020 году в сумме 112,72 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C54713">
        <w:rPr>
          <w:rFonts w:ascii="Times New Roman" w:hAnsi="Times New Roman"/>
          <w:sz w:val="28"/>
          <w:szCs w:val="28"/>
        </w:rPr>
        <w:t>»;</w:t>
      </w:r>
      <w:proofErr w:type="gramEnd"/>
    </w:p>
    <w:p w:rsidR="00C54713" w:rsidRDefault="00C54713" w:rsidP="00C547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DA3" w:rsidRDefault="00C54713" w:rsidP="00C547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DA3">
        <w:rPr>
          <w:rFonts w:ascii="Times New Roman" w:hAnsi="Times New Roman"/>
          <w:sz w:val="28"/>
          <w:szCs w:val="28"/>
        </w:rPr>
        <w:t>В абзаце первом слова «муниципального долга» заменить слов</w:t>
      </w:r>
      <w:r w:rsidR="001C3DA3">
        <w:rPr>
          <w:rFonts w:ascii="Times New Roman" w:hAnsi="Times New Roman"/>
          <w:sz w:val="28"/>
          <w:szCs w:val="28"/>
        </w:rPr>
        <w:t>а</w:t>
      </w:r>
      <w:r w:rsidR="001C3DA3">
        <w:rPr>
          <w:rFonts w:ascii="Times New Roman" w:hAnsi="Times New Roman"/>
          <w:sz w:val="28"/>
          <w:szCs w:val="28"/>
        </w:rPr>
        <w:t>ми «муниципального внутреннего долга»;</w:t>
      </w:r>
    </w:p>
    <w:p w:rsidR="001C3DA3" w:rsidRDefault="001C3DA3" w:rsidP="00C547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цифры «2020» заменить цифрами «2021»;</w:t>
      </w:r>
    </w:p>
    <w:p w:rsidR="001C3DA3" w:rsidRDefault="001C3DA3" w:rsidP="00C547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«2021» заменить цифрами «2022»;</w:t>
      </w:r>
    </w:p>
    <w:p w:rsidR="000C17A9" w:rsidRPr="009524A5" w:rsidRDefault="001C3DA3" w:rsidP="00C547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цифры «2022» заменить цифрами «2023»</w:t>
      </w:r>
      <w:r w:rsidR="00C54713">
        <w:rPr>
          <w:rFonts w:ascii="Times New Roman" w:hAnsi="Times New Roman"/>
          <w:sz w:val="28"/>
          <w:szCs w:val="28"/>
        </w:rPr>
        <w:t>».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80" w:rsidRDefault="001731E4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C17A9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E80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187,68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5E80" w:rsidRPr="00275E80">
        <w:rPr>
          <w:rFonts w:ascii="Times New Roman" w:hAnsi="Times New Roman"/>
          <w:sz w:val="28"/>
          <w:szCs w:val="28"/>
        </w:rPr>
        <w:t>доход</w:t>
      </w:r>
      <w:r w:rsidR="00275E80">
        <w:rPr>
          <w:rFonts w:ascii="Times New Roman" w:hAnsi="Times New Roman"/>
          <w:sz w:val="28"/>
          <w:szCs w:val="28"/>
        </w:rPr>
        <w:t>ов</w:t>
      </w:r>
      <w:r w:rsidR="00275E80" w:rsidRPr="00275E80">
        <w:rPr>
          <w:rFonts w:ascii="Times New Roman" w:hAnsi="Times New Roman"/>
          <w:sz w:val="28"/>
          <w:szCs w:val="28"/>
        </w:rPr>
        <w:t xml:space="preserve"> от оказания платных услуг (работ) и компенсации затрат государс</w:t>
      </w:r>
      <w:r w:rsidR="00275E80" w:rsidRPr="00275E80">
        <w:rPr>
          <w:rFonts w:ascii="Times New Roman" w:hAnsi="Times New Roman"/>
          <w:sz w:val="28"/>
          <w:szCs w:val="28"/>
        </w:rPr>
        <w:t>т</w:t>
      </w:r>
      <w:r w:rsidR="00275E80" w:rsidRPr="00275E80">
        <w:rPr>
          <w:rFonts w:ascii="Times New Roman" w:hAnsi="Times New Roman"/>
          <w:sz w:val="28"/>
          <w:szCs w:val="28"/>
        </w:rPr>
        <w:t>ва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736,80 тыс. рублей, с одновременным снижением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549,12 тыс. рублей</w:t>
      </w:r>
      <w:proofErr w:type="gramStart"/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составит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1 486 929,75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2021 и 2022 годов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0,01 тыс. рублей, соответственно. Общий объем доходной части составит в 2021 году  1 590 552,09 тыс. рублей, в 2022 году  </w:t>
      </w:r>
      <w:r w:rsidR="00C97527">
        <w:rPr>
          <w:rFonts w:ascii="Times New Roman" w:eastAsia="Times New Roman" w:hAnsi="Times New Roman" w:cs="Times New Roman"/>
          <w:sz w:val="28"/>
          <w:szCs w:val="28"/>
          <w:lang w:eastAsia="ru-RU"/>
        </w:rPr>
        <w:t>1 487 128,97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5E80" w:rsidRDefault="00275E80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E45C64" w:rsidRDefault="000C17A9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434D" w:rsidRDefault="000C17A9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-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 512 307,00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2021 год – 1 590 552,09 тыс. рублей; на 2022 год – 1 487 128,97 тыс. рублей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 предлагается увеличить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7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12 888,63</w:t>
      </w:r>
      <w:r w:rsidRPr="0016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программам увеличение составит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20 763,40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на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7 874,77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434D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В</w:t>
      </w:r>
      <w:r w:rsidR="00FE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и 2022 годов</w:t>
      </w:r>
      <w:r w:rsidR="00FE297F" w:rsidRPr="00C729B6">
        <w:rPr>
          <w:rFonts w:ascii="Times New Roman" w:hAnsi="Times New Roman" w:cs="Times New Roman"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расходную часть бюджета предлагается уменьши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9B6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C729B6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0,01 тыс. рублей, соответственно.</w:t>
      </w:r>
      <w:r w:rsidR="00FE297F" w:rsidRP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составит в 2021 году  1 590 552,09 тыс. рублей, в 2022 году  1 487 128,97 тыс. рублей.</w:t>
      </w:r>
    </w:p>
    <w:p w:rsidR="000C17A9" w:rsidRDefault="00B7434D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1731E4" w:rsidRDefault="000C17A9" w:rsidP="00173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FD5B55">
        <w:rPr>
          <w:rFonts w:ascii="Times New Roman" w:eastAsia="Times New Roman" w:hAnsi="Times New Roman" w:cs="Times New Roman"/>
          <w:sz w:val="28"/>
          <w:szCs w:val="28"/>
          <w:lang w:eastAsia="ru-RU"/>
        </w:rPr>
        <w:t>740 149,69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у</w:t>
      </w:r>
      <w:r w:rsidR="00FD5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5B55">
        <w:rPr>
          <w:rFonts w:ascii="Times New Roman" w:eastAsia="Times New Roman" w:hAnsi="Times New Roman" w:cs="Times New Roman"/>
          <w:sz w:val="28"/>
          <w:szCs w:val="28"/>
          <w:lang w:eastAsia="ru-RU"/>
        </w:rPr>
        <w:t>3 429,66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FD5B55">
        <w:rPr>
          <w:rFonts w:ascii="Times New Roman" w:eastAsia="Times New Roman" w:hAnsi="Times New Roman" w:cs="Times New Roman"/>
          <w:sz w:val="28"/>
          <w:szCs w:val="28"/>
          <w:lang w:eastAsia="ru-RU"/>
        </w:rPr>
        <w:t>736 720,03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Pr="001731E4" w:rsidRDefault="00442BC3" w:rsidP="001731E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FD5B55" w:rsidRPr="0016141B" w:rsidTr="00D37C55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9E61BA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B55">
              <w:rPr>
                <w:rFonts w:ascii="Times New Roman" w:hAnsi="Times New Roman" w:cs="Times New Roman"/>
                <w:b/>
                <w:bCs/>
                <w:color w:val="000000"/>
              </w:rPr>
              <w:t>740 149,69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B55">
              <w:rPr>
                <w:rFonts w:ascii="Times New Roman" w:hAnsi="Times New Roman" w:cs="Times New Roman"/>
                <w:b/>
                <w:bCs/>
                <w:color w:val="000000"/>
              </w:rPr>
              <w:t>736 720,03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B55">
              <w:rPr>
                <w:rFonts w:ascii="Times New Roman" w:hAnsi="Times New Roman" w:cs="Times New Roman"/>
                <w:b/>
                <w:bCs/>
              </w:rPr>
              <w:t>-3 429,66</w:t>
            </w:r>
          </w:p>
        </w:tc>
      </w:tr>
      <w:tr w:rsidR="00FD5B55" w:rsidRPr="0016141B" w:rsidTr="00D37C55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428 956,75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426 522,04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-2 434,71</w:t>
            </w:r>
          </w:p>
        </w:tc>
      </w:tr>
      <w:tr w:rsidR="00FD5B55" w:rsidRPr="0016141B" w:rsidTr="00D37C55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204 754,84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203 838,99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-915,85</w:t>
            </w:r>
          </w:p>
        </w:tc>
      </w:tr>
      <w:tr w:rsidR="00FD5B55" w:rsidRPr="0016141B" w:rsidTr="00D37C55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10 759,30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187,00</w:t>
            </w:r>
          </w:p>
        </w:tc>
      </w:tr>
      <w:tr w:rsidR="00FD5B55" w:rsidRPr="0016141B" w:rsidTr="00D37C55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19 331,86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18 990,14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-341,72</w:t>
            </w:r>
          </w:p>
        </w:tc>
      </w:tr>
      <w:tr w:rsidR="00FD5B55" w:rsidRPr="0016141B" w:rsidTr="00D37C55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9 963,23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9 963,23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0,00</w:t>
            </w:r>
          </w:p>
        </w:tc>
      </w:tr>
      <w:tr w:rsidR="00FD5B55" w:rsidRPr="0016141B" w:rsidTr="00D37C55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9E61BA" w:rsidRDefault="00FD5B55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9E61BA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9E61B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66 383,71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B55">
              <w:rPr>
                <w:rFonts w:ascii="Times New Roman" w:hAnsi="Times New Roman" w:cs="Times New Roman"/>
                <w:color w:val="000000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55" w:rsidRPr="00FD5B55" w:rsidRDefault="00FD5B55" w:rsidP="0035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B55">
              <w:rPr>
                <w:rFonts w:ascii="Times New Roman" w:hAnsi="Times New Roman" w:cs="Times New Roman"/>
              </w:rPr>
              <w:t>75,62</w:t>
            </w:r>
          </w:p>
        </w:tc>
      </w:tr>
    </w:tbl>
    <w:p w:rsidR="000C17A9" w:rsidRPr="00F929EF" w:rsidRDefault="00F929EF" w:rsidP="00354E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354E17" w:rsidRDefault="00354E17" w:rsidP="00354E1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392 286,14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50,67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392 336,81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E17" w:rsidRDefault="00354E17" w:rsidP="00354E17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54E17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AA2CAD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392 286,14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392 336,81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50,67</w:t>
            </w:r>
          </w:p>
        </w:tc>
      </w:tr>
      <w:tr w:rsidR="00AA2CAD" w:rsidRPr="0016141B" w:rsidTr="00AA2CAD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374 631,09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374 681,76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50,67</w:t>
            </w:r>
          </w:p>
        </w:tc>
      </w:tr>
      <w:tr w:rsidR="00AA2CAD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17 655,05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A2CAD" w:rsidRPr="00AA2CAD" w:rsidRDefault="00AA2CAD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и 2022 годов</w:t>
      </w:r>
      <w:r w:rsidRPr="00C7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назначения предлагается уменьши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0,02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0,01 тыс. рублей, соответственно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году – 408 736,68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году – 437 065,27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F929EF" w:rsidRDefault="00F92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AA2CAD" w:rsidRDefault="00AA2CAD" w:rsidP="00AA2C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64 256,79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2 511,82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66 768,61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AD" w:rsidRDefault="00AA2CAD" w:rsidP="00AA2CA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AA2CAD" w:rsidRPr="00AA2CAD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Уточненный план на 2020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AA2CAD" w:rsidRPr="00AA2CAD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64 256,79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66 768,61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2 511,82</w:t>
            </w:r>
          </w:p>
        </w:tc>
      </w:tr>
      <w:tr w:rsidR="00AA2CAD" w:rsidRPr="00AA2CAD" w:rsidTr="00300C1A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lastRenderedPageBreak/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16 500,48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16 500,48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0,00</w:t>
            </w:r>
          </w:p>
        </w:tc>
      </w:tr>
      <w:tr w:rsidR="00AA2CAD" w:rsidRPr="00AA2CAD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22 299,34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22 200,10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-99,24</w:t>
            </w:r>
          </w:p>
        </w:tc>
      </w:tr>
      <w:tr w:rsidR="00AA2CAD" w:rsidRPr="00AA2CAD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12 513,84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14 516,73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2 002,89</w:t>
            </w:r>
          </w:p>
        </w:tc>
      </w:tr>
      <w:tr w:rsidR="00AA2CAD" w:rsidRPr="00AA2CAD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4 190,48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4 620,56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430,08</w:t>
            </w:r>
          </w:p>
        </w:tc>
      </w:tr>
      <w:tr w:rsidR="00AA2CAD" w:rsidRPr="00AA2CAD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8 752,65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8 930,74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AD" w:rsidRPr="00AA2CAD" w:rsidRDefault="00AA2CAD" w:rsidP="00AA2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CAD">
              <w:rPr>
                <w:rFonts w:ascii="Times New Roman" w:hAnsi="Times New Roman" w:cs="Times New Roman"/>
              </w:rPr>
              <w:t>178,09</w:t>
            </w:r>
          </w:p>
        </w:tc>
      </w:tr>
    </w:tbl>
    <w:p w:rsidR="009F60B0" w:rsidRDefault="009F60B0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Pr="009E61BA" w:rsidRDefault="00442BC3" w:rsidP="00442B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213BB">
        <w:rPr>
          <w:rFonts w:ascii="Times New Roman" w:eastAsia="Times New Roman" w:hAnsi="Times New Roman" w:cs="Times New Roman"/>
          <w:sz w:val="28"/>
          <w:szCs w:val="28"/>
          <w:lang w:eastAsia="ru-RU"/>
        </w:rPr>
        <w:t>17 964,24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13BB">
        <w:rPr>
          <w:rFonts w:ascii="Times New Roman" w:eastAsia="Times New Roman" w:hAnsi="Times New Roman" w:cs="Times New Roman"/>
          <w:sz w:val="28"/>
          <w:szCs w:val="28"/>
          <w:lang w:eastAsia="ru-RU"/>
        </w:rPr>
        <w:t>446,80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</w:t>
      </w:r>
      <w:r w:rsidRPr="00442B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</w:t>
      </w:r>
      <w:r w:rsidR="005213BB">
        <w:rPr>
          <w:rFonts w:ascii="Times New Roman" w:eastAsia="Times New Roman" w:hAnsi="Times New Roman" w:cs="Times New Roman"/>
          <w:sz w:val="28"/>
          <w:szCs w:val="28"/>
          <w:lang w:eastAsia="ru-RU"/>
        </w:rPr>
        <w:t>18 411,04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93" w:type="dxa"/>
        <w:tblLook w:val="0000"/>
      </w:tblPr>
      <w:tblGrid>
        <w:gridCol w:w="4155"/>
        <w:gridCol w:w="1884"/>
        <w:gridCol w:w="1840"/>
        <w:gridCol w:w="1840"/>
      </w:tblGrid>
      <w:tr w:rsidR="009F60B0" w:rsidRPr="0016141B" w:rsidTr="00B408E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83110" w:rsidRPr="0016141B" w:rsidTr="00B408E8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B408E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 w:rsidR="00442BC3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 w:rsidR="00442BC3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5213BB" w:rsidRPr="0016141B" w:rsidTr="00B408E8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9F60B0" w:rsidRDefault="005213BB" w:rsidP="009F6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0B0"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3BB">
              <w:rPr>
                <w:rFonts w:ascii="Times New Roman" w:hAnsi="Times New Roman" w:cs="Times New Roman"/>
                <w:b/>
                <w:bCs/>
                <w:color w:val="000000"/>
              </w:rPr>
              <w:t>17 964,24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3BB">
              <w:rPr>
                <w:rFonts w:ascii="Times New Roman" w:hAnsi="Times New Roman" w:cs="Times New Roman"/>
                <w:b/>
                <w:bCs/>
                <w:color w:val="000000"/>
              </w:rPr>
              <w:t>18 411,04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3BB">
              <w:rPr>
                <w:rFonts w:ascii="Times New Roman" w:hAnsi="Times New Roman" w:cs="Times New Roman"/>
                <w:b/>
                <w:bCs/>
              </w:rPr>
              <w:t>446,80</w:t>
            </w:r>
          </w:p>
        </w:tc>
      </w:tr>
      <w:tr w:rsidR="005213BB" w:rsidRPr="0016141B" w:rsidTr="00B408E8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9F60B0" w:rsidRDefault="005213BB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  <w:tr w:rsidR="005213BB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9F60B0" w:rsidRDefault="005213BB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  <w:tr w:rsidR="005213BB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9F60B0" w:rsidRDefault="005213BB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9F60B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9F60B0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5 772,78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6 219,58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446,80</w:t>
            </w:r>
          </w:p>
        </w:tc>
      </w:tr>
      <w:tr w:rsidR="005213BB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9F60B0" w:rsidRDefault="005213BB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Строительство, реконструкция и обустройство спортивных сооружений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F60B0" w:rsidRPr="009F60B0" w:rsidRDefault="009F60B0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097472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2 463,81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800,00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5213BB" w:rsidRDefault="005213BB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151 493,74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6 806,18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158 299,92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1E4" w:rsidRDefault="001731E4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4" w:rsidRDefault="001731E4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4" w:rsidRDefault="001731E4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BB" w:rsidRDefault="005213BB" w:rsidP="005213BB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213BB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213BB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3BB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3BB">
              <w:rPr>
                <w:rFonts w:ascii="Times New Roman" w:hAnsi="Times New Roman" w:cs="Times New Roman"/>
                <w:b/>
                <w:bCs/>
                <w:color w:val="000000"/>
              </w:rPr>
              <w:t>151 493,74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3BB">
              <w:rPr>
                <w:rFonts w:ascii="Times New Roman" w:hAnsi="Times New Roman" w:cs="Times New Roman"/>
                <w:b/>
                <w:bCs/>
                <w:color w:val="000000"/>
              </w:rPr>
              <w:t>158 299,92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3BB">
              <w:rPr>
                <w:rFonts w:ascii="Times New Roman" w:hAnsi="Times New Roman" w:cs="Times New Roman"/>
                <w:b/>
                <w:bCs/>
              </w:rPr>
              <w:t>6 806,18</w:t>
            </w:r>
          </w:p>
        </w:tc>
      </w:tr>
      <w:tr w:rsidR="005213BB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Повышение сбалансированности и устойчивости бюджетной системы Курского муниципального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1 260,76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731,44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-529,32</w:t>
            </w:r>
          </w:p>
        </w:tc>
      </w:tr>
      <w:tr w:rsidR="005213BB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 xml:space="preserve">Обеспечение сбалансированной финансовой </w:t>
            </w:r>
            <w:proofErr w:type="gramStart"/>
            <w:r w:rsidRPr="005213BB">
              <w:rPr>
                <w:rFonts w:ascii="Times New Roman" w:hAnsi="Times New Roman" w:cs="Times New Roman"/>
                <w:color w:val="000000"/>
              </w:rPr>
              <w:t>поддержки муниципальных образований  поселений Курского района Ставропольского края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103 202,69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  <w:tr w:rsidR="005213BB" w:rsidRPr="0016141B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Централизованное ведение бюджетного (бухгалтерского) учета и формирование отчетности  деятельности администрации, ее структурных подразделений и подведомственных им  муниципальных учреждений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23 251,33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22 801,33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-450,00</w:t>
            </w:r>
          </w:p>
        </w:tc>
      </w:tr>
      <w:tr w:rsidR="005213BB" w:rsidRPr="0016141B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 xml:space="preserve">Создание условий для эффективного выполнения полномочий органов местного самоуправления муниципального района и муниципальных образований Курского района Ставропольского края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7 785,50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7 785,50</w:t>
            </w:r>
          </w:p>
        </w:tc>
      </w:tr>
      <w:tr w:rsidR="005213BB" w:rsidRPr="0016141B" w:rsidTr="00300C1A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Основное мероприятие «Резервирование средств на исполнение расходных обязательств Курского муниципального района Ставропольского края»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10 587,93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  <w:tr w:rsidR="005213BB" w:rsidRPr="0016141B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 xml:space="preserve">Обеспечение реализации муниципальной </w:t>
            </w:r>
            <w:r w:rsidR="00300C1A">
              <w:rPr>
                <w:rFonts w:ascii="Times New Roman" w:hAnsi="Times New Roman" w:cs="Times New Roman"/>
                <w:color w:val="000000"/>
              </w:rPr>
              <w:t>П</w:t>
            </w:r>
            <w:r w:rsidRPr="005213BB">
              <w:rPr>
                <w:rFonts w:ascii="Times New Roman" w:hAnsi="Times New Roman" w:cs="Times New Roman"/>
                <w:color w:val="000000"/>
              </w:rPr>
              <w:t xml:space="preserve">рограммы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B">
              <w:rPr>
                <w:rFonts w:ascii="Times New Roman" w:hAnsi="Times New Roman" w:cs="Times New Roman"/>
                <w:color w:val="000000"/>
              </w:rPr>
              <w:t>13 191,03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BB" w:rsidRPr="005213BB" w:rsidRDefault="005213BB" w:rsidP="00521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3B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97822" w:rsidRPr="00B7434D" w:rsidRDefault="00D97822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>Защита населения и территории Курского района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3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 948,46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я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11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 536,54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0C1A" w:rsidRDefault="00300C1A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13 040,93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14 734,34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 w:cs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27 775,27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1E4" w:rsidRDefault="001731E4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1A" w:rsidRDefault="00300C1A" w:rsidP="00300C1A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00C1A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300C1A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13 040,93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27 775,27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C1A">
              <w:rPr>
                <w:rFonts w:ascii="Times New Roman" w:hAnsi="Times New Roman" w:cs="Times New Roman"/>
                <w:b/>
                <w:bCs/>
              </w:rPr>
              <w:t>14 734,34</w:t>
            </w:r>
          </w:p>
        </w:tc>
      </w:tr>
      <w:tr w:rsidR="00300C1A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59540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12 192,05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C1A">
              <w:rPr>
                <w:rFonts w:ascii="Times New Roman" w:hAnsi="Times New Roman" w:cs="Times New Roman"/>
              </w:rPr>
              <w:t>12 192,05</w:t>
            </w:r>
          </w:p>
        </w:tc>
      </w:tr>
      <w:tr w:rsidR="00300C1A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C1A">
              <w:rPr>
                <w:rFonts w:ascii="Times New Roman" w:hAnsi="Times New Roman" w:cs="Times New Roman"/>
              </w:rPr>
              <w:t>0,00</w:t>
            </w:r>
          </w:p>
        </w:tc>
      </w:tr>
      <w:tr w:rsidR="00300C1A" w:rsidRPr="0016141B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11 600,93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14 143,22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1A" w:rsidRPr="00300C1A" w:rsidRDefault="00300C1A" w:rsidP="00300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C1A">
              <w:rPr>
                <w:rFonts w:ascii="Times New Roman" w:hAnsi="Times New Roman" w:cs="Times New Roman"/>
              </w:rPr>
              <w:t>2 542,29</w:t>
            </w:r>
          </w:p>
        </w:tc>
      </w:tr>
    </w:tbl>
    <w:p w:rsidR="00B408E8" w:rsidRPr="0059540A" w:rsidRDefault="00B408E8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5954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Default="00442BC3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7 015,33 тыс. рублей изменению не подлежат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540A" w:rsidRDefault="0059540A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13 537,12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356,75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59540A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13 180,37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40A" w:rsidRDefault="0059540A" w:rsidP="0059540A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9540A" w:rsidRPr="0016141B" w:rsidTr="009A5C86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A" w:rsidRPr="00631815" w:rsidRDefault="0059540A" w:rsidP="009A5C8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A" w:rsidRPr="00631815" w:rsidRDefault="0059540A" w:rsidP="009A5C8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A" w:rsidRPr="00631815" w:rsidRDefault="0059540A" w:rsidP="009A5C8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A" w:rsidRPr="00631815" w:rsidRDefault="0059540A" w:rsidP="009A5C8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59540A" w:rsidRPr="0016141B" w:rsidTr="009A5C86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40A">
              <w:rPr>
                <w:rFonts w:ascii="Times New Roman" w:hAnsi="Times New Roman" w:cs="Times New Roman"/>
                <w:b/>
                <w:bCs/>
                <w:color w:val="000000"/>
              </w:rPr>
              <w:t>Межнациональные отношения и поддержка казачества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40A">
              <w:rPr>
                <w:rFonts w:ascii="Times New Roman" w:hAnsi="Times New Roman" w:cs="Times New Roman"/>
                <w:b/>
                <w:bCs/>
                <w:color w:val="000000"/>
              </w:rPr>
              <w:t>13 537,12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40A">
              <w:rPr>
                <w:rFonts w:ascii="Times New Roman" w:hAnsi="Times New Roman" w:cs="Times New Roman"/>
                <w:b/>
                <w:bCs/>
                <w:color w:val="000000"/>
              </w:rPr>
              <w:t>13 180,37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40A">
              <w:rPr>
                <w:rFonts w:ascii="Times New Roman" w:hAnsi="Times New Roman" w:cs="Times New Roman"/>
                <w:b/>
                <w:bCs/>
              </w:rPr>
              <w:t>-356,75</w:t>
            </w:r>
          </w:p>
        </w:tc>
      </w:tr>
      <w:tr w:rsidR="0059540A" w:rsidRPr="0016141B" w:rsidTr="009A5C86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 xml:space="preserve">Профилактика терроризма, национального и религиозного экстремизма на территории Курского района Ставропольского края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>13 237,12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>12 880,37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0A">
              <w:rPr>
                <w:rFonts w:ascii="Times New Roman" w:hAnsi="Times New Roman" w:cs="Times New Roman"/>
              </w:rPr>
              <w:t>-356,75</w:t>
            </w:r>
          </w:p>
        </w:tc>
      </w:tr>
      <w:tr w:rsidR="0059540A" w:rsidRPr="0016141B" w:rsidTr="009A5C86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>Поддержка казачьих обществ Курского района Ставропольского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40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0A" w:rsidRPr="0059540A" w:rsidRDefault="0059540A" w:rsidP="00595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0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Энергосбережение и повышение энергетической эффективности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296F" w:rsidRDefault="0063296F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2 802,12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 в Курском районе Ставропольского края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Pr="00097472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 xml:space="preserve">35,00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C17A9" w:rsidRDefault="0063296F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sz w:val="28"/>
          <w:szCs w:val="28"/>
        </w:rPr>
        <w:t>У</w:t>
      </w:r>
      <w:r w:rsidR="00442BC3" w:rsidRPr="00B7434D">
        <w:rPr>
          <w:rFonts w:ascii="Times New Roman" w:hAnsi="Times New Roman" w:cs="Times New Roman"/>
          <w:b/>
          <w:sz w:val="28"/>
          <w:szCs w:val="28"/>
        </w:rPr>
        <w:t>меньшение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района Ставропольского края на </w:t>
      </w:r>
      <w:r w:rsidR="0059540A">
        <w:rPr>
          <w:rFonts w:ascii="Times New Roman" w:hAnsi="Times New Roman" w:cs="Times New Roman"/>
          <w:sz w:val="28"/>
          <w:szCs w:val="28"/>
        </w:rPr>
        <w:t>7 874,77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1E4" w:rsidRDefault="001731E4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A6475C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Решением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9540A">
        <w:rPr>
          <w:rFonts w:ascii="Times New Roman" w:eastAsia="Times New Roman" w:hAnsi="Times New Roman" w:cs="Times New Roman"/>
          <w:sz w:val="28"/>
          <w:szCs w:val="28"/>
          <w:lang w:eastAsia="ru-RU"/>
        </w:rPr>
        <w:t>25 377,25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9540A">
        <w:rPr>
          <w:rFonts w:ascii="Times New Roman" w:eastAsia="Times New Roman" w:hAnsi="Times New Roman" w:cs="Times New Roman"/>
          <w:sz w:val="28"/>
          <w:szCs w:val="28"/>
          <w:lang w:eastAsia="ru-RU"/>
        </w:rPr>
        <w:t>11,35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 w:rsidR="0059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17A9" w:rsidRPr="001731E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B11CA6"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proofErr w:type="gramEnd"/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3374F"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731E4" w:rsidRPr="008B0F2B" w:rsidRDefault="001731E4" w:rsidP="001731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</w:t>
      </w:r>
      <w:r w:rsidRPr="008B0F2B">
        <w:rPr>
          <w:rFonts w:ascii="Times New Roman" w:hAnsi="Times New Roman"/>
          <w:sz w:val="28"/>
          <w:szCs w:val="28"/>
        </w:rPr>
        <w:t xml:space="preserve"> свободных остатков местного бюджета – 9 968,24 тыс. рублей;</w:t>
      </w:r>
    </w:p>
    <w:p w:rsidR="001731E4" w:rsidRDefault="001731E4" w:rsidP="001731E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неиспользованные в 2019 году</w:t>
      </w:r>
      <w:r w:rsidRPr="008B0F2B">
        <w:rPr>
          <w:rFonts w:ascii="Times New Roman" w:hAnsi="Times New Roman"/>
          <w:sz w:val="28"/>
          <w:szCs w:val="28"/>
        </w:rPr>
        <w:t xml:space="preserve"> остатк</w:t>
      </w:r>
      <w:r>
        <w:rPr>
          <w:rFonts w:ascii="Times New Roman" w:hAnsi="Times New Roman"/>
          <w:sz w:val="28"/>
          <w:szCs w:val="28"/>
        </w:rPr>
        <w:t>и</w:t>
      </w:r>
      <w:r w:rsidRPr="008B0F2B">
        <w:rPr>
          <w:rFonts w:ascii="Times New Roman" w:hAnsi="Times New Roman"/>
          <w:sz w:val="28"/>
          <w:szCs w:val="28"/>
        </w:rPr>
        <w:t xml:space="preserve">  дотации, субсидий и субвенций  </w:t>
      </w:r>
    </w:p>
    <w:p w:rsidR="001731E4" w:rsidRDefault="001731E4" w:rsidP="00173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B0F2B">
        <w:rPr>
          <w:rFonts w:ascii="Times New Roman" w:hAnsi="Times New Roman"/>
          <w:sz w:val="28"/>
          <w:szCs w:val="28"/>
        </w:rPr>
        <w:t>прошлых лет – 749,79 тыс. рублей (администрация Курского муниципального района Ставропольского края, Финансовое управление администрации Курского муниципального района Ставропольского края, отдел образования администр</w:t>
      </w:r>
      <w:r w:rsidRPr="008B0F2B">
        <w:rPr>
          <w:rFonts w:ascii="Times New Roman" w:hAnsi="Times New Roman"/>
          <w:sz w:val="28"/>
          <w:szCs w:val="28"/>
        </w:rPr>
        <w:t>а</w:t>
      </w:r>
      <w:r w:rsidRPr="008B0F2B">
        <w:rPr>
          <w:rFonts w:ascii="Times New Roman" w:hAnsi="Times New Roman"/>
          <w:sz w:val="28"/>
          <w:szCs w:val="28"/>
        </w:rPr>
        <w:t xml:space="preserve">ции Курского муниципального района Ставропольского края, управление труда и социальной защиты населения администрации Курского </w:t>
      </w:r>
      <w:r w:rsidRPr="008B0F2B">
        <w:rPr>
          <w:rFonts w:ascii="Times New Roman" w:hAnsi="Times New Roman"/>
          <w:color w:val="000000"/>
          <w:sz w:val="28"/>
          <w:szCs w:val="28"/>
        </w:rPr>
        <w:t>муниц</w:t>
      </w:r>
      <w:r w:rsidRPr="008B0F2B">
        <w:rPr>
          <w:rFonts w:ascii="Times New Roman" w:hAnsi="Times New Roman"/>
          <w:color w:val="000000"/>
          <w:sz w:val="28"/>
          <w:szCs w:val="28"/>
        </w:rPr>
        <w:t>и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пального района Ставропольского края, отдел сельского хозяйства и охраны окружающей среды </w:t>
      </w:r>
      <w:r w:rsidRPr="008B0F2B">
        <w:rPr>
          <w:rFonts w:ascii="Times New Roman" w:hAnsi="Times New Roman"/>
          <w:sz w:val="28"/>
          <w:szCs w:val="28"/>
        </w:rPr>
        <w:t>администрации Курского муниципального района Ставропольского края</w:t>
      </w:r>
      <w:r w:rsidRPr="008B0F2B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1731E4" w:rsidRPr="008B0F2B" w:rsidRDefault="001731E4" w:rsidP="001731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неиспользованные в 2019 году</w:t>
      </w:r>
      <w:r w:rsidRPr="008B0F2B">
        <w:rPr>
          <w:rFonts w:ascii="Times New Roman" w:hAnsi="Times New Roman"/>
          <w:sz w:val="28"/>
          <w:szCs w:val="28"/>
        </w:rPr>
        <w:t xml:space="preserve"> остатк</w:t>
      </w:r>
      <w:r>
        <w:rPr>
          <w:rFonts w:ascii="Times New Roman" w:hAnsi="Times New Roman"/>
          <w:sz w:val="28"/>
          <w:szCs w:val="28"/>
        </w:rPr>
        <w:t>и</w:t>
      </w:r>
      <w:r w:rsidRPr="008B0F2B">
        <w:rPr>
          <w:rFonts w:ascii="Times New Roman" w:hAnsi="Times New Roman"/>
          <w:sz w:val="28"/>
          <w:szCs w:val="28"/>
        </w:rPr>
        <w:t xml:space="preserve"> су</w:t>
      </w:r>
      <w:r w:rsidRPr="008B0F2B">
        <w:rPr>
          <w:rFonts w:ascii="Times New Roman" w:hAnsi="Times New Roman"/>
          <w:sz w:val="28"/>
          <w:szCs w:val="28"/>
        </w:rPr>
        <w:t>б</w:t>
      </w:r>
      <w:r w:rsidRPr="008B0F2B">
        <w:rPr>
          <w:rFonts w:ascii="Times New Roman" w:hAnsi="Times New Roman"/>
          <w:sz w:val="28"/>
          <w:szCs w:val="28"/>
        </w:rPr>
        <w:t>сидий на осуществление дорожной деятельности в отношении автомобил</w:t>
      </w:r>
      <w:r w:rsidRPr="008B0F2B">
        <w:rPr>
          <w:rFonts w:ascii="Times New Roman" w:hAnsi="Times New Roman"/>
          <w:sz w:val="28"/>
          <w:szCs w:val="28"/>
        </w:rPr>
        <w:t>ь</w:t>
      </w:r>
      <w:r w:rsidRPr="008B0F2B">
        <w:rPr>
          <w:rFonts w:ascii="Times New Roman" w:hAnsi="Times New Roman"/>
          <w:sz w:val="28"/>
          <w:szCs w:val="28"/>
        </w:rPr>
        <w:t>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</w:r>
      <w:r w:rsidRPr="008B0F2B">
        <w:rPr>
          <w:rFonts w:ascii="Times New Roman" w:hAnsi="Times New Roman"/>
          <w:sz w:val="28"/>
          <w:szCs w:val="28"/>
        </w:rPr>
        <w:t>о</w:t>
      </w:r>
      <w:r w:rsidRPr="008B0F2B">
        <w:rPr>
          <w:rFonts w:ascii="Times New Roman" w:hAnsi="Times New Roman"/>
          <w:sz w:val="28"/>
          <w:szCs w:val="28"/>
        </w:rPr>
        <w:t>квартирных домов населенных пунктов – 1 982,92 тыс. рублей.</w:t>
      </w:r>
    </w:p>
    <w:p w:rsidR="001731E4" w:rsidRPr="00E45C64" w:rsidRDefault="001731E4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BEAF-68A7-4BBA-B38C-C0EADC3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121</cp:revision>
  <cp:lastPrinted>2020-02-26T13:23:00Z</cp:lastPrinted>
  <dcterms:created xsi:type="dcterms:W3CDTF">2014-05-22T06:17:00Z</dcterms:created>
  <dcterms:modified xsi:type="dcterms:W3CDTF">2020-02-26T13:36:00Z</dcterms:modified>
</cp:coreProperties>
</file>