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4F" w:rsidRPr="00A435C8" w:rsidRDefault="00852C4F" w:rsidP="00A435C8">
      <w:pPr>
        <w:jc w:val="right"/>
        <w:rPr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 xml:space="preserve"> 6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2D71C1" w:rsidRDefault="00852C4F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2D71C1" w:rsidRDefault="00230CF2" w:rsidP="00082FF3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бюджетных ассигнований по главным распорядителям средств местного бюдж</w:t>
      </w:r>
      <w:r w:rsidRPr="002D71C1">
        <w:rPr>
          <w:rFonts w:ascii="Times New Roman" w:hAnsi="Times New Roman"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sz w:val="28"/>
          <w:szCs w:val="28"/>
          <w:lang w:val="ru-RU"/>
        </w:rPr>
        <w:t>та, разделам, подразделам, целевым статьям (муниципальным программам и н</w:t>
      </w:r>
      <w:r w:rsidRPr="002D71C1">
        <w:rPr>
          <w:rFonts w:ascii="Times New Roman" w:hAnsi="Times New Roman"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программным направлениям деятельности) и группам </w:t>
      </w: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видов расходов классиф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кации расходов бюджетов</w:t>
      </w:r>
      <w:proofErr w:type="gramEnd"/>
      <w:r w:rsidRPr="002D71C1">
        <w:rPr>
          <w:rFonts w:ascii="Times New Roman" w:hAnsi="Times New Roman"/>
          <w:sz w:val="28"/>
          <w:szCs w:val="28"/>
          <w:lang w:val="ru-RU"/>
        </w:rPr>
        <w:t xml:space="preserve"> в ведомственной структуре расходов местного бю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жета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 xml:space="preserve"> на плановый период 202</w:t>
      </w:r>
      <w:r w:rsidR="001401A8" w:rsidRPr="002D71C1">
        <w:rPr>
          <w:rFonts w:ascii="Times New Roman" w:hAnsi="Times New Roman"/>
          <w:sz w:val="28"/>
          <w:szCs w:val="28"/>
          <w:lang w:val="ru-RU"/>
        </w:rPr>
        <w:t>3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1401A8" w:rsidRPr="002D71C1">
        <w:rPr>
          <w:rFonts w:ascii="Times New Roman" w:hAnsi="Times New Roman"/>
          <w:sz w:val="28"/>
          <w:szCs w:val="28"/>
          <w:lang w:val="ru-RU"/>
        </w:rPr>
        <w:t>4</w:t>
      </w:r>
      <w:r w:rsidR="00A3619C" w:rsidRPr="002D71C1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082FF3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2D71C1" w:rsidRDefault="00A3619C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</w:rPr>
        <w:t>(</w:t>
      </w:r>
      <w:proofErr w:type="spellStart"/>
      <w:r w:rsidRPr="002D71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D71C1">
        <w:rPr>
          <w:rFonts w:ascii="Times New Roman" w:hAnsi="Times New Roman"/>
          <w:sz w:val="28"/>
          <w:szCs w:val="28"/>
        </w:rPr>
        <w:t>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09"/>
        <w:gridCol w:w="567"/>
        <w:gridCol w:w="709"/>
        <w:gridCol w:w="1843"/>
        <w:gridCol w:w="709"/>
        <w:gridCol w:w="1559"/>
        <w:gridCol w:w="1560"/>
      </w:tblGrid>
      <w:tr w:rsidR="009A46D2" w:rsidRPr="002D71C1" w:rsidTr="0071450D">
        <w:trPr>
          <w:trHeight w:val="517"/>
        </w:trPr>
        <w:tc>
          <w:tcPr>
            <w:tcW w:w="3260" w:type="dxa"/>
            <w:vMerge w:val="restart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9A46D2" w:rsidRPr="002D71C1" w:rsidTr="0071450D">
        <w:trPr>
          <w:trHeight w:val="369"/>
        </w:trPr>
        <w:tc>
          <w:tcPr>
            <w:tcW w:w="3260" w:type="dxa"/>
            <w:vMerge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560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</w:t>
            </w:r>
          </w:p>
        </w:tc>
      </w:tr>
      <w:tr w:rsidR="009A46D2" w:rsidRPr="002D71C1" w:rsidTr="0071450D">
        <w:trPr>
          <w:trHeight w:val="235"/>
        </w:trPr>
        <w:tc>
          <w:tcPr>
            <w:tcW w:w="3260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2 087 655,80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2 053 672,72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39 422,81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D2" w:rsidRPr="002D71C1" w:rsidRDefault="009A46D2" w:rsidP="00D021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Совет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пального округа </w:t>
            </w:r>
            <w:r w:rsidR="00D021AD"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3 344,21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D2" w:rsidRPr="002D71C1" w:rsidRDefault="00D021A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3 344,21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D2" w:rsidRPr="002D71C1" w:rsidRDefault="009A46D2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конодательных (пре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ставительных) органов государственной власти и представительных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3 282,21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3 194,21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D2" w:rsidRPr="002D71C1" w:rsidRDefault="009A46D2" w:rsidP="00D021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сти </w:t>
            </w:r>
            <w:r w:rsidR="00D021AD"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овета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3 282,21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3 194,21</w:t>
            </w:r>
          </w:p>
        </w:tc>
      </w:tr>
      <w:tr w:rsidR="009A46D2" w:rsidRPr="002D71C1" w:rsidTr="0071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D2" w:rsidRPr="002D71C1" w:rsidRDefault="009A46D2" w:rsidP="00D021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обеспечения деятельности </w:t>
            </w:r>
            <w:r w:rsidR="00D021AD"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овета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3 282,21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6D2" w:rsidRPr="002D71C1" w:rsidRDefault="009A46D2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3 194,21</w:t>
            </w:r>
          </w:p>
        </w:tc>
      </w:tr>
    </w:tbl>
    <w:p w:rsidR="0071450D" w:rsidRPr="002D71C1" w:rsidRDefault="0071450D">
      <w:r w:rsidRPr="002D71C1">
        <w:br w:type="page"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09"/>
        <w:gridCol w:w="567"/>
        <w:gridCol w:w="709"/>
        <w:gridCol w:w="1843"/>
        <w:gridCol w:w="709"/>
        <w:gridCol w:w="1559"/>
        <w:gridCol w:w="1560"/>
      </w:tblGrid>
      <w:tr w:rsidR="0071450D" w:rsidRPr="002D71C1" w:rsidTr="0071450D">
        <w:trPr>
          <w:trHeight w:val="435"/>
          <w:tblHeader/>
        </w:trPr>
        <w:tc>
          <w:tcPr>
            <w:tcW w:w="3260" w:type="dxa"/>
            <w:shd w:val="clear" w:color="auto" w:fill="auto"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71450D" w:rsidRPr="002D71C1" w:rsidRDefault="0071450D" w:rsidP="00E10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436,36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348,36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244,19</w:t>
            </w:r>
          </w:p>
        </w:tc>
      </w:tr>
      <w:tr w:rsidR="0071450D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71450D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71450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Совета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71450D" w:rsidRPr="002D71C1" w:rsidTr="0071450D">
        <w:trPr>
          <w:trHeight w:val="409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совета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формации, печатных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даниях, в информацио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телекоммуникацион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сети «Интернет»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23FC1" w:rsidRPr="002D71C1" w:rsidTr="00123FC1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Администрация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71450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256 663,18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176 343,04</w:t>
            </w:r>
          </w:p>
        </w:tc>
      </w:tr>
      <w:tr w:rsidR="00123FC1" w:rsidRPr="002D71C1" w:rsidTr="00123FC1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71450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82 885,94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74 031,74</w:t>
            </w:r>
          </w:p>
        </w:tc>
      </w:tr>
      <w:tr w:rsidR="0071450D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71450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71450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главы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71450D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52 046,57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48 026,17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52 046,57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48 026,17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51 359,48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47 339,08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9 990,37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5 969,97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8 418,04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4 397,64</w:t>
            </w:r>
          </w:p>
        </w:tc>
      </w:tr>
      <w:tr w:rsidR="0071450D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41 369,11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41 369,11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41 369,11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41 369,11</w:t>
            </w:r>
          </w:p>
        </w:tc>
      </w:tr>
      <w:tr w:rsidR="0071450D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жание и использование Архивного фонда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71450D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</w:tr>
      <w:tr w:rsidR="0071450D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71450D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71450D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в Российской Фед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71450D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71450D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самоуправления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71450D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71450D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71450D" w:rsidRPr="002D71C1" w:rsidTr="00123FC1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71450D" w:rsidRPr="002D71C1" w:rsidRDefault="0071450D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1450D" w:rsidRPr="002D71C1" w:rsidRDefault="0071450D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1450D" w:rsidRPr="002D71C1" w:rsidRDefault="0071450D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23FC1" w:rsidRPr="002D71C1" w:rsidTr="00123FC1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28 331,95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23 498,86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ниченными возможн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стями здоровья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«Проведение районных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районных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«Управление имущ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и земельные отношения»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собственностью в области имуществе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земельных 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лирования отношений по государственной и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ниципальной собстве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малого и среднего бизнеса, потребител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рынка, снижение административных бар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еров»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«Сниж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административных барьеров, оптимизация и повышение качества предоставления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доступн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государственных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1 978,30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1 978,30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71450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отнош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гиозного экстремизма,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минимизация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«Информирование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района по вопросам против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действия распростран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терроризма»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лактике совершения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рористических актов и экстремистских проя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лений на территории Курского района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онно-пропагандистских мероприятий, напра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уровня правовой грамотности и развитие правосознания населения Курского 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незаконного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требления и оборота наркотических средств и психотропных веществ»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в Курском районе инфо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мационно-пропагандистского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профилактики незаконного потребл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оборота наркот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тиводействие корру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водействие коррупции в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«Меры по формиров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и совершенствов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противодействия коррупции в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«Формирование в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 антикоррупционн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сознания и нетерп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мости к коррупционному поведению»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23FC1" w:rsidRPr="002D71C1" w:rsidTr="00123FC1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14 464,25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9 631,16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1 128,12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формации, печатных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даниях, в информацио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телекоммуникацион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сети «Интернет»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депутатов Думы Ставропольского края и их помощников в изб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</w:tr>
      <w:tr w:rsidR="00123FC1" w:rsidRPr="002D71C1" w:rsidTr="00123FC1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13 262,18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8 429,09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71450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общегосударственным (муниципальным)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123FC1" w:rsidRPr="002D71C1" w:rsidTr="00123FC1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12 877,75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8 044,66</w:t>
            </w:r>
          </w:p>
        </w:tc>
      </w:tr>
      <w:tr w:rsidR="00123FC1" w:rsidRPr="002D71C1" w:rsidTr="00123FC1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123F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</w:rPr>
              <w:t>12 877,75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8 044,66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 на капитальный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общего имущества в многоквартирных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73,95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123FC1" w:rsidRPr="002D71C1" w:rsidTr="0071450D">
        <w:trPr>
          <w:trHeight w:val="72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государственных полномочий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по созд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4 342,30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Защита населения и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ритории от чрезвыча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ситуаций природн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 техногенного хара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тера, пожарная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</w:tr>
      <w:tr w:rsidR="00123FC1" w:rsidRPr="002D71C1" w:rsidTr="0071450D">
        <w:trPr>
          <w:trHeight w:val="57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щита населения и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 Ставропольского края от чрезвычайных ситу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и осуществление мероприятий в области защиты населения и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ритории Курского рай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 от чрезвычайных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преждению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последствий чре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вычайных ситуаций и стихийных бедствий природного и техноге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характера»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«Защита населения и территории Курского района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от чрезвычайных ситу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ций» и общепрограм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383,85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383,85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116 027,30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40 237,72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23FC1" w:rsidRPr="002D71C1" w:rsidTr="0071450D">
        <w:trPr>
          <w:trHeight w:val="78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при осуществлении деятельности по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перевозок пассажиров и багажа пассажирским автом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бильным транспортом по маршрутам внутрира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онного сообщения»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23FC1" w:rsidRPr="002D71C1" w:rsidTr="0071450D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предпринимателям, осуществляющим свою деятельность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 Ставропольского края, на компенсацию затрат по обеспечению кругл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годичного транспортн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сообщения по райо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маршрутам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района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безопасности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дорожного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жанию и ремонту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мобильных дорог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23 513,60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24 874,14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23 513,60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24 874,14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струкция автомобильных дорог общего пользов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82 150,12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82 150,12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сти национальной эк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1 755,94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«Управление имущ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и земельные отношения»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собственностью в области имуществе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земельных 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и землепол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малого и среднего бизнеса, потребител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рынка, снижение административных бар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еров»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и поддержка малого и среднего бизнеса, 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потребительского рынка»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по поддержке мал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 среднего бизнеса»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держке субъектов малого и среднего бизнеса в Курском районе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Подпрограмма»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казачьих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казачьих обществ, осуществля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 свою деятельность на территории Курского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держке казачьих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 Курского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витие коммунального хозяйства, транспортной системы и обеспечение безопасности дорожного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31 496,45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5B6CF3">
            <w:pPr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</w:rPr>
              <w:t>,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</w:rPr>
              <w:t>инематография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5B6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5B6C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5B6C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зация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FB4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Основное мероприятие </w:t>
            </w:r>
            <w:r w:rsidR="00FB4CBC" w:rsidRPr="002D71C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регионал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ного проекта «Культу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A1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Развитие сети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ний культурно-досугового типа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A1 55130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5B6CF3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03 3 A1 55130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1C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5B6C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«Обеспечение жильем отдельных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жильем молодых семей»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17 596,77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17 901,00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17 596,77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17 901,00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дым семьям социальных выплат на приобретение (строительство) жилья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</w:tr>
      <w:tr w:rsidR="00123FC1" w:rsidRPr="002D71C1" w:rsidTr="00FB4CBC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Финансовое управление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49 468,36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48 166,82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49 468,36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48 166,82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финансовых, налог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вых и таможенных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и органов 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«Управление 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«Управление финансами»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1 643,83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1 643,83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1 218,43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1 218,43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34 987,33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33 685,79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«Управление 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34 987,33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33 685,79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сбалансированн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 устойчивости бюджета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 и повышение эффективн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34 987,33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33 685,79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«Резервирование средств на исполнение расхо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обязательств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обязательств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«Гарантии, предоставл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емые муниципальным служащим»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муниципальных служ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в соо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ветствии с законодател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123FC1" w:rsidRPr="002D71C1" w:rsidTr="0071450D">
        <w:trPr>
          <w:trHeight w:val="169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«Централизованное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дение бюджетного (бу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галтерского) учета и формирование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отчетн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органов местного самоуправления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подведомстве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им муниципальных учреждений Курского муниципального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образования 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835 254,50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828 071,37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823 084,17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815 626,31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202 088,90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202 294,55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190 368,90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190 574,55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дошкольного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190 368,90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190 574,55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дошкольного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190 368,90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190 574,55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</w:tr>
      <w:tr w:rsidR="00123FC1" w:rsidRPr="002D71C1" w:rsidTr="00497BAB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</w:tr>
      <w:tr w:rsidR="00123FC1" w:rsidRPr="002D71C1" w:rsidTr="0071450D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5 948,87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4 924,84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5 064,19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89,23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795,45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гарантий 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прав на получ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общедоступного и бесплатного дошкольн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образования в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 дошкольных и общеобразовательных организациях и на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86 293,65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86 293,65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83 258,19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83 258,19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3 035,46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3 035,46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123FC1" w:rsidRPr="002D71C1" w:rsidTr="00497BAB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523 252,06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523 778,04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506 265,06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506 791,04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начального общего, основного общего, сре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него общего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506 265,06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506 791,04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457 719,00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458 244,98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120 957,94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120 957,94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40 941,82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40 941,82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Ежемесячное денежное вознаграждение за 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сное руководство пед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гогическим работникам государственных и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общеобр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123FC1" w:rsidRPr="002D71C1" w:rsidTr="0071450D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13 420,81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13 936,99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12 201,53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12 493,88</w:t>
            </w:r>
          </w:p>
        </w:tc>
      </w:tr>
      <w:tr w:rsidR="00123FC1" w:rsidRPr="002D71C1" w:rsidTr="00497BAB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209,05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1 017,97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1 234,06</w:t>
            </w:r>
          </w:p>
        </w:tc>
      </w:tr>
      <w:tr w:rsidR="00123FC1" w:rsidRPr="002D71C1" w:rsidTr="0071450D">
        <w:trPr>
          <w:trHeight w:val="976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гарантий 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прав на получ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общедоступного и бесплатного начального общего, основного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щего, среднего общего образования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детей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 и на финансовое 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получения начального общего,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новного общего, средн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общего образования в частных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297 720,19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297 720,19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287 305,55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287 305,55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10 414,64</w:t>
            </w:r>
          </w:p>
        </w:tc>
      </w:tr>
      <w:tr w:rsidR="00123FC1" w:rsidRPr="002D71C1" w:rsidTr="00497BAB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254,86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254,86</w:t>
            </w:r>
          </w:p>
        </w:tc>
      </w:tr>
      <w:tr w:rsidR="00123FC1" w:rsidRPr="002D71C1" w:rsidTr="0071450D">
        <w:trPr>
          <w:trHeight w:val="91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горячим питанием обучающихся 1-4 классов общеобраз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учреждений»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123FC1" w:rsidRPr="002D71C1" w:rsidTr="0071450D">
        <w:trPr>
          <w:trHeight w:val="40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горячего питания обучающихся, получ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ющих начальное общее образование в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проекта» Совр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</w:tr>
      <w:tr w:rsidR="00123FC1" w:rsidRPr="002D71C1" w:rsidTr="00497BAB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нирования центров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цифрового и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манитарного профилей «Точка роста», а также центров образования естественнонаучной и технологической направленностей 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ганизациях, распол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женных в сельской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местности и малых гор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14 780,66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14 780,66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3 808,79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16 987,00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Дополнительное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21 639,26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21 700,64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21 075,26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21 136,64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21 075,26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21 136,64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дополнительного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для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21 075,26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21 136,64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20 199,38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20 199,38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19 340,78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19 340,78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81,60</w:t>
            </w:r>
          </w:p>
        </w:tc>
      </w:tr>
      <w:tr w:rsidR="00123FC1" w:rsidRPr="002D71C1" w:rsidTr="00497BAB">
        <w:trPr>
          <w:trHeight w:val="976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щим в сельских населе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875,88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937,26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13,86</w:t>
            </w:r>
          </w:p>
        </w:tc>
      </w:tr>
      <w:tr w:rsidR="00123FC1" w:rsidRPr="002D71C1" w:rsidTr="0071450D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23FC1" w:rsidRPr="002D71C1" w:rsidTr="00497BAB">
        <w:trPr>
          <w:trHeight w:val="12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отдыха и оздоро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детей и подрос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ценного отдыха, озд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ровления, занятости школьников в летний период»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ленные на оздоровление детей и подростков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учащихся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123FC1" w:rsidRPr="002D71C1" w:rsidTr="0071450D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123FC1" w:rsidRPr="002D71C1" w:rsidTr="0071450D">
        <w:trPr>
          <w:trHeight w:val="48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65 201,70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56 950,83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65 201,70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56 950,83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полномочий по организации и 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ществлению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по опеке и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несовершенн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летних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полном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по организации и осуществлению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чительству»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по опеке и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разования»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63 446,79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55 195,92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63 446,79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55 195,92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</w:tr>
      <w:tr w:rsidR="00123FC1" w:rsidRPr="002D71C1" w:rsidTr="0071450D">
        <w:trPr>
          <w:trHeight w:val="57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58 619,70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50 368,83</w:t>
            </w:r>
          </w:p>
        </w:tc>
      </w:tr>
      <w:tr w:rsidR="00123FC1" w:rsidRPr="002D71C1" w:rsidTr="00497BAB">
        <w:trPr>
          <w:trHeight w:val="69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печения выполнения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52 140,87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43 890,00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12 170,33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12 445,06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12 170,33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12 445,06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12 170,33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12 445,06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дошкольного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дошкольного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ты, взимаемой с родит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лей (законных предст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вителей) за присмотр и уход за детьми, осва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вающими 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программы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образовательных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полномочий по организации и 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ществлению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по опеке и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несовершенн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летних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7 288,64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7 563,37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«Реализация полном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по организации и осуществлению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чительству»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7 288,64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7 563,37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5 625,58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5 850,50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5 625,58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5 850,50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родителей, в прие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семьях, а также на вознаграждение, прич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тающееся приемным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1 363,06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1 412,87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1 363,06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1 412,87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пособия усынов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D021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ное учреждение «Упра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ление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129 211,42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125 962,66</w:t>
            </w:r>
          </w:p>
        </w:tc>
      </w:tr>
      <w:tr w:rsidR="00123FC1" w:rsidRPr="002D71C1" w:rsidTr="0071450D">
        <w:trPr>
          <w:trHeight w:val="24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20 522,34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20 522,34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20 522,34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«Сохр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нение и развитие допо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нительного образования в сфере культуры и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кусства»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20 522,34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условий для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обучения детей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полнительным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тельным программам в сфере культуры и иску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педагогич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ским работникам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проживающим и работающим в сельской местности»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23FC1" w:rsidRPr="002D71C1" w:rsidTr="0071450D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 пунктах, рабочих поселках (поселках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23FC1" w:rsidRPr="002D71C1" w:rsidTr="0071450D">
        <w:trPr>
          <w:trHeight w:val="24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108 689,08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105 450,32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80 793,92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77 554,75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80 793,92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77 554,75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нение и развитие би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лиотечного обслужив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22 789,41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22 804,92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библиотечного обслуживания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дост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 к справочно-поисковому аппарату библиотек, базам 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отрасли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(модернизация би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лиотек в части компле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тования книжных фо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дов библиотек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образований и государственных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доступных библиотек)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работникам культуры, работающим в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ждениях культуры,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123FC1" w:rsidRPr="002D71C1" w:rsidTr="00497BAB">
        <w:trPr>
          <w:trHeight w:val="69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57 954,51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54 699,83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ализацией мероприятий по проведению Масл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стоенным звания «П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четный гражданин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0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содержание и обслуживание «Гал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рея Почета» и поощр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лучших работников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нием новогодних и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дественских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497BAB">
        <w:trPr>
          <w:trHeight w:val="834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щений, отопления и освещения работникам культуры, работающим в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ждениях культуры,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Меры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событийного тури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межрег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ональных фестивалей»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фестивалей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4 213,58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4 213,58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«Киноо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4 213,58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кинообслуживания»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работникам культуры, работающим в муниципальных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ждениях культуры,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культуры, кинемат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23 681,99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23 681,99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23 681,99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23 681,99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музейного дела»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музейного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дней воинской славы и памятных дат, установленных в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сийской Федерации и Ставропольском крае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«Сохранение и развитие культуры» и общепрограммные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Управление труда и 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циальной защиты нас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ления администрации Курского муниципал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700 384,61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741 119,03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700 384,61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741 119,03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134 647,02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135 920,04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134 647,02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135 920,04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134 647,02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135 920,04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134 647,02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135 920,04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денежной выплаты лицам, награжденным нагрудным знаком «П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четный донор России»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1 136,29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1 181,62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17,50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1 118,79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1 164,12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27 294,26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27 294,26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Социальное обеспечение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27 144,26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27 144,26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циального пособия на проезд учащимся (ст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тальный ремонт общего имущества в многоква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тирном доме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53,26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52,05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 гражданам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сийской Федерации,  не достигшим совершенн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летия на 3 сентября 1945 года и постоянно прож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11 168,41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11 614,84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11 073,41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11 519,84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вет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ранов труда и тружен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26 810,12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27 021,12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428,20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26 382,62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26 592,92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вет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ранов труда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19 875,24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20 001,54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318,20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19 558,14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19 683,34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билитированных лиц и лиц, признанных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страдавшими от полит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4 208,45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4 227,25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71,10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4 139,65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4 156,15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Ежемесячная доплата к пенсии гражданам, ставшим инвалидами при исполнении служе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обязанностей в 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38,09</w:t>
            </w:r>
          </w:p>
        </w:tc>
      </w:tr>
      <w:tr w:rsidR="00123FC1" w:rsidRPr="002D71C1" w:rsidTr="00497BAB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37,88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21,62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18,39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31 179,97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31 354,27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444,00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30 739,97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30 910,27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 и коммунальных услуг участникам, инв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лидам Великой Отеч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войны и бы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шим несовершенноле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426,39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427,89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6,10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421,79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социальной помощи на основании социальн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10 855,59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11 102,16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10 855,59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11 102,16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тальный ремонт общего имущества в многоква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34,57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34,57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545 952,71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585 415,14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545 952,71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585 415,14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545 952,71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585 415,14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387 413,99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416 594,68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ребенка или послед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ющих детей до достиж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сячных выплат на детей в возрасте от трех до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19,70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52 265,05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54 323,62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27,12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52 239,79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54 296,50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56 516,63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59 655,48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719,61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721,00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55 797,02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58 934,48</w:t>
            </w:r>
          </w:p>
        </w:tc>
      </w:tr>
      <w:tr w:rsidR="00123FC1" w:rsidRPr="002D71C1" w:rsidTr="00497BAB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ежегодной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нежной компенсации многодетным семьям на каждого из детей не старше 18 лет, обуча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на приобретение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плекта школьной 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ды, спортивной одежды и обуви и школьных письменных принадле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14 809,65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15 402,03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14 662,13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15 253,03</w:t>
            </w:r>
          </w:p>
        </w:tc>
      </w:tr>
      <w:tr w:rsidR="00123FC1" w:rsidRPr="002D71C1" w:rsidTr="0071450D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пенсации семьям, в 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торых в период с 1 янв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ря 2011 года по 31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кабря 2015 года родился третий или последу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щий ребенок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сячных выплат на детей в возрасте от трех до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263 727,58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287 191,95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D021AD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263 727,58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287 191,95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проекта «Финанс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158 538,72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168 820,46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Ежемесячная денежная выплата, назначаемая в случае рождения треть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ребенка или послед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ющих детей до достиж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82 918,76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87 567,43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82 918,76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87 567,43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выплата в связи с рождением (ус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новлением) первого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75 619,96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81 253,03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75 619,96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81 253,03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социальной полит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19 783,85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19 783,85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250,00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проекта «Финанс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выплата в связи с рождением (ус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новлением) первого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850,00</w:t>
            </w:r>
          </w:p>
        </w:tc>
      </w:tr>
      <w:tr w:rsidR="00123FC1" w:rsidRPr="002D71C1" w:rsidTr="0071450D">
        <w:trPr>
          <w:trHeight w:val="834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</w:tr>
      <w:tr w:rsidR="00123FC1" w:rsidRPr="002D71C1" w:rsidTr="0071450D">
        <w:trPr>
          <w:trHeight w:val="57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«Социальная поддержка граждан» и общепрограммные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18 683,85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18 683,85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 и 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по опеке и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в области здр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государственных полномочий в области труда и социальной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щиты отдельных катег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18 263,51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18 262,48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952,99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«Комитет по 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физической культуре и спорту»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19 802,76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19 294,99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детей и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ростков в области физ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культуры и спо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и система подготовки спортивного резерва»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дополнительного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детей и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10 736,11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10 228,34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ская культура и масс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вый спорт»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физической культуры и занятий спортом на территории Курского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423,98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254,72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«Физич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ская культура и масс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вый спорт»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физической культуры и занятий спортом на территории Курского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5 404,50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5 065,99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физической культуры и спорта»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793,94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136,00</w:t>
            </w:r>
          </w:p>
        </w:tc>
      </w:tr>
      <w:tr w:rsidR="00123FC1" w:rsidRPr="002D71C1" w:rsidTr="0071450D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D021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ное учреждение «Ку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ский молодежный центр»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2 885,89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2 811,89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2 885,89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2 811,89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2 885,89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2 811,89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лодёжная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2 885,89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2 811,89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зационно-воспитатель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ная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работа с молод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жью»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для детей и молод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ё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среди несовершенноле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тических мероприятий, направленных на сниж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количества правон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 и преступл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совершаемых нес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вершеннолетними»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профила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тических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«Молодежная политика»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56,40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сельского хозя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ства и охраны окружа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щей среды администр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ции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6 737,49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6 635,08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6 737,49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6 635,08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Сельское хозяйство 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6 737,49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6 635,08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сельского хозя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6 737,49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6 635,08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растениеводства»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«Развитие зернопрои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водства и овощеводства»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мероприятий по борьбе с иксодовыми клещами-переносчиками Крымской геморрагич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лихорадки в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родных биотопах (на пастбищах)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инновационной,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вестиционной и технол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гической деятельности в сельскохозяйственном производстве»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«Оказание содействия достижению целевых показателей реализации региональных программ развития агропромы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ленного комплекса»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мышленном комплексе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сельского хозяйства» и общепрограммные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5 678,63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5 678,63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1 221,63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1 119,22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1 039,42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937,01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ленческих функций по реализации отдельных государственных полн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мочий в области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D021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Контрольно-счетный 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ган 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финансовых, налог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вых и таможенных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и органов финанс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контрольно-счетного органа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но-счетного органа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171,40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2 138,55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2 138,55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Балтийский территор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4 435,56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4 329,27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3 680,54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3 570,08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3 549,11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3 438,65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3 549,11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3 438,65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3 549,11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3 438,65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816,91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706,45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718,35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607,89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2 732,20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2 732,20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2 732,20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2 732,20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131,43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</w:tr>
      <w:tr w:rsidR="00123FC1" w:rsidRPr="002D71C1" w:rsidTr="001863BE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витие коммунального хозяйства, транспортной системы и обеспечение безопасности дорожного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</w:tr>
      <w:tr w:rsidR="00123FC1" w:rsidRPr="002D71C1" w:rsidTr="009837F2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Галюгаевский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риальный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color w:val="000000"/>
                <w:sz w:val="22"/>
                <w:szCs w:val="22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5 763,37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5 604,17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4 006,51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3 842,31</w:t>
            </w:r>
          </w:p>
        </w:tc>
      </w:tr>
      <w:tr w:rsidR="00123FC1" w:rsidRPr="002D71C1" w:rsidTr="001863BE">
        <w:trPr>
          <w:trHeight w:val="40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3 906,51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3 742,31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3 906,51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3 742,31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3 906,51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3 742,31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1 164,24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886,98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2 742,27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2 742,27</w:t>
            </w:r>
          </w:p>
        </w:tc>
      </w:tr>
      <w:tr w:rsidR="00123FC1" w:rsidRPr="002D71C1" w:rsidTr="001863BE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2 742,27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2 742,27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158,04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158,04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158,04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158,04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158,04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9837F2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123FC1" w:rsidRPr="002D71C1" w:rsidTr="009837F2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123FC1" w:rsidRPr="002D71C1" w:rsidTr="009837F2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123FC1" w:rsidRPr="002D71C1" w:rsidTr="009837F2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123FC1" w:rsidRPr="002D71C1" w:rsidTr="009837F2">
        <w:trPr>
          <w:trHeight w:val="855"/>
        </w:trPr>
        <w:tc>
          <w:tcPr>
            <w:tcW w:w="32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835,22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835,22</w:t>
            </w:r>
          </w:p>
        </w:tc>
      </w:tr>
      <w:tr w:rsidR="00123FC1" w:rsidRPr="002D71C1" w:rsidTr="009837F2">
        <w:trPr>
          <w:trHeight w:val="855"/>
        </w:trPr>
        <w:tc>
          <w:tcPr>
            <w:tcW w:w="32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835,22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835,22</w:t>
            </w:r>
          </w:p>
        </w:tc>
      </w:tr>
      <w:tr w:rsidR="00123FC1" w:rsidRPr="002D71C1" w:rsidTr="009837F2">
        <w:trPr>
          <w:trHeight w:val="855"/>
        </w:trPr>
        <w:tc>
          <w:tcPr>
            <w:tcW w:w="32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835,22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837F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835,22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Кановский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4 300,27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4 204,88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3 330,40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3 226,68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3 322,40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3 218,68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3 322,40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3 218,68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3 322,40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3 218,68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521,34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514,50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410,78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2 697,34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2 697,34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2 697,34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2 697,34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Мирненский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4 984,81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4 871,87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3 678,22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3 556,95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3 503,22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3 381,95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муниципального округа Ставропольского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3 503,22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3 381,95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3 503,22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3 381,95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682,33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696,04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574,77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2 699,62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2 699,62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Полтавский территор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6 025,64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5 886,02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4 431,44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4 283,48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4 131,44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3 983,48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4 131,44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3 983,48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4 131,44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3 983,48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931,31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783,35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609,17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3 200,13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3 200,13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3 200,13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3 200,13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благоприятных условий для проживания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Ростовановский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ториальный отдел адм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нистрации Курского 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6 227,95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6 083,14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4 314,21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4 161,06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полнительных органов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3 824,21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3 671,06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3 824,21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3 671,06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3 824,21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3 671,06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606,35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453,20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412,17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259,02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3 217,86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3 217,86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3 217,86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3 217,86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1 608,67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979,85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979,85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Рощинский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4 295,97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4 193,26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3 497,99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3 391,11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3 492,99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3 386,11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3 492,99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3 386,11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3 492,99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3 386,11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673,79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689,61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582,73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2 712,32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2 712,32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2 712,32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2 712,32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вий для эффективного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131,70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Русский территориал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ции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7 579,31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7 399,85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5 048,64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4 860,84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4 819,67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4 631,87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4 819,67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4 631,87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4 819,67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4 631,87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1 172,51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984,71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1 004,24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816,44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3 647,16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3 647,16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3 647,16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3 647,16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хранение и развитие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Серноводский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риальный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6 683,38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6 526,89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4 115,12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3 950,29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4 065,12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3 900,29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муниципального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4 065,12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3 900,29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4 065,12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3 900,29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1 140,76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1 038,20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2 759,53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2 759,53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2 759,53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2 759,53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пальных и городских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2 133,20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1 005,14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1 005,14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1 005,14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событийного тури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прив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дению объектов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турного наследия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 в состояние,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годное для экскурсио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посещения»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57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ставрация наиболее 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чимых и находящихся в неудовлетворительном состоянии воинских 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хоронений, памятников и мемориальных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плексов, увековечива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 память погибших в годы Великой Отеч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Стодеревский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риальный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4 990,02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4 868,02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3 749,26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3 623,93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3 699,26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3 573,93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3 699,26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3 573,93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3 699,26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3 573,93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913,27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829,21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2 660,66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2 660,66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D703FD">
        <w:trPr>
          <w:trHeight w:val="267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105,36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105,36</w:t>
            </w:r>
          </w:p>
        </w:tc>
      </w:tr>
      <w:tr w:rsidR="00123FC1" w:rsidRPr="002D71C1" w:rsidTr="0071450D">
        <w:trPr>
          <w:trHeight w:val="692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моуправления Курского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105,36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105,36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105,36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 и их объединениям, участвующим в охране общественного порядка,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Эдиссийский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6 372,00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6 223,50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4 492,94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4 336,09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4 482,94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4 326,09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4 482,94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4 326,09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деятельности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4 482,94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4 326,09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органов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1 258,36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1 101,51</w:t>
            </w:r>
          </w:p>
        </w:tc>
      </w:tr>
      <w:tr w:rsidR="00123FC1" w:rsidRPr="002D71C1" w:rsidTr="00D703FD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954,15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53,18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3 224,58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3 224,58</w:t>
            </w:r>
          </w:p>
        </w:tc>
      </w:tr>
      <w:tr w:rsidR="00123FC1" w:rsidRPr="002D71C1" w:rsidTr="0071450D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3 224,58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3 224,58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«Проведение районных мероприятий на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0039EF">
        <w:trPr>
          <w:trHeight w:val="550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дарственными внебю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255,06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263,41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123FC1" w:rsidRPr="002D71C1" w:rsidTr="0071450D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витие коммунального хозяйства, транспортной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системы и обеспечение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123FC1" w:rsidRPr="002D71C1" w:rsidTr="0071450D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647,65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647,65</w:t>
            </w:r>
          </w:p>
        </w:tc>
      </w:tr>
      <w:tr w:rsidR="00123FC1" w:rsidRPr="002D71C1" w:rsidTr="0071450D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647,65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647,65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647,65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647,65</w:t>
            </w:r>
          </w:p>
        </w:tc>
      </w:tr>
      <w:tr w:rsidR="00123FC1" w:rsidRPr="002D71C1" w:rsidTr="0071450D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123FC1" w:rsidRPr="002D71C1" w:rsidTr="0071450D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123FC1" w:rsidRPr="002D71C1" w:rsidTr="000039EF">
        <w:trPr>
          <w:trHeight w:val="409"/>
        </w:trPr>
        <w:tc>
          <w:tcPr>
            <w:tcW w:w="3260" w:type="dxa"/>
            <w:shd w:val="clear" w:color="auto" w:fill="auto"/>
            <w:vAlign w:val="center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23FC1" w:rsidRPr="002D71C1" w:rsidRDefault="00123FC1" w:rsidP="009A46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23FC1" w:rsidRPr="002D71C1" w:rsidRDefault="00123FC1" w:rsidP="009A46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/>
              </w:rPr>
              <w:t>104,00</w:t>
            </w:r>
          </w:p>
        </w:tc>
      </w:tr>
    </w:tbl>
    <w:p w:rsidR="009A46D2" w:rsidRPr="002D71C1" w:rsidRDefault="009A46D2" w:rsidP="00A435C8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A46D2" w:rsidRPr="002D71C1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22" w:rsidRDefault="000E1722" w:rsidP="006D3FE8">
      <w:r>
        <w:separator/>
      </w:r>
    </w:p>
  </w:endnote>
  <w:endnote w:type="continuationSeparator" w:id="0">
    <w:p w:rsidR="000E1722" w:rsidRDefault="000E1722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22" w:rsidRDefault="000E1722" w:rsidP="006D3FE8">
      <w:r>
        <w:separator/>
      </w:r>
    </w:p>
  </w:footnote>
  <w:footnote w:type="continuationSeparator" w:id="0">
    <w:p w:rsidR="000E1722" w:rsidRDefault="000E1722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C8" w:rsidRPr="00A435C8">
          <w:rPr>
            <w:noProof/>
            <w:lang w:val="ru-RU"/>
          </w:rPr>
          <w:t>124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722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35C8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B73D-3402-463D-9621-23C81945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22546</Words>
  <Characters>128514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150759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11</cp:revision>
  <cp:lastPrinted>2022-01-13T08:36:00Z</cp:lastPrinted>
  <dcterms:created xsi:type="dcterms:W3CDTF">2022-01-13T04:54:00Z</dcterms:created>
  <dcterms:modified xsi:type="dcterms:W3CDTF">2022-04-27T12:18:00Z</dcterms:modified>
</cp:coreProperties>
</file>