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E0" w:rsidRPr="002D71C1" w:rsidRDefault="00601AE0" w:rsidP="00601AE0">
      <w:pPr>
        <w:snapToGrid w:val="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2D71C1">
        <w:rPr>
          <w:rFonts w:ascii="Times New Roman" w:hAnsi="Times New Roman"/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-294640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35" r="-43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1AE0" w:rsidRPr="002D71C1" w:rsidRDefault="00601AE0" w:rsidP="00601AE0">
      <w:pPr>
        <w:ind w:firstLine="709"/>
        <w:jc w:val="center"/>
        <w:rPr>
          <w:rFonts w:ascii="Times New Roman" w:hAnsi="Times New Roman"/>
          <w:lang w:val="ru-RU"/>
        </w:rPr>
      </w:pPr>
      <w:r w:rsidRPr="002D71C1">
        <w:rPr>
          <w:rFonts w:ascii="Times New Roman" w:hAnsi="Times New Roman"/>
          <w:b/>
          <w:sz w:val="28"/>
          <w:szCs w:val="28"/>
          <w:lang w:val="ru-RU"/>
        </w:rPr>
        <w:t>СОВЕТ КУРСКОГО МУНИЦИПАЛЬНОГО ОКРУГА</w:t>
      </w:r>
    </w:p>
    <w:p w:rsidR="00601AE0" w:rsidRPr="002D71C1" w:rsidRDefault="00601AE0" w:rsidP="00601AE0">
      <w:pPr>
        <w:ind w:firstLine="709"/>
        <w:jc w:val="center"/>
        <w:rPr>
          <w:rFonts w:ascii="Times New Roman" w:hAnsi="Times New Roman"/>
          <w:lang w:val="ru-RU"/>
        </w:rPr>
      </w:pPr>
      <w:r w:rsidRPr="002D71C1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601AE0" w:rsidRPr="002D71C1" w:rsidRDefault="00601AE0" w:rsidP="00601AE0">
      <w:pPr>
        <w:tabs>
          <w:tab w:val="left" w:pos="7118"/>
        </w:tabs>
        <w:ind w:firstLine="709"/>
        <w:jc w:val="center"/>
        <w:rPr>
          <w:rFonts w:ascii="Times New Roman" w:hAnsi="Times New Roman"/>
          <w:lang w:val="ru-RU"/>
        </w:rPr>
      </w:pPr>
    </w:p>
    <w:p w:rsidR="00601AE0" w:rsidRPr="002D71C1" w:rsidRDefault="00601AE0" w:rsidP="00601AE0">
      <w:pPr>
        <w:widowControl w:val="0"/>
        <w:autoSpaceDE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D71C1">
        <w:rPr>
          <w:rFonts w:ascii="Times New Roman" w:hAnsi="Times New Roman"/>
          <w:b/>
          <w:bCs/>
          <w:sz w:val="28"/>
          <w:szCs w:val="28"/>
          <w:lang w:val="ru-RU"/>
        </w:rPr>
        <w:t>РЕШЕНИЕ</w:t>
      </w:r>
    </w:p>
    <w:p w:rsidR="00601AE0" w:rsidRPr="002D71C1" w:rsidRDefault="00601AE0" w:rsidP="00601AE0">
      <w:pPr>
        <w:tabs>
          <w:tab w:val="left" w:pos="0"/>
          <w:tab w:val="center" w:pos="4961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 w:rsidRPr="002D71C1">
        <w:rPr>
          <w:rFonts w:ascii="Times New Roman" w:hAnsi="Times New Roman"/>
          <w:color w:val="000000"/>
          <w:sz w:val="28"/>
          <w:szCs w:val="28"/>
          <w:lang w:val="ru-RU"/>
        </w:rPr>
        <w:t xml:space="preserve">09 декабря 2021 г.                      </w:t>
      </w:r>
      <w:proofErr w:type="spellStart"/>
      <w:r w:rsidRPr="002D71C1">
        <w:rPr>
          <w:rFonts w:ascii="Times New Roman" w:hAnsi="Times New Roman"/>
          <w:color w:val="000000"/>
          <w:sz w:val="28"/>
          <w:szCs w:val="28"/>
          <w:lang w:val="ru-RU"/>
        </w:rPr>
        <w:t>ст-ца</w:t>
      </w:r>
      <w:proofErr w:type="spellEnd"/>
      <w:r w:rsidR="00365DC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2D71C1">
        <w:rPr>
          <w:rFonts w:ascii="Times New Roman" w:hAnsi="Times New Roman"/>
          <w:color w:val="000000"/>
          <w:sz w:val="28"/>
          <w:szCs w:val="28"/>
          <w:lang w:val="ru-RU"/>
        </w:rPr>
        <w:t>Курская</w:t>
      </w:r>
      <w:proofErr w:type="gramEnd"/>
      <w:r w:rsidRPr="002D71C1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2D71C1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2D71C1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2D71C1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         № 306</w:t>
      </w:r>
    </w:p>
    <w:p w:rsidR="00C2303A" w:rsidRPr="002D71C1" w:rsidRDefault="00C2303A" w:rsidP="00616625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ab/>
      </w:r>
      <w:r w:rsidRPr="002D71C1">
        <w:rPr>
          <w:rFonts w:ascii="Times New Roman" w:hAnsi="Times New Roman"/>
          <w:sz w:val="28"/>
          <w:szCs w:val="28"/>
          <w:lang w:val="ru-RU"/>
        </w:rPr>
        <w:tab/>
      </w:r>
      <w:r w:rsidRPr="002D71C1">
        <w:rPr>
          <w:rFonts w:ascii="Times New Roman" w:hAnsi="Times New Roman"/>
          <w:sz w:val="28"/>
          <w:szCs w:val="28"/>
          <w:lang w:val="ru-RU"/>
        </w:rPr>
        <w:tab/>
      </w:r>
    </w:p>
    <w:p w:rsidR="00803EC7" w:rsidRPr="002D71C1" w:rsidRDefault="00803EC7" w:rsidP="00616625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803EC7" w:rsidRPr="002D71C1" w:rsidRDefault="00803EC7" w:rsidP="00246C9C">
      <w:pPr>
        <w:spacing w:line="240" w:lineRule="exact"/>
        <w:rPr>
          <w:rFonts w:ascii="Times New Roman" w:hAnsi="Times New Roman"/>
          <w:bCs/>
          <w:sz w:val="28"/>
          <w:szCs w:val="28"/>
          <w:lang w:val="ru-RU"/>
        </w:rPr>
      </w:pPr>
      <w:r w:rsidRPr="002D71C1">
        <w:rPr>
          <w:rFonts w:ascii="Times New Roman" w:hAnsi="Times New Roman"/>
          <w:bCs/>
          <w:sz w:val="28"/>
          <w:szCs w:val="28"/>
          <w:lang w:val="ru-RU"/>
        </w:rPr>
        <w:t xml:space="preserve">О бюджете Курского муниципального </w:t>
      </w:r>
      <w:r w:rsidR="007E1A4D" w:rsidRPr="002D71C1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Pr="002D71C1">
        <w:rPr>
          <w:rFonts w:ascii="Times New Roman" w:hAnsi="Times New Roman"/>
          <w:bCs/>
          <w:sz w:val="28"/>
          <w:szCs w:val="28"/>
          <w:lang w:val="ru-RU"/>
        </w:rPr>
        <w:t xml:space="preserve"> Ставропольского края на </w:t>
      </w:r>
      <w:r w:rsidR="007E1A4D" w:rsidRPr="002D71C1">
        <w:rPr>
          <w:rFonts w:ascii="Times New Roman" w:hAnsi="Times New Roman"/>
          <w:bCs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2D71C1">
        <w:rPr>
          <w:rFonts w:ascii="Times New Roman" w:hAnsi="Times New Roman"/>
          <w:bCs/>
          <w:sz w:val="28"/>
          <w:szCs w:val="28"/>
          <w:lang w:val="ru-RU"/>
        </w:rPr>
        <w:t xml:space="preserve"> год и плановый период </w:t>
      </w:r>
      <w:r w:rsidR="007E1A4D" w:rsidRPr="002D71C1">
        <w:rPr>
          <w:rFonts w:ascii="Times New Roman" w:hAnsi="Times New Roman"/>
          <w:bCs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bCs/>
          <w:sz w:val="28"/>
          <w:szCs w:val="28"/>
          <w:lang w:val="ru-RU"/>
        </w:rPr>
        <w:t>3</w:t>
      </w:r>
      <w:r w:rsidR="00365DC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2D71C1">
        <w:rPr>
          <w:rFonts w:ascii="Times New Roman" w:hAnsi="Times New Roman"/>
          <w:bCs/>
          <w:sz w:val="28"/>
          <w:szCs w:val="28"/>
          <w:lang w:val="ru-RU"/>
        </w:rPr>
        <w:t>и 202</w:t>
      </w:r>
      <w:r w:rsidR="00E11C09" w:rsidRPr="002D71C1"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2D71C1">
        <w:rPr>
          <w:rFonts w:ascii="Times New Roman" w:hAnsi="Times New Roman"/>
          <w:bCs/>
          <w:sz w:val="28"/>
          <w:szCs w:val="28"/>
          <w:lang w:val="ru-RU"/>
        </w:rPr>
        <w:t xml:space="preserve"> годов</w:t>
      </w:r>
    </w:p>
    <w:p w:rsidR="00803EC7" w:rsidRPr="002D71C1" w:rsidRDefault="00803EC7" w:rsidP="00616625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803EC7" w:rsidRPr="002D71C1" w:rsidRDefault="00803EC7" w:rsidP="00616625">
      <w:pPr>
        <w:rPr>
          <w:rFonts w:ascii="Times New Roman" w:hAnsi="Times New Roman"/>
          <w:bCs/>
          <w:sz w:val="28"/>
          <w:szCs w:val="28"/>
          <w:lang w:val="ru-RU"/>
        </w:rPr>
      </w:pPr>
      <w:r w:rsidRPr="002D71C1">
        <w:rPr>
          <w:rFonts w:ascii="Times New Roman" w:hAnsi="Times New Roman"/>
          <w:bCs/>
          <w:sz w:val="28"/>
          <w:szCs w:val="28"/>
          <w:lang w:val="ru-RU"/>
        </w:rPr>
        <w:tab/>
        <w:t>В соответствии с Бюджетным кодексом Российской Федерации, Фед</w:t>
      </w:r>
      <w:r w:rsidRPr="002D71C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2D71C1">
        <w:rPr>
          <w:rFonts w:ascii="Times New Roman" w:hAnsi="Times New Roman"/>
          <w:bCs/>
          <w:sz w:val="28"/>
          <w:szCs w:val="28"/>
          <w:lang w:val="ru-RU"/>
        </w:rPr>
        <w:t xml:space="preserve">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2D71C1">
          <w:rPr>
            <w:rFonts w:ascii="Times New Roman" w:hAnsi="Times New Roman"/>
            <w:bCs/>
            <w:sz w:val="28"/>
            <w:szCs w:val="28"/>
            <w:lang w:val="ru-RU"/>
          </w:rPr>
          <w:t>2003 г</w:t>
        </w:r>
      </w:smartTag>
      <w:r w:rsidRPr="002D71C1">
        <w:rPr>
          <w:rFonts w:ascii="Times New Roman" w:hAnsi="Times New Roman"/>
          <w:bCs/>
          <w:sz w:val="28"/>
          <w:szCs w:val="28"/>
          <w:lang w:val="ru-RU"/>
        </w:rPr>
        <w:t xml:space="preserve">. № 131-ФЗ </w:t>
      </w:r>
      <w:r w:rsidR="00D92F81" w:rsidRPr="002D71C1"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2D71C1">
        <w:rPr>
          <w:rFonts w:ascii="Times New Roman" w:hAnsi="Times New Roman"/>
          <w:bCs/>
          <w:sz w:val="28"/>
          <w:szCs w:val="28"/>
          <w:lang w:val="ru-RU"/>
        </w:rPr>
        <w:t>Об общих принципах о</w:t>
      </w:r>
      <w:r w:rsidRPr="002D71C1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2D71C1">
        <w:rPr>
          <w:rFonts w:ascii="Times New Roman" w:hAnsi="Times New Roman"/>
          <w:bCs/>
          <w:sz w:val="28"/>
          <w:szCs w:val="28"/>
          <w:lang w:val="ru-RU"/>
        </w:rPr>
        <w:t>ганизации местного самоуправления в Российской Федерации</w:t>
      </w:r>
      <w:r w:rsidR="00D92F81" w:rsidRPr="002D71C1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2D71C1">
        <w:rPr>
          <w:rFonts w:ascii="Times New Roman" w:hAnsi="Times New Roman"/>
          <w:bCs/>
          <w:sz w:val="28"/>
          <w:szCs w:val="28"/>
          <w:lang w:val="ru-RU"/>
        </w:rPr>
        <w:t>, Уставом Курского мун</w:t>
      </w:r>
      <w:r w:rsidRPr="002D71C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2D71C1">
        <w:rPr>
          <w:rFonts w:ascii="Times New Roman" w:hAnsi="Times New Roman"/>
          <w:bCs/>
          <w:sz w:val="28"/>
          <w:szCs w:val="28"/>
          <w:lang w:val="ru-RU"/>
        </w:rPr>
        <w:t xml:space="preserve">ципального </w:t>
      </w:r>
      <w:r w:rsidR="007E1A4D" w:rsidRPr="002D71C1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Pr="002D71C1">
        <w:rPr>
          <w:rFonts w:ascii="Times New Roman" w:hAnsi="Times New Roman"/>
          <w:bCs/>
          <w:sz w:val="28"/>
          <w:szCs w:val="28"/>
          <w:lang w:val="ru-RU"/>
        </w:rPr>
        <w:t xml:space="preserve"> Ставропольского края</w:t>
      </w:r>
    </w:p>
    <w:p w:rsidR="00803EC7" w:rsidRPr="002D71C1" w:rsidRDefault="00803EC7" w:rsidP="00616625">
      <w:pPr>
        <w:rPr>
          <w:rFonts w:ascii="Times New Roman" w:hAnsi="Times New Roman"/>
          <w:bCs/>
          <w:sz w:val="28"/>
          <w:szCs w:val="28"/>
          <w:lang w:val="ru-RU"/>
        </w:rPr>
      </w:pPr>
      <w:r w:rsidRPr="002D71C1">
        <w:rPr>
          <w:rFonts w:ascii="Times New Roman" w:hAnsi="Times New Roman"/>
          <w:bCs/>
          <w:sz w:val="28"/>
          <w:szCs w:val="28"/>
          <w:lang w:val="ru-RU"/>
        </w:rPr>
        <w:tab/>
      </w:r>
      <w:r w:rsidR="00947D3C" w:rsidRPr="002D71C1">
        <w:rPr>
          <w:rFonts w:ascii="Times New Roman" w:hAnsi="Times New Roman"/>
          <w:bCs/>
          <w:sz w:val="28"/>
          <w:szCs w:val="28"/>
          <w:lang w:val="ru-RU"/>
        </w:rPr>
        <w:t>Совет</w:t>
      </w:r>
      <w:r w:rsidRPr="002D71C1">
        <w:rPr>
          <w:rFonts w:ascii="Times New Roman" w:hAnsi="Times New Roman"/>
          <w:bCs/>
          <w:sz w:val="28"/>
          <w:szCs w:val="28"/>
          <w:lang w:val="ru-RU"/>
        </w:rPr>
        <w:t xml:space="preserve"> Курского муниципального </w:t>
      </w:r>
      <w:r w:rsidR="007E1A4D" w:rsidRPr="002D71C1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Pr="002D71C1">
        <w:rPr>
          <w:rFonts w:ascii="Times New Roman" w:hAnsi="Times New Roman"/>
          <w:bCs/>
          <w:sz w:val="28"/>
          <w:szCs w:val="28"/>
          <w:lang w:val="ru-RU"/>
        </w:rPr>
        <w:t xml:space="preserve"> Ставропольского края</w:t>
      </w:r>
    </w:p>
    <w:p w:rsidR="00803EC7" w:rsidRPr="002D71C1" w:rsidRDefault="00803EC7" w:rsidP="00616625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803EC7" w:rsidRPr="002D71C1" w:rsidRDefault="00803EC7" w:rsidP="00616625">
      <w:pPr>
        <w:rPr>
          <w:rFonts w:ascii="Times New Roman" w:hAnsi="Times New Roman"/>
          <w:bCs/>
          <w:sz w:val="28"/>
          <w:szCs w:val="28"/>
          <w:lang w:val="ru-RU"/>
        </w:rPr>
      </w:pPr>
      <w:r w:rsidRPr="002D71C1">
        <w:rPr>
          <w:rFonts w:ascii="Times New Roman" w:hAnsi="Times New Roman"/>
          <w:bCs/>
          <w:sz w:val="28"/>
          <w:szCs w:val="28"/>
          <w:lang w:val="ru-RU"/>
        </w:rPr>
        <w:t>РЕШИЛ:</w:t>
      </w:r>
    </w:p>
    <w:p w:rsidR="00803EC7" w:rsidRPr="002D71C1" w:rsidRDefault="00803EC7" w:rsidP="0061662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803EC7" w:rsidRPr="002D71C1" w:rsidRDefault="00803EC7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1. Утвердить основные характеристики бюджета Курского муниц</w:t>
      </w:r>
      <w:r w:rsidRPr="002D71C1">
        <w:rPr>
          <w:rFonts w:ascii="Times New Roman" w:hAnsi="Times New Roman"/>
          <w:sz w:val="28"/>
          <w:szCs w:val="28"/>
          <w:lang w:val="ru-RU"/>
        </w:rPr>
        <w:t>и</w:t>
      </w:r>
      <w:r w:rsidRPr="002D71C1">
        <w:rPr>
          <w:rFonts w:ascii="Times New Roman" w:hAnsi="Times New Roman"/>
          <w:sz w:val="28"/>
          <w:szCs w:val="28"/>
          <w:lang w:val="ru-RU"/>
        </w:rPr>
        <w:t>пальн</w:t>
      </w:r>
      <w:r w:rsidRPr="002D71C1">
        <w:rPr>
          <w:rFonts w:ascii="Times New Roman" w:hAnsi="Times New Roman"/>
          <w:sz w:val="28"/>
          <w:szCs w:val="28"/>
          <w:lang w:val="ru-RU"/>
        </w:rPr>
        <w:t>о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го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округа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Ставропольского края (далее</w:t>
      </w:r>
      <w:r w:rsidR="00EA29FB" w:rsidRPr="002D71C1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местный бюджет) на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2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год и план</w:t>
      </w:r>
      <w:r w:rsidRPr="002D71C1">
        <w:rPr>
          <w:rFonts w:ascii="Times New Roman" w:hAnsi="Times New Roman"/>
          <w:sz w:val="28"/>
          <w:szCs w:val="28"/>
          <w:lang w:val="ru-RU"/>
        </w:rPr>
        <w:t>о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вый период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3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4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годов:</w:t>
      </w:r>
    </w:p>
    <w:p w:rsidR="00803EC7" w:rsidRPr="002D71C1" w:rsidRDefault="00803EC7" w:rsidP="0061662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1) общий объем доходов местного бюджета на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2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E7164E" w:rsidRPr="002D71C1">
        <w:rPr>
          <w:rFonts w:ascii="Times New Roman" w:hAnsi="Times New Roman"/>
          <w:sz w:val="28"/>
          <w:szCs w:val="28"/>
          <w:lang w:val="ru-RU"/>
        </w:rPr>
        <w:t>2353137,54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тыс. рублей, на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3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E7164E" w:rsidRPr="002D71C1">
        <w:rPr>
          <w:rFonts w:ascii="Times New Roman" w:hAnsi="Times New Roman"/>
          <w:sz w:val="28"/>
          <w:szCs w:val="28"/>
          <w:lang w:val="ru-RU"/>
        </w:rPr>
        <w:t>2087655,80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тыс. рублей, на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157AE0" w:rsidRPr="002D71C1">
        <w:rPr>
          <w:rFonts w:ascii="Times New Roman" w:hAnsi="Times New Roman"/>
          <w:sz w:val="28"/>
          <w:szCs w:val="28"/>
          <w:lang w:val="ru-RU"/>
        </w:rPr>
        <w:t>4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E7164E" w:rsidRPr="002D71C1">
        <w:rPr>
          <w:rFonts w:ascii="Times New Roman" w:hAnsi="Times New Roman"/>
          <w:sz w:val="28"/>
          <w:szCs w:val="28"/>
          <w:lang w:val="ru-RU"/>
        </w:rPr>
        <w:t>2053</w:t>
      </w:r>
      <w:r w:rsidR="00162BC0" w:rsidRPr="002D71C1">
        <w:rPr>
          <w:rFonts w:ascii="Times New Roman" w:hAnsi="Times New Roman"/>
          <w:sz w:val="28"/>
          <w:szCs w:val="28"/>
          <w:lang w:val="ru-RU"/>
        </w:rPr>
        <w:t>6</w:t>
      </w:r>
      <w:r w:rsidR="00E7164E" w:rsidRPr="002D71C1">
        <w:rPr>
          <w:rFonts w:ascii="Times New Roman" w:hAnsi="Times New Roman"/>
          <w:sz w:val="28"/>
          <w:szCs w:val="28"/>
          <w:lang w:val="ru-RU"/>
        </w:rPr>
        <w:t>72,72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03EC7" w:rsidRPr="002D71C1" w:rsidRDefault="00803EC7" w:rsidP="0061662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D71C1"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8D3FF7" w:rsidRPr="002D71C1">
        <w:rPr>
          <w:rFonts w:ascii="Times New Roman" w:hAnsi="Times New Roman"/>
          <w:sz w:val="28"/>
          <w:szCs w:val="28"/>
          <w:lang w:val="ru-RU"/>
        </w:rPr>
        <w:t xml:space="preserve">общий объем расходов местного бюджета на 2022 год в сумме </w:t>
      </w:r>
      <w:r w:rsidR="00E7164E" w:rsidRPr="002D71C1">
        <w:rPr>
          <w:rFonts w:ascii="Times New Roman" w:hAnsi="Times New Roman"/>
          <w:sz w:val="28"/>
          <w:szCs w:val="28"/>
          <w:lang w:val="ru-RU"/>
        </w:rPr>
        <w:t>2353137,54</w:t>
      </w:r>
      <w:r w:rsidR="008D3FF7" w:rsidRPr="002D71C1">
        <w:rPr>
          <w:rFonts w:ascii="Times New Roman" w:hAnsi="Times New Roman"/>
          <w:sz w:val="28"/>
          <w:szCs w:val="28"/>
          <w:lang w:val="ru-RU"/>
        </w:rPr>
        <w:t xml:space="preserve"> тыс. рублей, на 2023 год в сумме </w:t>
      </w:r>
      <w:r w:rsidR="00E7164E" w:rsidRPr="002D71C1">
        <w:rPr>
          <w:rFonts w:ascii="Times New Roman" w:hAnsi="Times New Roman"/>
          <w:sz w:val="28"/>
          <w:szCs w:val="28"/>
          <w:lang w:val="ru-RU"/>
        </w:rPr>
        <w:t>2087655,80</w:t>
      </w:r>
      <w:r w:rsidR="008D3FF7" w:rsidRPr="002D71C1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условно утвержденные расходы в сумме </w:t>
      </w:r>
      <w:r w:rsidR="00E94EEA" w:rsidRPr="002D71C1">
        <w:rPr>
          <w:rFonts w:ascii="Times New Roman" w:hAnsi="Times New Roman"/>
          <w:sz w:val="28"/>
          <w:szCs w:val="28"/>
          <w:lang w:val="ru-RU"/>
        </w:rPr>
        <w:t>19786,</w:t>
      </w:r>
      <w:r w:rsidR="008D3FF7" w:rsidRPr="002D71C1">
        <w:rPr>
          <w:rFonts w:ascii="Times New Roman" w:hAnsi="Times New Roman"/>
          <w:sz w:val="28"/>
          <w:szCs w:val="28"/>
          <w:lang w:val="ru-RU"/>
        </w:rPr>
        <w:t xml:space="preserve">36 тыс. рублей, и на 2024 год в сумме </w:t>
      </w:r>
      <w:r w:rsidR="00E7164E" w:rsidRPr="002D71C1">
        <w:rPr>
          <w:rFonts w:ascii="Times New Roman" w:hAnsi="Times New Roman"/>
          <w:sz w:val="28"/>
          <w:szCs w:val="28"/>
          <w:lang w:val="ru-RU"/>
        </w:rPr>
        <w:t>2053672,72</w:t>
      </w:r>
      <w:r w:rsidR="008D3FF7" w:rsidRPr="002D71C1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условно утвержденные расходы в сумме </w:t>
      </w:r>
      <w:r w:rsidR="00E94EEA" w:rsidRPr="002D71C1">
        <w:rPr>
          <w:rFonts w:ascii="Times New Roman" w:hAnsi="Times New Roman"/>
          <w:sz w:val="28"/>
          <w:szCs w:val="28"/>
          <w:lang w:val="ru-RU"/>
        </w:rPr>
        <w:t>39422</w:t>
      </w:r>
      <w:r w:rsidR="008D3FF7" w:rsidRPr="002D71C1">
        <w:rPr>
          <w:rFonts w:ascii="Times New Roman" w:hAnsi="Times New Roman"/>
          <w:sz w:val="28"/>
          <w:szCs w:val="28"/>
          <w:lang w:val="ru-RU"/>
        </w:rPr>
        <w:t>,81 тыс. рублей;</w:t>
      </w:r>
      <w:proofErr w:type="gramEnd"/>
    </w:p>
    <w:p w:rsidR="00803EC7" w:rsidRPr="002D71C1" w:rsidRDefault="00803EC7" w:rsidP="0061662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3) дефицит местного бюджета на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2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год в сумме 0,00 тыс. рублей;</w:t>
      </w:r>
    </w:p>
    <w:p w:rsidR="00803EC7" w:rsidRPr="002D71C1" w:rsidRDefault="00803EC7" w:rsidP="006166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дефицит местного бюджета на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3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год в сумме 0,00 тыс. рублей;</w:t>
      </w:r>
    </w:p>
    <w:p w:rsidR="00803EC7" w:rsidRPr="002D71C1" w:rsidRDefault="00803EC7" w:rsidP="006166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дефицит местного бюджета на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4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год в сумме 0,00 тыс. рублей.</w:t>
      </w:r>
    </w:p>
    <w:p w:rsidR="00537C30" w:rsidRPr="002D71C1" w:rsidRDefault="00E11C09" w:rsidP="006166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ab/>
      </w:r>
      <w:r w:rsidR="00537C30" w:rsidRPr="002D71C1">
        <w:rPr>
          <w:rFonts w:ascii="Times New Roman" w:hAnsi="Times New Roman"/>
          <w:sz w:val="28"/>
          <w:szCs w:val="28"/>
          <w:lang w:val="ru-RU"/>
        </w:rPr>
        <w:t xml:space="preserve">2. Утвердить </w:t>
      </w:r>
      <w:r w:rsidR="00537C30" w:rsidRPr="002D71C1"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  <w:t xml:space="preserve">источники </w:t>
      </w:r>
      <w:proofErr w:type="spellStart"/>
      <w:r w:rsidR="00537C30" w:rsidRPr="002D71C1"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  <w:t>финансирования</w:t>
      </w:r>
      <w:r w:rsidR="00296B56" w:rsidRPr="002D71C1">
        <w:rPr>
          <w:rFonts w:ascii="Times New Roman" w:hAnsi="Times New Roman"/>
          <w:sz w:val="28"/>
          <w:szCs w:val="28"/>
          <w:lang w:val="ru-RU"/>
        </w:rPr>
        <w:t>дефицита</w:t>
      </w:r>
      <w:proofErr w:type="spellEnd"/>
      <w:r w:rsidR="00296B56" w:rsidRPr="002D7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7C30" w:rsidRPr="002D71C1">
        <w:rPr>
          <w:rFonts w:ascii="Times New Roman" w:hAnsi="Times New Roman"/>
          <w:sz w:val="28"/>
          <w:szCs w:val="28"/>
          <w:lang w:val="ru-RU"/>
        </w:rPr>
        <w:t>местного бюджета на 202</w:t>
      </w:r>
      <w:r w:rsidRPr="002D71C1">
        <w:rPr>
          <w:rFonts w:ascii="Times New Roman" w:hAnsi="Times New Roman"/>
          <w:sz w:val="28"/>
          <w:szCs w:val="28"/>
          <w:lang w:val="ru-RU"/>
        </w:rPr>
        <w:t>2</w:t>
      </w:r>
      <w:r w:rsidR="00537C30" w:rsidRPr="002D71C1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 1 к настоящему решению и плановый пе</w:t>
      </w:r>
      <w:r w:rsidRPr="002D71C1">
        <w:rPr>
          <w:rFonts w:ascii="Times New Roman" w:hAnsi="Times New Roman"/>
          <w:sz w:val="28"/>
          <w:szCs w:val="28"/>
          <w:lang w:val="ru-RU"/>
        </w:rPr>
        <w:t>риод 2023</w:t>
      </w:r>
      <w:r w:rsidR="00537C30" w:rsidRPr="002D71C1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Pr="002D71C1">
        <w:rPr>
          <w:rFonts w:ascii="Times New Roman" w:hAnsi="Times New Roman"/>
          <w:sz w:val="28"/>
          <w:szCs w:val="28"/>
          <w:lang w:val="ru-RU"/>
        </w:rPr>
        <w:t>4</w:t>
      </w:r>
      <w:r w:rsidR="00537C30" w:rsidRPr="002D71C1">
        <w:rPr>
          <w:rFonts w:ascii="Times New Roman" w:hAnsi="Times New Roman"/>
          <w:sz w:val="28"/>
          <w:szCs w:val="28"/>
          <w:lang w:val="ru-RU"/>
        </w:rPr>
        <w:t xml:space="preserve"> годов согласно </w:t>
      </w:r>
      <w:proofErr w:type="gramStart"/>
      <w:r w:rsidR="00537C30" w:rsidRPr="002D71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064AB3" w:rsidRPr="002D71C1">
        <w:fldChar w:fldCharType="begin"/>
      </w:r>
      <w:r w:rsidR="00BE0550" w:rsidRPr="002D71C1">
        <w:instrText>HYPERLINK</w:instrText>
      </w:r>
      <w:r w:rsidR="00BE0550" w:rsidRPr="002D71C1">
        <w:rPr>
          <w:lang w:val="ru-RU"/>
        </w:rPr>
        <w:instrText xml:space="preserve"> "</w:instrText>
      </w:r>
      <w:r w:rsidR="00BE0550" w:rsidRPr="002D71C1">
        <w:instrText>consultantplus</w:instrText>
      </w:r>
      <w:r w:rsidR="00BE0550" w:rsidRPr="002D71C1">
        <w:rPr>
          <w:lang w:val="ru-RU"/>
        </w:rPr>
        <w:instrText>://</w:instrText>
      </w:r>
      <w:r w:rsidR="00BE0550" w:rsidRPr="002D71C1">
        <w:instrText>offline</w:instrText>
      </w:r>
      <w:r w:rsidR="00BE0550" w:rsidRPr="002D71C1">
        <w:rPr>
          <w:lang w:val="ru-RU"/>
        </w:rPr>
        <w:instrText>/</w:instrText>
      </w:r>
      <w:r w:rsidR="00BE0550" w:rsidRPr="002D71C1">
        <w:instrText>ref</w:instrText>
      </w:r>
      <w:r w:rsidR="00BE0550" w:rsidRPr="002D71C1">
        <w:rPr>
          <w:lang w:val="ru-RU"/>
        </w:rPr>
        <w:instrText>=25</w:instrText>
      </w:r>
      <w:r w:rsidR="00BE0550" w:rsidRPr="002D71C1">
        <w:instrText>DCF</w:instrText>
      </w:r>
      <w:r w:rsidR="00BE0550" w:rsidRPr="002D71C1">
        <w:rPr>
          <w:lang w:val="ru-RU"/>
        </w:rPr>
        <w:instrText>834</w:instrText>
      </w:r>
      <w:r w:rsidR="00BE0550" w:rsidRPr="002D71C1">
        <w:instrText>F</w:instrText>
      </w:r>
      <w:r w:rsidR="00BE0550" w:rsidRPr="002D71C1">
        <w:rPr>
          <w:lang w:val="ru-RU"/>
        </w:rPr>
        <w:instrText>1</w:instrText>
      </w:r>
      <w:r w:rsidR="00BE0550" w:rsidRPr="002D71C1">
        <w:instrText>AC</w:instrText>
      </w:r>
      <w:r w:rsidR="00BE0550" w:rsidRPr="002D71C1">
        <w:rPr>
          <w:lang w:val="ru-RU"/>
        </w:rPr>
        <w:instrText>555250</w:instrText>
      </w:r>
      <w:r w:rsidR="00BE0550" w:rsidRPr="002D71C1">
        <w:instrText>B</w:instrText>
      </w:r>
      <w:r w:rsidR="00BE0550" w:rsidRPr="002D71C1">
        <w:rPr>
          <w:lang w:val="ru-RU"/>
        </w:rPr>
        <w:instrText>73654</w:instrText>
      </w:r>
      <w:r w:rsidR="00BE0550" w:rsidRPr="002D71C1">
        <w:instrText>C</w:instrText>
      </w:r>
      <w:r w:rsidR="00BE0550" w:rsidRPr="002D71C1">
        <w:rPr>
          <w:lang w:val="ru-RU"/>
        </w:rPr>
        <w:instrText>5</w:instrText>
      </w:r>
      <w:r w:rsidR="00BE0550" w:rsidRPr="002D71C1">
        <w:instrText>BB</w:instrText>
      </w:r>
      <w:r w:rsidR="00BE0550" w:rsidRPr="002D71C1">
        <w:rPr>
          <w:lang w:val="ru-RU"/>
        </w:rPr>
        <w:instrText>8</w:instrText>
      </w:r>
      <w:r w:rsidR="00BE0550" w:rsidRPr="002D71C1">
        <w:instrText>D</w:instrText>
      </w:r>
      <w:r w:rsidR="00BE0550" w:rsidRPr="002D71C1">
        <w:rPr>
          <w:lang w:val="ru-RU"/>
        </w:rPr>
        <w:instrText>40</w:instrText>
      </w:r>
      <w:r w:rsidR="00BE0550" w:rsidRPr="002D71C1">
        <w:instrText>EFD</w:instrText>
      </w:r>
      <w:r w:rsidR="00BE0550" w:rsidRPr="002D71C1">
        <w:rPr>
          <w:lang w:val="ru-RU"/>
        </w:rPr>
        <w:instrText>1764358</w:instrText>
      </w:r>
      <w:r w:rsidR="00BE0550" w:rsidRPr="002D71C1">
        <w:instrText>E</w:instrText>
      </w:r>
      <w:r w:rsidR="00BE0550" w:rsidRPr="002D71C1">
        <w:rPr>
          <w:lang w:val="ru-RU"/>
        </w:rPr>
        <w:instrText>6</w:instrText>
      </w:r>
      <w:r w:rsidR="00BE0550" w:rsidRPr="002D71C1">
        <w:instrText>A</w:instrText>
      </w:r>
      <w:r w:rsidR="00BE0550" w:rsidRPr="002D71C1">
        <w:rPr>
          <w:lang w:val="ru-RU"/>
        </w:rPr>
        <w:instrText>0</w:instrText>
      </w:r>
      <w:r w:rsidR="00BE0550" w:rsidRPr="002D71C1">
        <w:instrText>ACAA</w:instrText>
      </w:r>
      <w:r w:rsidR="00BE0550" w:rsidRPr="002D71C1">
        <w:rPr>
          <w:lang w:val="ru-RU"/>
        </w:rPr>
        <w:instrText>068</w:instrText>
      </w:r>
      <w:r w:rsidR="00BE0550" w:rsidRPr="002D71C1">
        <w:instrText>C</w:instrText>
      </w:r>
      <w:r w:rsidR="00BE0550" w:rsidRPr="002D71C1">
        <w:rPr>
          <w:lang w:val="ru-RU"/>
        </w:rPr>
        <w:instrText>76</w:instrText>
      </w:r>
      <w:r w:rsidR="00BE0550" w:rsidRPr="002D71C1">
        <w:instrText>C</w:instrText>
      </w:r>
      <w:r w:rsidR="00BE0550" w:rsidRPr="002D71C1">
        <w:rPr>
          <w:lang w:val="ru-RU"/>
        </w:rPr>
        <w:instrText>7</w:instrText>
      </w:r>
      <w:r w:rsidR="00BE0550" w:rsidRPr="002D71C1">
        <w:instrText>FA</w:instrText>
      </w:r>
      <w:r w:rsidR="00BE0550" w:rsidRPr="002D71C1">
        <w:rPr>
          <w:lang w:val="ru-RU"/>
        </w:rPr>
        <w:instrText>25</w:instrText>
      </w:r>
      <w:r w:rsidR="00BE0550" w:rsidRPr="002D71C1">
        <w:instrText>F</w:instrText>
      </w:r>
      <w:r w:rsidR="00BE0550" w:rsidRPr="002D71C1">
        <w:rPr>
          <w:lang w:val="ru-RU"/>
        </w:rPr>
        <w:instrText>2541</w:instrText>
      </w:r>
      <w:r w:rsidR="00BE0550" w:rsidRPr="002D71C1">
        <w:instrText>E</w:instrText>
      </w:r>
      <w:r w:rsidR="00BE0550" w:rsidRPr="002D71C1">
        <w:rPr>
          <w:lang w:val="ru-RU"/>
        </w:rPr>
        <w:instrText>0</w:instrText>
      </w:r>
      <w:r w:rsidR="00BE0550" w:rsidRPr="002D71C1">
        <w:instrText>E</w:instrText>
      </w:r>
      <w:r w:rsidR="00BE0550" w:rsidRPr="002D71C1">
        <w:rPr>
          <w:lang w:val="ru-RU"/>
        </w:rPr>
        <w:instrText>8010</w:instrText>
      </w:r>
      <w:r w:rsidR="00BE0550" w:rsidRPr="002D71C1">
        <w:instrText>F</w:instrText>
      </w:r>
      <w:r w:rsidR="00BE0550" w:rsidRPr="002D71C1">
        <w:rPr>
          <w:lang w:val="ru-RU"/>
        </w:rPr>
        <w:instrText>3</w:instrText>
      </w:r>
      <w:r w:rsidR="00BE0550" w:rsidRPr="002D71C1">
        <w:instrText>E</w:instrText>
      </w:r>
      <w:r w:rsidR="00BE0550" w:rsidRPr="002D71C1">
        <w:rPr>
          <w:lang w:val="ru-RU"/>
        </w:rPr>
        <w:instrText>23</w:instrText>
      </w:r>
      <w:r w:rsidR="00BE0550" w:rsidRPr="002D71C1">
        <w:instrText>C</w:instrText>
      </w:r>
      <w:r w:rsidR="00BE0550" w:rsidRPr="002D71C1">
        <w:rPr>
          <w:lang w:val="ru-RU"/>
        </w:rPr>
        <w:instrText>02557</w:instrText>
      </w:r>
      <w:r w:rsidR="00BE0550" w:rsidRPr="002D71C1">
        <w:instrText>DP</w:instrText>
      </w:r>
      <w:r w:rsidR="00BE0550" w:rsidRPr="002D71C1">
        <w:rPr>
          <w:lang w:val="ru-RU"/>
        </w:rPr>
        <w:instrText>72</w:instrText>
      </w:r>
      <w:r w:rsidR="00BE0550" w:rsidRPr="002D71C1">
        <w:instrText>FQ</w:instrText>
      </w:r>
      <w:r w:rsidR="00BE0550" w:rsidRPr="002D71C1">
        <w:rPr>
          <w:lang w:val="ru-RU"/>
        </w:rPr>
        <w:instrText>"</w:instrText>
      </w:r>
      <w:r w:rsidR="00064AB3" w:rsidRPr="002D71C1">
        <w:fldChar w:fldCharType="separate"/>
      </w:r>
      <w:r w:rsidR="00537C30" w:rsidRPr="002D71C1">
        <w:rPr>
          <w:rFonts w:ascii="Times New Roman" w:hAnsi="Times New Roman"/>
          <w:sz w:val="28"/>
          <w:szCs w:val="28"/>
          <w:lang w:val="ru-RU"/>
        </w:rPr>
        <w:t xml:space="preserve">риложению </w:t>
      </w:r>
      <w:r w:rsidR="00064AB3" w:rsidRPr="002D71C1">
        <w:fldChar w:fldCharType="end"/>
      </w:r>
      <w:r w:rsidR="00537C30" w:rsidRPr="002D71C1">
        <w:rPr>
          <w:rFonts w:ascii="Times New Roman" w:hAnsi="Times New Roman"/>
          <w:sz w:val="28"/>
          <w:szCs w:val="28"/>
          <w:lang w:val="ru-RU"/>
        </w:rPr>
        <w:t>№ 2 к настоящему решению.</w:t>
      </w:r>
    </w:p>
    <w:p w:rsidR="00803EC7" w:rsidRPr="002D71C1" w:rsidRDefault="00D620B8" w:rsidP="004E4E0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3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. Уполномочить главных администраторов доходов местного бюджета на получение от Управления Федерального казначейства по Ставропольск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о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му краю данных по лицевым счетам подведомственных им администраторов доходов местного бюджета.</w:t>
      </w:r>
    </w:p>
    <w:p w:rsidR="00803EC7" w:rsidRPr="002D71C1" w:rsidRDefault="00D620B8" w:rsidP="00157AE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4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. Утвердить распределение доходов местного бюджета </w:t>
      </w:r>
      <w:r w:rsidR="00157AE0" w:rsidRPr="002D71C1">
        <w:rPr>
          <w:rFonts w:ascii="Times New Roman" w:hAnsi="Times New Roman"/>
          <w:sz w:val="28"/>
          <w:szCs w:val="28"/>
          <w:lang w:val="ru-RU"/>
        </w:rPr>
        <w:t xml:space="preserve">по группам, подгруппам и статьям классификации доходов бюджетов бюджетной </w:t>
      </w:r>
      <w:proofErr w:type="spellStart"/>
      <w:r w:rsidR="00157AE0" w:rsidRPr="002D71C1">
        <w:rPr>
          <w:rFonts w:ascii="Times New Roman" w:hAnsi="Times New Roman"/>
          <w:sz w:val="28"/>
          <w:szCs w:val="28"/>
          <w:lang w:val="ru-RU"/>
        </w:rPr>
        <w:t>кла</w:t>
      </w:r>
      <w:r w:rsidR="00157AE0" w:rsidRPr="002D71C1">
        <w:rPr>
          <w:rFonts w:ascii="Times New Roman" w:hAnsi="Times New Roman"/>
          <w:sz w:val="28"/>
          <w:szCs w:val="28"/>
          <w:lang w:val="ru-RU"/>
        </w:rPr>
        <w:t>с</w:t>
      </w:r>
      <w:r w:rsidR="00157AE0" w:rsidRPr="002D71C1">
        <w:rPr>
          <w:rFonts w:ascii="Times New Roman" w:hAnsi="Times New Roman"/>
          <w:sz w:val="28"/>
          <w:szCs w:val="28"/>
          <w:lang w:val="ru-RU"/>
        </w:rPr>
        <w:t>сифик</w:t>
      </w:r>
      <w:r w:rsidR="00157AE0" w:rsidRPr="002D71C1">
        <w:rPr>
          <w:rFonts w:ascii="Times New Roman" w:hAnsi="Times New Roman"/>
          <w:sz w:val="28"/>
          <w:szCs w:val="28"/>
          <w:lang w:val="ru-RU"/>
        </w:rPr>
        <w:t>а</w:t>
      </w:r>
      <w:r w:rsidR="00157AE0" w:rsidRPr="002D71C1">
        <w:rPr>
          <w:rFonts w:ascii="Times New Roman" w:hAnsi="Times New Roman"/>
          <w:sz w:val="28"/>
          <w:szCs w:val="28"/>
          <w:lang w:val="ru-RU"/>
        </w:rPr>
        <w:t>цииРоссийской</w:t>
      </w:r>
      <w:proofErr w:type="spellEnd"/>
      <w:r w:rsidR="00157AE0" w:rsidRPr="002D71C1">
        <w:rPr>
          <w:rFonts w:ascii="Times New Roman" w:hAnsi="Times New Roman"/>
          <w:sz w:val="28"/>
          <w:szCs w:val="28"/>
          <w:lang w:val="ru-RU"/>
        </w:rPr>
        <w:t xml:space="preserve"> Федерации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2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 </w:t>
      </w:r>
      <w:r w:rsidR="00157AE0" w:rsidRPr="002D71C1">
        <w:rPr>
          <w:rFonts w:ascii="Times New Roman" w:hAnsi="Times New Roman"/>
          <w:sz w:val="28"/>
          <w:szCs w:val="28"/>
          <w:lang w:val="ru-RU"/>
        </w:rPr>
        <w:t xml:space="preserve">3 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lastRenderedPageBreak/>
        <w:t>н</w:t>
      </w:r>
      <w:r w:rsidR="00157AE0" w:rsidRPr="002D71C1">
        <w:rPr>
          <w:rFonts w:ascii="Times New Roman" w:hAnsi="Times New Roman"/>
          <w:sz w:val="28"/>
          <w:szCs w:val="28"/>
          <w:lang w:val="ru-RU"/>
        </w:rPr>
        <w:t>а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стоящему решению и плановый период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3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4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годов согласно </w:t>
      </w:r>
      <w:proofErr w:type="gramStart"/>
      <w:r w:rsidR="00803EC7" w:rsidRPr="002D71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064AB3" w:rsidRPr="002D71C1">
        <w:fldChar w:fldCharType="begin"/>
      </w:r>
      <w:r w:rsidR="00BE0550" w:rsidRPr="002D71C1">
        <w:instrText>HYPERLINK</w:instrText>
      </w:r>
      <w:r w:rsidR="00BE0550" w:rsidRPr="002D71C1">
        <w:rPr>
          <w:lang w:val="ru-RU"/>
        </w:rPr>
        <w:instrText xml:space="preserve"> "</w:instrText>
      </w:r>
      <w:r w:rsidR="00BE0550" w:rsidRPr="002D71C1">
        <w:instrText>consultantplus</w:instrText>
      </w:r>
      <w:r w:rsidR="00BE0550" w:rsidRPr="002D71C1">
        <w:rPr>
          <w:lang w:val="ru-RU"/>
        </w:rPr>
        <w:instrText>://</w:instrText>
      </w:r>
      <w:r w:rsidR="00BE0550" w:rsidRPr="002D71C1">
        <w:instrText>offline</w:instrText>
      </w:r>
      <w:r w:rsidR="00BE0550" w:rsidRPr="002D71C1">
        <w:rPr>
          <w:lang w:val="ru-RU"/>
        </w:rPr>
        <w:instrText>/</w:instrText>
      </w:r>
      <w:r w:rsidR="00BE0550" w:rsidRPr="002D71C1">
        <w:instrText>ref</w:instrText>
      </w:r>
      <w:r w:rsidR="00BE0550" w:rsidRPr="002D71C1">
        <w:rPr>
          <w:lang w:val="ru-RU"/>
        </w:rPr>
        <w:instrText>=25</w:instrText>
      </w:r>
      <w:r w:rsidR="00BE0550" w:rsidRPr="002D71C1">
        <w:instrText>DCF</w:instrText>
      </w:r>
      <w:r w:rsidR="00BE0550" w:rsidRPr="002D71C1">
        <w:rPr>
          <w:lang w:val="ru-RU"/>
        </w:rPr>
        <w:instrText>834</w:instrText>
      </w:r>
      <w:r w:rsidR="00BE0550" w:rsidRPr="002D71C1">
        <w:instrText>F</w:instrText>
      </w:r>
      <w:r w:rsidR="00BE0550" w:rsidRPr="002D71C1">
        <w:rPr>
          <w:lang w:val="ru-RU"/>
        </w:rPr>
        <w:instrText>1</w:instrText>
      </w:r>
      <w:r w:rsidR="00BE0550" w:rsidRPr="002D71C1">
        <w:instrText>AC</w:instrText>
      </w:r>
      <w:r w:rsidR="00BE0550" w:rsidRPr="002D71C1">
        <w:rPr>
          <w:lang w:val="ru-RU"/>
        </w:rPr>
        <w:instrText>555250</w:instrText>
      </w:r>
      <w:r w:rsidR="00BE0550" w:rsidRPr="002D71C1">
        <w:instrText>B</w:instrText>
      </w:r>
      <w:r w:rsidR="00BE0550" w:rsidRPr="002D71C1">
        <w:rPr>
          <w:lang w:val="ru-RU"/>
        </w:rPr>
        <w:instrText>73654</w:instrText>
      </w:r>
      <w:r w:rsidR="00BE0550" w:rsidRPr="002D71C1">
        <w:instrText>C</w:instrText>
      </w:r>
      <w:r w:rsidR="00BE0550" w:rsidRPr="002D71C1">
        <w:rPr>
          <w:lang w:val="ru-RU"/>
        </w:rPr>
        <w:instrText>5</w:instrText>
      </w:r>
      <w:r w:rsidR="00BE0550" w:rsidRPr="002D71C1">
        <w:instrText>BB</w:instrText>
      </w:r>
      <w:r w:rsidR="00BE0550" w:rsidRPr="002D71C1">
        <w:rPr>
          <w:lang w:val="ru-RU"/>
        </w:rPr>
        <w:instrText>8</w:instrText>
      </w:r>
      <w:r w:rsidR="00BE0550" w:rsidRPr="002D71C1">
        <w:instrText>D</w:instrText>
      </w:r>
      <w:r w:rsidR="00BE0550" w:rsidRPr="002D71C1">
        <w:rPr>
          <w:lang w:val="ru-RU"/>
        </w:rPr>
        <w:instrText>40</w:instrText>
      </w:r>
      <w:r w:rsidR="00BE0550" w:rsidRPr="002D71C1">
        <w:instrText>EFD</w:instrText>
      </w:r>
      <w:r w:rsidR="00BE0550" w:rsidRPr="002D71C1">
        <w:rPr>
          <w:lang w:val="ru-RU"/>
        </w:rPr>
        <w:instrText>1764358</w:instrText>
      </w:r>
      <w:r w:rsidR="00BE0550" w:rsidRPr="002D71C1">
        <w:instrText>E</w:instrText>
      </w:r>
      <w:r w:rsidR="00BE0550" w:rsidRPr="002D71C1">
        <w:rPr>
          <w:lang w:val="ru-RU"/>
        </w:rPr>
        <w:instrText>6</w:instrText>
      </w:r>
      <w:r w:rsidR="00BE0550" w:rsidRPr="002D71C1">
        <w:instrText>A</w:instrText>
      </w:r>
      <w:r w:rsidR="00BE0550" w:rsidRPr="002D71C1">
        <w:rPr>
          <w:lang w:val="ru-RU"/>
        </w:rPr>
        <w:instrText>0</w:instrText>
      </w:r>
      <w:r w:rsidR="00BE0550" w:rsidRPr="002D71C1">
        <w:instrText>ACAA</w:instrText>
      </w:r>
      <w:r w:rsidR="00BE0550" w:rsidRPr="002D71C1">
        <w:rPr>
          <w:lang w:val="ru-RU"/>
        </w:rPr>
        <w:instrText>068</w:instrText>
      </w:r>
      <w:r w:rsidR="00BE0550" w:rsidRPr="002D71C1">
        <w:instrText>C</w:instrText>
      </w:r>
      <w:r w:rsidR="00BE0550" w:rsidRPr="002D71C1">
        <w:rPr>
          <w:lang w:val="ru-RU"/>
        </w:rPr>
        <w:instrText>76</w:instrText>
      </w:r>
      <w:r w:rsidR="00BE0550" w:rsidRPr="002D71C1">
        <w:instrText>C</w:instrText>
      </w:r>
      <w:r w:rsidR="00BE0550" w:rsidRPr="002D71C1">
        <w:rPr>
          <w:lang w:val="ru-RU"/>
        </w:rPr>
        <w:instrText>7</w:instrText>
      </w:r>
      <w:r w:rsidR="00BE0550" w:rsidRPr="002D71C1">
        <w:instrText>FA</w:instrText>
      </w:r>
      <w:r w:rsidR="00BE0550" w:rsidRPr="002D71C1">
        <w:rPr>
          <w:lang w:val="ru-RU"/>
        </w:rPr>
        <w:instrText>25</w:instrText>
      </w:r>
      <w:r w:rsidR="00BE0550" w:rsidRPr="002D71C1">
        <w:instrText>F</w:instrText>
      </w:r>
      <w:r w:rsidR="00BE0550" w:rsidRPr="002D71C1">
        <w:rPr>
          <w:lang w:val="ru-RU"/>
        </w:rPr>
        <w:instrText>2541</w:instrText>
      </w:r>
      <w:r w:rsidR="00BE0550" w:rsidRPr="002D71C1">
        <w:instrText>E</w:instrText>
      </w:r>
      <w:r w:rsidR="00BE0550" w:rsidRPr="002D71C1">
        <w:rPr>
          <w:lang w:val="ru-RU"/>
        </w:rPr>
        <w:instrText>0</w:instrText>
      </w:r>
      <w:r w:rsidR="00BE0550" w:rsidRPr="002D71C1">
        <w:instrText>E</w:instrText>
      </w:r>
      <w:r w:rsidR="00BE0550" w:rsidRPr="002D71C1">
        <w:rPr>
          <w:lang w:val="ru-RU"/>
        </w:rPr>
        <w:instrText>8010</w:instrText>
      </w:r>
      <w:r w:rsidR="00BE0550" w:rsidRPr="002D71C1">
        <w:instrText>F</w:instrText>
      </w:r>
      <w:r w:rsidR="00BE0550" w:rsidRPr="002D71C1">
        <w:rPr>
          <w:lang w:val="ru-RU"/>
        </w:rPr>
        <w:instrText>3</w:instrText>
      </w:r>
      <w:r w:rsidR="00BE0550" w:rsidRPr="002D71C1">
        <w:instrText>E</w:instrText>
      </w:r>
      <w:r w:rsidR="00BE0550" w:rsidRPr="002D71C1">
        <w:rPr>
          <w:lang w:val="ru-RU"/>
        </w:rPr>
        <w:instrText>23</w:instrText>
      </w:r>
      <w:r w:rsidR="00BE0550" w:rsidRPr="002D71C1">
        <w:instrText>C</w:instrText>
      </w:r>
      <w:r w:rsidR="00BE0550" w:rsidRPr="002D71C1">
        <w:rPr>
          <w:lang w:val="ru-RU"/>
        </w:rPr>
        <w:instrText>02557</w:instrText>
      </w:r>
      <w:r w:rsidR="00BE0550" w:rsidRPr="002D71C1">
        <w:instrText>DP</w:instrText>
      </w:r>
      <w:r w:rsidR="00BE0550" w:rsidRPr="002D71C1">
        <w:rPr>
          <w:lang w:val="ru-RU"/>
        </w:rPr>
        <w:instrText>72</w:instrText>
      </w:r>
      <w:r w:rsidR="00BE0550" w:rsidRPr="002D71C1">
        <w:instrText>FQ</w:instrText>
      </w:r>
      <w:r w:rsidR="00BE0550" w:rsidRPr="002D71C1">
        <w:rPr>
          <w:lang w:val="ru-RU"/>
        </w:rPr>
        <w:instrText>"</w:instrText>
      </w:r>
      <w:r w:rsidR="00064AB3" w:rsidRPr="002D71C1">
        <w:fldChar w:fldCharType="separate"/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риложению </w:t>
      </w:r>
      <w:r w:rsidR="00064AB3" w:rsidRPr="002D71C1">
        <w:fldChar w:fldCharType="end"/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157AE0" w:rsidRPr="002D71C1">
        <w:rPr>
          <w:rFonts w:ascii="Times New Roman" w:hAnsi="Times New Roman"/>
          <w:sz w:val="28"/>
          <w:szCs w:val="28"/>
          <w:lang w:val="ru-RU"/>
        </w:rPr>
        <w:t>4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к настоящему решению.</w:t>
      </w:r>
    </w:p>
    <w:p w:rsidR="00803EC7" w:rsidRPr="002D71C1" w:rsidRDefault="00D620B8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5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. Учесть в составе доходов местного бюджета на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2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год и плановый период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3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4</w:t>
      </w:r>
      <w:bookmarkStart w:id="0" w:name="_GoBack"/>
      <w:bookmarkEnd w:id="0"/>
      <w:r w:rsidR="00E34160" w:rsidRPr="002D71C1">
        <w:rPr>
          <w:rFonts w:ascii="Times New Roman" w:hAnsi="Times New Roman"/>
          <w:sz w:val="28"/>
          <w:szCs w:val="28"/>
          <w:lang w:val="ru-RU"/>
        </w:rPr>
        <w:t xml:space="preserve">годов </w:t>
      </w:r>
      <w:r w:rsidR="002C264F" w:rsidRPr="002D71C1">
        <w:rPr>
          <w:rFonts w:ascii="Times New Roman" w:hAnsi="Times New Roman"/>
          <w:sz w:val="28"/>
          <w:szCs w:val="28"/>
          <w:lang w:val="ru-RU"/>
        </w:rPr>
        <w:t>годов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о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й о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бъем межбюджетных трансфертов, пол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у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чаемых из бюджета Ставропольского края в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2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E7164E" w:rsidRPr="002D71C1">
        <w:rPr>
          <w:rFonts w:ascii="Times New Roman" w:hAnsi="Times New Roman"/>
          <w:sz w:val="28"/>
          <w:szCs w:val="28"/>
          <w:lang w:val="ru-RU"/>
        </w:rPr>
        <w:t>2006539,02</w:t>
      </w:r>
      <w:r w:rsidR="00913B8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тыс. рублей, в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3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E7164E" w:rsidRPr="002D71C1">
        <w:rPr>
          <w:rFonts w:ascii="Times New Roman" w:hAnsi="Times New Roman"/>
          <w:sz w:val="28"/>
          <w:szCs w:val="28"/>
          <w:lang w:val="ru-RU"/>
        </w:rPr>
        <w:t>1736011,44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тыс. рублей, в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4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E7164E" w:rsidRPr="002D71C1">
        <w:rPr>
          <w:rFonts w:ascii="Times New Roman" w:hAnsi="Times New Roman"/>
          <w:sz w:val="28"/>
          <w:szCs w:val="28"/>
          <w:lang w:val="ru-RU"/>
        </w:rPr>
        <w:t>1690326,45</w:t>
      </w:r>
      <w:r w:rsidR="00913B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3B2B" w:rsidRPr="002D71C1">
        <w:rPr>
          <w:rFonts w:ascii="Times New Roman" w:hAnsi="Times New Roman"/>
          <w:sz w:val="28"/>
          <w:szCs w:val="28"/>
          <w:lang w:val="ru-RU"/>
        </w:rPr>
        <w:t>тыс. рублей.</w:t>
      </w:r>
    </w:p>
    <w:p w:rsidR="00803EC7" w:rsidRPr="002D71C1" w:rsidRDefault="00D620B8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6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. Утвердить распределение бюджетных ассигнований по главным ра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с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порядителям средств</w:t>
      </w:r>
      <w:r w:rsidR="008144F4" w:rsidRPr="002D71C1">
        <w:rPr>
          <w:rFonts w:ascii="Times New Roman" w:hAnsi="Times New Roman"/>
          <w:sz w:val="28"/>
          <w:szCs w:val="28"/>
          <w:lang w:val="ru-RU"/>
        </w:rPr>
        <w:t xml:space="preserve"> местного бюджета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, разделам, подразделам, целевым статьям (муниципальным программам и непрограммным направлениям де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я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тельности)</w:t>
      </w:r>
      <w:r w:rsidR="00974799" w:rsidRPr="002D71C1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группам видов расходов классификации расходов бюджетов в ведомственной структуре расходов местного бюджета на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2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год и план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о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вый период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3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4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годов согласно </w:t>
      </w:r>
      <w:proofErr w:type="gramStart"/>
      <w:r w:rsidR="00803EC7" w:rsidRPr="002D71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064AB3" w:rsidRPr="002D71C1">
        <w:fldChar w:fldCharType="begin"/>
      </w:r>
      <w:r w:rsidR="00BE0550" w:rsidRPr="002D71C1">
        <w:instrText>HYPERLINK</w:instrText>
      </w:r>
      <w:r w:rsidR="00BE0550" w:rsidRPr="002D71C1">
        <w:rPr>
          <w:lang w:val="ru-RU"/>
        </w:rPr>
        <w:instrText xml:space="preserve"> "</w:instrText>
      </w:r>
      <w:r w:rsidR="00BE0550" w:rsidRPr="002D71C1">
        <w:instrText>consultantplus</w:instrText>
      </w:r>
      <w:r w:rsidR="00BE0550" w:rsidRPr="002D71C1">
        <w:rPr>
          <w:lang w:val="ru-RU"/>
        </w:rPr>
        <w:instrText>://</w:instrText>
      </w:r>
      <w:r w:rsidR="00BE0550" w:rsidRPr="002D71C1">
        <w:instrText>offline</w:instrText>
      </w:r>
      <w:r w:rsidR="00BE0550" w:rsidRPr="002D71C1">
        <w:rPr>
          <w:lang w:val="ru-RU"/>
        </w:rPr>
        <w:instrText>/</w:instrText>
      </w:r>
      <w:r w:rsidR="00BE0550" w:rsidRPr="002D71C1">
        <w:instrText>ref</w:instrText>
      </w:r>
      <w:r w:rsidR="00BE0550" w:rsidRPr="002D71C1">
        <w:rPr>
          <w:lang w:val="ru-RU"/>
        </w:rPr>
        <w:instrText>=25</w:instrText>
      </w:r>
      <w:r w:rsidR="00BE0550" w:rsidRPr="002D71C1">
        <w:instrText>DCF</w:instrText>
      </w:r>
      <w:r w:rsidR="00BE0550" w:rsidRPr="002D71C1">
        <w:rPr>
          <w:lang w:val="ru-RU"/>
        </w:rPr>
        <w:instrText>834</w:instrText>
      </w:r>
      <w:r w:rsidR="00BE0550" w:rsidRPr="002D71C1">
        <w:instrText>F</w:instrText>
      </w:r>
      <w:r w:rsidR="00BE0550" w:rsidRPr="002D71C1">
        <w:rPr>
          <w:lang w:val="ru-RU"/>
        </w:rPr>
        <w:instrText>1</w:instrText>
      </w:r>
      <w:r w:rsidR="00BE0550" w:rsidRPr="002D71C1">
        <w:instrText>AC</w:instrText>
      </w:r>
      <w:r w:rsidR="00BE0550" w:rsidRPr="002D71C1">
        <w:rPr>
          <w:lang w:val="ru-RU"/>
        </w:rPr>
        <w:instrText>555250</w:instrText>
      </w:r>
      <w:r w:rsidR="00BE0550" w:rsidRPr="002D71C1">
        <w:instrText>B</w:instrText>
      </w:r>
      <w:r w:rsidR="00BE0550" w:rsidRPr="002D71C1">
        <w:rPr>
          <w:lang w:val="ru-RU"/>
        </w:rPr>
        <w:instrText>73654</w:instrText>
      </w:r>
      <w:r w:rsidR="00BE0550" w:rsidRPr="002D71C1">
        <w:instrText>C</w:instrText>
      </w:r>
      <w:r w:rsidR="00BE0550" w:rsidRPr="002D71C1">
        <w:rPr>
          <w:lang w:val="ru-RU"/>
        </w:rPr>
        <w:instrText>5</w:instrText>
      </w:r>
      <w:r w:rsidR="00BE0550" w:rsidRPr="002D71C1">
        <w:instrText>BB</w:instrText>
      </w:r>
      <w:r w:rsidR="00BE0550" w:rsidRPr="002D71C1">
        <w:rPr>
          <w:lang w:val="ru-RU"/>
        </w:rPr>
        <w:instrText>8</w:instrText>
      </w:r>
      <w:r w:rsidR="00BE0550" w:rsidRPr="002D71C1">
        <w:instrText>D</w:instrText>
      </w:r>
      <w:r w:rsidR="00BE0550" w:rsidRPr="002D71C1">
        <w:rPr>
          <w:lang w:val="ru-RU"/>
        </w:rPr>
        <w:instrText>40</w:instrText>
      </w:r>
      <w:r w:rsidR="00BE0550" w:rsidRPr="002D71C1">
        <w:instrText>EFD</w:instrText>
      </w:r>
      <w:r w:rsidR="00BE0550" w:rsidRPr="002D71C1">
        <w:rPr>
          <w:lang w:val="ru-RU"/>
        </w:rPr>
        <w:instrText>1764358</w:instrText>
      </w:r>
      <w:r w:rsidR="00BE0550" w:rsidRPr="002D71C1">
        <w:instrText>E</w:instrText>
      </w:r>
      <w:r w:rsidR="00BE0550" w:rsidRPr="002D71C1">
        <w:rPr>
          <w:lang w:val="ru-RU"/>
        </w:rPr>
        <w:instrText>6</w:instrText>
      </w:r>
      <w:r w:rsidR="00BE0550" w:rsidRPr="002D71C1">
        <w:instrText>A</w:instrText>
      </w:r>
      <w:r w:rsidR="00BE0550" w:rsidRPr="002D71C1">
        <w:rPr>
          <w:lang w:val="ru-RU"/>
        </w:rPr>
        <w:instrText>0</w:instrText>
      </w:r>
      <w:r w:rsidR="00BE0550" w:rsidRPr="002D71C1">
        <w:instrText>ACAA</w:instrText>
      </w:r>
      <w:r w:rsidR="00BE0550" w:rsidRPr="002D71C1">
        <w:rPr>
          <w:lang w:val="ru-RU"/>
        </w:rPr>
        <w:instrText>068</w:instrText>
      </w:r>
      <w:r w:rsidR="00BE0550" w:rsidRPr="002D71C1">
        <w:instrText>C</w:instrText>
      </w:r>
      <w:r w:rsidR="00BE0550" w:rsidRPr="002D71C1">
        <w:rPr>
          <w:lang w:val="ru-RU"/>
        </w:rPr>
        <w:instrText>76</w:instrText>
      </w:r>
      <w:r w:rsidR="00BE0550" w:rsidRPr="002D71C1">
        <w:instrText>C</w:instrText>
      </w:r>
      <w:r w:rsidR="00BE0550" w:rsidRPr="002D71C1">
        <w:rPr>
          <w:lang w:val="ru-RU"/>
        </w:rPr>
        <w:instrText>7</w:instrText>
      </w:r>
      <w:r w:rsidR="00BE0550" w:rsidRPr="002D71C1">
        <w:instrText>FA</w:instrText>
      </w:r>
      <w:r w:rsidR="00BE0550" w:rsidRPr="002D71C1">
        <w:rPr>
          <w:lang w:val="ru-RU"/>
        </w:rPr>
        <w:instrText>25</w:instrText>
      </w:r>
      <w:r w:rsidR="00BE0550" w:rsidRPr="002D71C1">
        <w:instrText>F</w:instrText>
      </w:r>
      <w:r w:rsidR="00BE0550" w:rsidRPr="002D71C1">
        <w:rPr>
          <w:lang w:val="ru-RU"/>
        </w:rPr>
        <w:instrText>2541</w:instrText>
      </w:r>
      <w:r w:rsidR="00BE0550" w:rsidRPr="002D71C1">
        <w:instrText>E</w:instrText>
      </w:r>
      <w:r w:rsidR="00BE0550" w:rsidRPr="002D71C1">
        <w:rPr>
          <w:lang w:val="ru-RU"/>
        </w:rPr>
        <w:instrText>0</w:instrText>
      </w:r>
      <w:r w:rsidR="00BE0550" w:rsidRPr="002D71C1">
        <w:instrText>E</w:instrText>
      </w:r>
      <w:r w:rsidR="00BE0550" w:rsidRPr="002D71C1">
        <w:rPr>
          <w:lang w:val="ru-RU"/>
        </w:rPr>
        <w:instrText>8010</w:instrText>
      </w:r>
      <w:r w:rsidR="00BE0550" w:rsidRPr="002D71C1">
        <w:instrText>F</w:instrText>
      </w:r>
      <w:r w:rsidR="00BE0550" w:rsidRPr="002D71C1">
        <w:rPr>
          <w:lang w:val="ru-RU"/>
        </w:rPr>
        <w:instrText>3</w:instrText>
      </w:r>
      <w:r w:rsidR="00BE0550" w:rsidRPr="002D71C1">
        <w:instrText>E</w:instrText>
      </w:r>
      <w:r w:rsidR="00BE0550" w:rsidRPr="002D71C1">
        <w:rPr>
          <w:lang w:val="ru-RU"/>
        </w:rPr>
        <w:instrText>23</w:instrText>
      </w:r>
      <w:r w:rsidR="00BE0550" w:rsidRPr="002D71C1">
        <w:instrText>C</w:instrText>
      </w:r>
      <w:r w:rsidR="00BE0550" w:rsidRPr="002D71C1">
        <w:rPr>
          <w:lang w:val="ru-RU"/>
        </w:rPr>
        <w:instrText>02507</w:instrText>
      </w:r>
      <w:r w:rsidR="00BE0550" w:rsidRPr="002D71C1">
        <w:instrText>AP</w:instrText>
      </w:r>
      <w:r w:rsidR="00BE0550" w:rsidRPr="002D71C1">
        <w:rPr>
          <w:lang w:val="ru-RU"/>
        </w:rPr>
        <w:instrText>72</w:instrText>
      </w:r>
      <w:r w:rsidR="00BE0550" w:rsidRPr="002D71C1">
        <w:instrText>BQ</w:instrText>
      </w:r>
      <w:r w:rsidR="00BE0550" w:rsidRPr="002D71C1">
        <w:rPr>
          <w:lang w:val="ru-RU"/>
        </w:rPr>
        <w:instrText>"</w:instrText>
      </w:r>
      <w:r w:rsidR="00064AB3" w:rsidRPr="002D71C1">
        <w:fldChar w:fldCharType="separate"/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риложениям </w:t>
      </w:r>
      <w:r w:rsidR="00064AB3" w:rsidRPr="002D71C1">
        <w:fldChar w:fldCharType="end"/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FC6948" w:rsidRPr="002D71C1">
        <w:rPr>
          <w:rFonts w:ascii="Times New Roman" w:hAnsi="Times New Roman"/>
          <w:sz w:val="28"/>
          <w:szCs w:val="28"/>
          <w:lang w:val="ru-RU"/>
        </w:rPr>
        <w:t>5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и № </w:t>
      </w:r>
      <w:r w:rsidR="00FC6948" w:rsidRPr="002D71C1">
        <w:rPr>
          <w:rFonts w:ascii="Times New Roman" w:hAnsi="Times New Roman"/>
          <w:sz w:val="28"/>
          <w:szCs w:val="28"/>
          <w:lang w:val="ru-RU"/>
        </w:rPr>
        <w:t>6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к настоящ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е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му решению.</w:t>
      </w:r>
    </w:p>
    <w:p w:rsidR="00803EC7" w:rsidRPr="002D71C1" w:rsidRDefault="00D620B8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7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. Утвердить распределение бюджетных ассигнований по целевым ст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а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тьям (муниципальным программам и непрограммным направлениям де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я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тельности)</w:t>
      </w:r>
      <w:r w:rsidR="001236CC" w:rsidRPr="002D71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36CC" w:rsidRPr="002D71C1">
        <w:rPr>
          <w:rFonts w:ascii="Times New Roman" w:hAnsi="Times New Roman"/>
          <w:sz w:val="28"/>
          <w:szCs w:val="28"/>
          <w:lang w:val="ru-RU"/>
        </w:rPr>
        <w:t>и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группам</w:t>
      </w:r>
      <w:proofErr w:type="spellEnd"/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видов расходов классификации расходов </w:t>
      </w:r>
      <w:proofErr w:type="spellStart"/>
      <w:r w:rsidR="008144F4" w:rsidRPr="002D71C1">
        <w:rPr>
          <w:rFonts w:ascii="Times New Roman" w:hAnsi="Times New Roman"/>
          <w:sz w:val="28"/>
          <w:szCs w:val="28"/>
          <w:lang w:val="ru-RU"/>
        </w:rPr>
        <w:t>бюджет</w:t>
      </w:r>
      <w:r w:rsidR="001236CC" w:rsidRPr="002D71C1">
        <w:rPr>
          <w:rFonts w:ascii="Times New Roman" w:hAnsi="Times New Roman"/>
          <w:sz w:val="28"/>
          <w:szCs w:val="28"/>
          <w:lang w:val="ru-RU"/>
        </w:rPr>
        <w:t>ов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на</w:t>
      </w:r>
      <w:proofErr w:type="spellEnd"/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2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год и пл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а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новый период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3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4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годов согласно </w:t>
      </w:r>
      <w:proofErr w:type="gramStart"/>
      <w:r w:rsidR="00803EC7" w:rsidRPr="002D71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064AB3" w:rsidRPr="002D71C1">
        <w:fldChar w:fldCharType="begin"/>
      </w:r>
      <w:r w:rsidR="00BE0550" w:rsidRPr="002D71C1">
        <w:instrText>HYPERLINK</w:instrText>
      </w:r>
      <w:r w:rsidR="00BE0550" w:rsidRPr="002D71C1">
        <w:rPr>
          <w:lang w:val="ru-RU"/>
        </w:rPr>
        <w:instrText xml:space="preserve"> "</w:instrText>
      </w:r>
      <w:r w:rsidR="00BE0550" w:rsidRPr="002D71C1">
        <w:instrText>consultantplus</w:instrText>
      </w:r>
      <w:r w:rsidR="00BE0550" w:rsidRPr="002D71C1">
        <w:rPr>
          <w:lang w:val="ru-RU"/>
        </w:rPr>
        <w:instrText>://</w:instrText>
      </w:r>
      <w:r w:rsidR="00BE0550" w:rsidRPr="002D71C1">
        <w:instrText>offline</w:instrText>
      </w:r>
      <w:r w:rsidR="00BE0550" w:rsidRPr="002D71C1">
        <w:rPr>
          <w:lang w:val="ru-RU"/>
        </w:rPr>
        <w:instrText>/</w:instrText>
      </w:r>
      <w:r w:rsidR="00BE0550" w:rsidRPr="002D71C1">
        <w:instrText>ref</w:instrText>
      </w:r>
      <w:r w:rsidR="00BE0550" w:rsidRPr="002D71C1">
        <w:rPr>
          <w:lang w:val="ru-RU"/>
        </w:rPr>
        <w:instrText>=25</w:instrText>
      </w:r>
      <w:r w:rsidR="00BE0550" w:rsidRPr="002D71C1">
        <w:instrText>DCF</w:instrText>
      </w:r>
      <w:r w:rsidR="00BE0550" w:rsidRPr="002D71C1">
        <w:rPr>
          <w:lang w:val="ru-RU"/>
        </w:rPr>
        <w:instrText>834</w:instrText>
      </w:r>
      <w:r w:rsidR="00BE0550" w:rsidRPr="002D71C1">
        <w:instrText>F</w:instrText>
      </w:r>
      <w:r w:rsidR="00BE0550" w:rsidRPr="002D71C1">
        <w:rPr>
          <w:lang w:val="ru-RU"/>
        </w:rPr>
        <w:instrText>1</w:instrText>
      </w:r>
      <w:r w:rsidR="00BE0550" w:rsidRPr="002D71C1">
        <w:instrText>AC</w:instrText>
      </w:r>
      <w:r w:rsidR="00BE0550" w:rsidRPr="002D71C1">
        <w:rPr>
          <w:lang w:val="ru-RU"/>
        </w:rPr>
        <w:instrText>555250</w:instrText>
      </w:r>
      <w:r w:rsidR="00BE0550" w:rsidRPr="002D71C1">
        <w:instrText>B</w:instrText>
      </w:r>
      <w:r w:rsidR="00BE0550" w:rsidRPr="002D71C1">
        <w:rPr>
          <w:lang w:val="ru-RU"/>
        </w:rPr>
        <w:instrText>73654</w:instrText>
      </w:r>
      <w:r w:rsidR="00BE0550" w:rsidRPr="002D71C1">
        <w:instrText>C</w:instrText>
      </w:r>
      <w:r w:rsidR="00BE0550" w:rsidRPr="002D71C1">
        <w:rPr>
          <w:lang w:val="ru-RU"/>
        </w:rPr>
        <w:instrText>5</w:instrText>
      </w:r>
      <w:r w:rsidR="00BE0550" w:rsidRPr="002D71C1">
        <w:instrText>BB</w:instrText>
      </w:r>
      <w:r w:rsidR="00BE0550" w:rsidRPr="002D71C1">
        <w:rPr>
          <w:lang w:val="ru-RU"/>
        </w:rPr>
        <w:instrText>8</w:instrText>
      </w:r>
      <w:r w:rsidR="00BE0550" w:rsidRPr="002D71C1">
        <w:instrText>D</w:instrText>
      </w:r>
      <w:r w:rsidR="00BE0550" w:rsidRPr="002D71C1">
        <w:rPr>
          <w:lang w:val="ru-RU"/>
        </w:rPr>
        <w:instrText>40</w:instrText>
      </w:r>
      <w:r w:rsidR="00BE0550" w:rsidRPr="002D71C1">
        <w:instrText>EFD</w:instrText>
      </w:r>
      <w:r w:rsidR="00BE0550" w:rsidRPr="002D71C1">
        <w:rPr>
          <w:lang w:val="ru-RU"/>
        </w:rPr>
        <w:instrText>1764358</w:instrText>
      </w:r>
      <w:r w:rsidR="00BE0550" w:rsidRPr="002D71C1">
        <w:instrText>E</w:instrText>
      </w:r>
      <w:r w:rsidR="00BE0550" w:rsidRPr="002D71C1">
        <w:rPr>
          <w:lang w:val="ru-RU"/>
        </w:rPr>
        <w:instrText>6</w:instrText>
      </w:r>
      <w:r w:rsidR="00BE0550" w:rsidRPr="002D71C1">
        <w:instrText>A</w:instrText>
      </w:r>
      <w:r w:rsidR="00BE0550" w:rsidRPr="002D71C1">
        <w:rPr>
          <w:lang w:val="ru-RU"/>
        </w:rPr>
        <w:instrText>0</w:instrText>
      </w:r>
      <w:r w:rsidR="00BE0550" w:rsidRPr="002D71C1">
        <w:instrText>ACAA</w:instrText>
      </w:r>
      <w:r w:rsidR="00BE0550" w:rsidRPr="002D71C1">
        <w:rPr>
          <w:lang w:val="ru-RU"/>
        </w:rPr>
        <w:instrText>068</w:instrText>
      </w:r>
      <w:r w:rsidR="00BE0550" w:rsidRPr="002D71C1">
        <w:instrText>C</w:instrText>
      </w:r>
      <w:r w:rsidR="00BE0550" w:rsidRPr="002D71C1">
        <w:rPr>
          <w:lang w:val="ru-RU"/>
        </w:rPr>
        <w:instrText>76</w:instrText>
      </w:r>
      <w:r w:rsidR="00BE0550" w:rsidRPr="002D71C1">
        <w:instrText>C</w:instrText>
      </w:r>
      <w:r w:rsidR="00BE0550" w:rsidRPr="002D71C1">
        <w:rPr>
          <w:lang w:val="ru-RU"/>
        </w:rPr>
        <w:instrText>7</w:instrText>
      </w:r>
      <w:r w:rsidR="00BE0550" w:rsidRPr="002D71C1">
        <w:instrText>FA</w:instrText>
      </w:r>
      <w:r w:rsidR="00BE0550" w:rsidRPr="002D71C1">
        <w:rPr>
          <w:lang w:val="ru-RU"/>
        </w:rPr>
        <w:instrText>25</w:instrText>
      </w:r>
      <w:r w:rsidR="00BE0550" w:rsidRPr="002D71C1">
        <w:instrText>F</w:instrText>
      </w:r>
      <w:r w:rsidR="00BE0550" w:rsidRPr="002D71C1">
        <w:rPr>
          <w:lang w:val="ru-RU"/>
        </w:rPr>
        <w:instrText>2541</w:instrText>
      </w:r>
      <w:r w:rsidR="00BE0550" w:rsidRPr="002D71C1">
        <w:instrText>E</w:instrText>
      </w:r>
      <w:r w:rsidR="00BE0550" w:rsidRPr="002D71C1">
        <w:rPr>
          <w:lang w:val="ru-RU"/>
        </w:rPr>
        <w:instrText>0</w:instrText>
      </w:r>
      <w:r w:rsidR="00BE0550" w:rsidRPr="002D71C1">
        <w:instrText>E</w:instrText>
      </w:r>
      <w:r w:rsidR="00BE0550" w:rsidRPr="002D71C1">
        <w:rPr>
          <w:lang w:val="ru-RU"/>
        </w:rPr>
        <w:instrText>8010</w:instrText>
      </w:r>
      <w:r w:rsidR="00BE0550" w:rsidRPr="002D71C1">
        <w:instrText>F</w:instrText>
      </w:r>
      <w:r w:rsidR="00BE0550" w:rsidRPr="002D71C1">
        <w:rPr>
          <w:lang w:val="ru-RU"/>
        </w:rPr>
        <w:instrText>3</w:instrText>
      </w:r>
      <w:r w:rsidR="00BE0550" w:rsidRPr="002D71C1">
        <w:instrText>E</w:instrText>
      </w:r>
      <w:r w:rsidR="00BE0550" w:rsidRPr="002D71C1">
        <w:rPr>
          <w:lang w:val="ru-RU"/>
        </w:rPr>
        <w:instrText>23</w:instrText>
      </w:r>
      <w:r w:rsidR="00BE0550" w:rsidRPr="002D71C1">
        <w:instrText>C</w:instrText>
      </w:r>
      <w:r w:rsidR="00BE0550" w:rsidRPr="002D71C1">
        <w:rPr>
          <w:lang w:val="ru-RU"/>
        </w:rPr>
        <w:instrText>02507</w:instrText>
      </w:r>
      <w:r w:rsidR="00BE0550" w:rsidRPr="002D71C1">
        <w:instrText>AP</w:instrText>
      </w:r>
      <w:r w:rsidR="00BE0550" w:rsidRPr="002D71C1">
        <w:rPr>
          <w:lang w:val="ru-RU"/>
        </w:rPr>
        <w:instrText>72</w:instrText>
      </w:r>
      <w:r w:rsidR="00BE0550" w:rsidRPr="002D71C1">
        <w:instrText>BQ</w:instrText>
      </w:r>
      <w:r w:rsidR="00BE0550" w:rsidRPr="002D71C1">
        <w:rPr>
          <w:lang w:val="ru-RU"/>
        </w:rPr>
        <w:instrText>"</w:instrText>
      </w:r>
      <w:r w:rsidR="00064AB3" w:rsidRPr="002D71C1">
        <w:fldChar w:fldCharType="separate"/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риложениям</w:t>
      </w:r>
      <w:r w:rsidR="00064AB3" w:rsidRPr="002D71C1">
        <w:fldChar w:fldCharType="end"/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FC6948" w:rsidRPr="002D71C1">
        <w:rPr>
          <w:rFonts w:ascii="Times New Roman" w:hAnsi="Times New Roman"/>
          <w:sz w:val="28"/>
          <w:szCs w:val="28"/>
          <w:lang w:val="ru-RU"/>
        </w:rPr>
        <w:t>7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и № </w:t>
      </w:r>
      <w:r w:rsidR="00FC6948" w:rsidRPr="002D71C1">
        <w:rPr>
          <w:rFonts w:ascii="Times New Roman" w:hAnsi="Times New Roman"/>
          <w:sz w:val="28"/>
          <w:szCs w:val="28"/>
          <w:lang w:val="ru-RU"/>
        </w:rPr>
        <w:t>8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к настоящему решению.</w:t>
      </w:r>
    </w:p>
    <w:p w:rsidR="00803EC7" w:rsidRPr="002D71C1" w:rsidRDefault="00D620B8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8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. Утвердить</w:t>
      </w:r>
      <w:r w:rsidR="00803EC7" w:rsidRPr="002D71C1">
        <w:rPr>
          <w:rFonts w:ascii="Times New Roman" w:eastAsia="Calibri" w:hAnsi="Times New Roman"/>
          <w:sz w:val="28"/>
          <w:szCs w:val="28"/>
          <w:lang w:val="ru-RU"/>
        </w:rPr>
        <w:t xml:space="preserve"> распределение 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бюд</w:t>
      </w:r>
      <w:r w:rsidR="003A6C6D" w:rsidRPr="002D71C1">
        <w:rPr>
          <w:rFonts w:ascii="Times New Roman" w:hAnsi="Times New Roman"/>
          <w:sz w:val="28"/>
          <w:szCs w:val="28"/>
          <w:lang w:val="ru-RU"/>
        </w:rPr>
        <w:t>жетных ассигнований по разделам,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подразделам классификации расходов бюджет</w:t>
      </w:r>
      <w:r w:rsidR="001236CC" w:rsidRPr="002D71C1">
        <w:rPr>
          <w:rFonts w:ascii="Times New Roman" w:hAnsi="Times New Roman"/>
          <w:sz w:val="28"/>
          <w:szCs w:val="28"/>
          <w:lang w:val="ru-RU"/>
        </w:rPr>
        <w:t>ов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2</w:t>
      </w:r>
      <w:r w:rsidR="00BA317D" w:rsidRPr="002D71C1">
        <w:rPr>
          <w:rFonts w:ascii="Times New Roman" w:hAnsi="Times New Roman"/>
          <w:sz w:val="28"/>
          <w:szCs w:val="28"/>
          <w:lang w:val="ru-RU"/>
        </w:rPr>
        <w:t xml:space="preserve"> год и плановый 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п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е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риод 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2023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4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годов согласно </w:t>
      </w:r>
      <w:proofErr w:type="gramStart"/>
      <w:r w:rsidR="00803EC7" w:rsidRPr="002D71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064AB3" w:rsidRPr="002D71C1">
        <w:fldChar w:fldCharType="begin"/>
      </w:r>
      <w:r w:rsidR="00BE0550" w:rsidRPr="002D71C1">
        <w:instrText>HYPERLINK</w:instrText>
      </w:r>
      <w:r w:rsidR="00BE0550" w:rsidRPr="002D71C1">
        <w:rPr>
          <w:lang w:val="ru-RU"/>
        </w:rPr>
        <w:instrText xml:space="preserve"> "</w:instrText>
      </w:r>
      <w:r w:rsidR="00BE0550" w:rsidRPr="002D71C1">
        <w:instrText>consultantplus</w:instrText>
      </w:r>
      <w:r w:rsidR="00BE0550" w:rsidRPr="002D71C1">
        <w:rPr>
          <w:lang w:val="ru-RU"/>
        </w:rPr>
        <w:instrText>://</w:instrText>
      </w:r>
      <w:r w:rsidR="00BE0550" w:rsidRPr="002D71C1">
        <w:instrText>offline</w:instrText>
      </w:r>
      <w:r w:rsidR="00BE0550" w:rsidRPr="002D71C1">
        <w:rPr>
          <w:lang w:val="ru-RU"/>
        </w:rPr>
        <w:instrText>/</w:instrText>
      </w:r>
      <w:r w:rsidR="00BE0550" w:rsidRPr="002D71C1">
        <w:instrText>ref</w:instrText>
      </w:r>
      <w:r w:rsidR="00BE0550" w:rsidRPr="002D71C1">
        <w:rPr>
          <w:lang w:val="ru-RU"/>
        </w:rPr>
        <w:instrText>=25</w:instrText>
      </w:r>
      <w:r w:rsidR="00BE0550" w:rsidRPr="002D71C1">
        <w:instrText>DCF</w:instrText>
      </w:r>
      <w:r w:rsidR="00BE0550" w:rsidRPr="002D71C1">
        <w:rPr>
          <w:lang w:val="ru-RU"/>
        </w:rPr>
        <w:instrText>834</w:instrText>
      </w:r>
      <w:r w:rsidR="00BE0550" w:rsidRPr="002D71C1">
        <w:instrText>F</w:instrText>
      </w:r>
      <w:r w:rsidR="00BE0550" w:rsidRPr="002D71C1">
        <w:rPr>
          <w:lang w:val="ru-RU"/>
        </w:rPr>
        <w:instrText>1</w:instrText>
      </w:r>
      <w:r w:rsidR="00BE0550" w:rsidRPr="002D71C1">
        <w:instrText>AC</w:instrText>
      </w:r>
      <w:r w:rsidR="00BE0550" w:rsidRPr="002D71C1">
        <w:rPr>
          <w:lang w:val="ru-RU"/>
        </w:rPr>
        <w:instrText>555250</w:instrText>
      </w:r>
      <w:r w:rsidR="00BE0550" w:rsidRPr="002D71C1">
        <w:instrText>B</w:instrText>
      </w:r>
      <w:r w:rsidR="00BE0550" w:rsidRPr="002D71C1">
        <w:rPr>
          <w:lang w:val="ru-RU"/>
        </w:rPr>
        <w:instrText>73654</w:instrText>
      </w:r>
      <w:r w:rsidR="00BE0550" w:rsidRPr="002D71C1">
        <w:instrText>C</w:instrText>
      </w:r>
      <w:r w:rsidR="00BE0550" w:rsidRPr="002D71C1">
        <w:rPr>
          <w:lang w:val="ru-RU"/>
        </w:rPr>
        <w:instrText>5</w:instrText>
      </w:r>
      <w:r w:rsidR="00BE0550" w:rsidRPr="002D71C1">
        <w:instrText>BB</w:instrText>
      </w:r>
      <w:r w:rsidR="00BE0550" w:rsidRPr="002D71C1">
        <w:rPr>
          <w:lang w:val="ru-RU"/>
        </w:rPr>
        <w:instrText>8</w:instrText>
      </w:r>
      <w:r w:rsidR="00BE0550" w:rsidRPr="002D71C1">
        <w:instrText>D</w:instrText>
      </w:r>
      <w:r w:rsidR="00BE0550" w:rsidRPr="002D71C1">
        <w:rPr>
          <w:lang w:val="ru-RU"/>
        </w:rPr>
        <w:instrText>40</w:instrText>
      </w:r>
      <w:r w:rsidR="00BE0550" w:rsidRPr="002D71C1">
        <w:instrText>EFD</w:instrText>
      </w:r>
      <w:r w:rsidR="00BE0550" w:rsidRPr="002D71C1">
        <w:rPr>
          <w:lang w:val="ru-RU"/>
        </w:rPr>
        <w:instrText>1764358</w:instrText>
      </w:r>
      <w:r w:rsidR="00BE0550" w:rsidRPr="002D71C1">
        <w:instrText>E</w:instrText>
      </w:r>
      <w:r w:rsidR="00BE0550" w:rsidRPr="002D71C1">
        <w:rPr>
          <w:lang w:val="ru-RU"/>
        </w:rPr>
        <w:instrText>6</w:instrText>
      </w:r>
      <w:r w:rsidR="00BE0550" w:rsidRPr="002D71C1">
        <w:instrText>A</w:instrText>
      </w:r>
      <w:r w:rsidR="00BE0550" w:rsidRPr="002D71C1">
        <w:rPr>
          <w:lang w:val="ru-RU"/>
        </w:rPr>
        <w:instrText>0</w:instrText>
      </w:r>
      <w:r w:rsidR="00BE0550" w:rsidRPr="002D71C1">
        <w:instrText>ACAA</w:instrText>
      </w:r>
      <w:r w:rsidR="00BE0550" w:rsidRPr="002D71C1">
        <w:rPr>
          <w:lang w:val="ru-RU"/>
        </w:rPr>
        <w:instrText>068</w:instrText>
      </w:r>
      <w:r w:rsidR="00BE0550" w:rsidRPr="002D71C1">
        <w:instrText>C</w:instrText>
      </w:r>
      <w:r w:rsidR="00BE0550" w:rsidRPr="002D71C1">
        <w:rPr>
          <w:lang w:val="ru-RU"/>
        </w:rPr>
        <w:instrText>76</w:instrText>
      </w:r>
      <w:r w:rsidR="00BE0550" w:rsidRPr="002D71C1">
        <w:instrText>C</w:instrText>
      </w:r>
      <w:r w:rsidR="00BE0550" w:rsidRPr="002D71C1">
        <w:rPr>
          <w:lang w:val="ru-RU"/>
        </w:rPr>
        <w:instrText>7</w:instrText>
      </w:r>
      <w:r w:rsidR="00BE0550" w:rsidRPr="002D71C1">
        <w:instrText>FA</w:instrText>
      </w:r>
      <w:r w:rsidR="00BE0550" w:rsidRPr="002D71C1">
        <w:rPr>
          <w:lang w:val="ru-RU"/>
        </w:rPr>
        <w:instrText>25</w:instrText>
      </w:r>
      <w:r w:rsidR="00BE0550" w:rsidRPr="002D71C1">
        <w:instrText>F</w:instrText>
      </w:r>
      <w:r w:rsidR="00BE0550" w:rsidRPr="002D71C1">
        <w:rPr>
          <w:lang w:val="ru-RU"/>
        </w:rPr>
        <w:instrText>2541</w:instrText>
      </w:r>
      <w:r w:rsidR="00BE0550" w:rsidRPr="002D71C1">
        <w:instrText>E</w:instrText>
      </w:r>
      <w:r w:rsidR="00BE0550" w:rsidRPr="002D71C1">
        <w:rPr>
          <w:lang w:val="ru-RU"/>
        </w:rPr>
        <w:instrText>0</w:instrText>
      </w:r>
      <w:r w:rsidR="00BE0550" w:rsidRPr="002D71C1">
        <w:instrText>E</w:instrText>
      </w:r>
      <w:r w:rsidR="00BE0550" w:rsidRPr="002D71C1">
        <w:rPr>
          <w:lang w:val="ru-RU"/>
        </w:rPr>
        <w:instrText>8010</w:instrText>
      </w:r>
      <w:r w:rsidR="00BE0550" w:rsidRPr="002D71C1">
        <w:instrText>F</w:instrText>
      </w:r>
      <w:r w:rsidR="00BE0550" w:rsidRPr="002D71C1">
        <w:rPr>
          <w:lang w:val="ru-RU"/>
        </w:rPr>
        <w:instrText>3</w:instrText>
      </w:r>
      <w:r w:rsidR="00BE0550" w:rsidRPr="002D71C1">
        <w:instrText>E</w:instrText>
      </w:r>
      <w:r w:rsidR="00BE0550" w:rsidRPr="002D71C1">
        <w:rPr>
          <w:lang w:val="ru-RU"/>
        </w:rPr>
        <w:instrText>23</w:instrText>
      </w:r>
      <w:r w:rsidR="00BE0550" w:rsidRPr="002D71C1">
        <w:instrText>C</w:instrText>
      </w:r>
      <w:r w:rsidR="00BE0550" w:rsidRPr="002D71C1">
        <w:rPr>
          <w:lang w:val="ru-RU"/>
        </w:rPr>
        <w:instrText>02507</w:instrText>
      </w:r>
      <w:r w:rsidR="00BE0550" w:rsidRPr="002D71C1">
        <w:instrText>AP</w:instrText>
      </w:r>
      <w:r w:rsidR="00BE0550" w:rsidRPr="002D71C1">
        <w:rPr>
          <w:lang w:val="ru-RU"/>
        </w:rPr>
        <w:instrText>72</w:instrText>
      </w:r>
      <w:r w:rsidR="00BE0550" w:rsidRPr="002D71C1">
        <w:instrText>BQ</w:instrText>
      </w:r>
      <w:r w:rsidR="00BE0550" w:rsidRPr="002D71C1">
        <w:rPr>
          <w:lang w:val="ru-RU"/>
        </w:rPr>
        <w:instrText>"</w:instrText>
      </w:r>
      <w:r w:rsidR="00064AB3" w:rsidRPr="002D71C1">
        <w:fldChar w:fldCharType="separate"/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риложениям</w:t>
      </w:r>
      <w:r w:rsidR="00064AB3" w:rsidRPr="002D71C1">
        <w:fldChar w:fldCharType="end"/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FC6948" w:rsidRPr="002D71C1">
        <w:rPr>
          <w:rFonts w:ascii="Times New Roman" w:hAnsi="Times New Roman"/>
          <w:sz w:val="28"/>
          <w:szCs w:val="28"/>
          <w:lang w:val="ru-RU"/>
        </w:rPr>
        <w:t>9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и № </w:t>
      </w:r>
      <w:r w:rsidR="00FC6948" w:rsidRPr="002D71C1">
        <w:rPr>
          <w:rFonts w:ascii="Times New Roman" w:hAnsi="Times New Roman"/>
          <w:sz w:val="28"/>
          <w:szCs w:val="28"/>
          <w:lang w:val="ru-RU"/>
        </w:rPr>
        <w:t>10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к настоящему решению.</w:t>
      </w:r>
    </w:p>
    <w:p w:rsidR="00803EC7" w:rsidRPr="002D71C1" w:rsidRDefault="00D620B8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9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03EC7" w:rsidRPr="002D71C1">
        <w:rPr>
          <w:rFonts w:ascii="Times New Roman" w:hAnsi="Times New Roman"/>
          <w:spacing w:val="-4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 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2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B1110E" w:rsidRPr="002D71C1">
        <w:rPr>
          <w:rFonts w:ascii="Times New Roman" w:hAnsi="Times New Roman"/>
          <w:sz w:val="28"/>
          <w:szCs w:val="28"/>
          <w:lang w:val="ru-RU"/>
        </w:rPr>
        <w:t>559682,57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тыс. рублей, на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3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B1110E" w:rsidRPr="002D71C1">
        <w:rPr>
          <w:rFonts w:ascii="Times New Roman" w:hAnsi="Times New Roman"/>
          <w:sz w:val="28"/>
          <w:szCs w:val="28"/>
          <w:lang w:val="ru-RU"/>
        </w:rPr>
        <w:t>608051,15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тыс. рублей, на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4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B1110E" w:rsidRPr="002D71C1">
        <w:rPr>
          <w:rFonts w:ascii="Times New Roman" w:hAnsi="Times New Roman"/>
          <w:sz w:val="28"/>
          <w:szCs w:val="28"/>
          <w:lang w:val="ru-RU"/>
        </w:rPr>
        <w:t>648430,24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3438AD" w:rsidRPr="002D71C1" w:rsidRDefault="00D620B8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10</w:t>
      </w:r>
      <w:r w:rsidR="004509F6">
        <w:rPr>
          <w:rFonts w:ascii="Times New Roman" w:hAnsi="Times New Roman"/>
          <w:sz w:val="28"/>
          <w:szCs w:val="28"/>
          <w:lang w:val="ru-RU"/>
        </w:rPr>
        <w:t>.</w:t>
      </w:r>
      <w:r w:rsidR="003438AD" w:rsidRPr="002D71C1">
        <w:rPr>
          <w:rFonts w:ascii="Times New Roman" w:hAnsi="Times New Roman"/>
          <w:sz w:val="28"/>
          <w:szCs w:val="28"/>
          <w:lang w:val="ru-RU"/>
        </w:rPr>
        <w:t xml:space="preserve"> Приоритетными расходами местного бюджета являются расходы, направленные </w:t>
      </w:r>
      <w:proofErr w:type="gramStart"/>
      <w:r w:rsidR="003438AD" w:rsidRPr="002D71C1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="003438AD" w:rsidRPr="002D71C1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3438AD" w:rsidRPr="002D71C1" w:rsidRDefault="003438AD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1)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2D71C1"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 w:rsidRPr="002D71C1">
        <w:rPr>
          <w:rFonts w:ascii="Times New Roman" w:hAnsi="Times New Roman"/>
          <w:sz w:val="28"/>
          <w:szCs w:val="28"/>
          <w:lang w:val="ru-RU"/>
        </w:rPr>
        <w:t xml:space="preserve"> инфекции, с предо</w:t>
      </w:r>
      <w:r w:rsidRPr="002D71C1">
        <w:rPr>
          <w:rFonts w:ascii="Times New Roman" w:hAnsi="Times New Roman"/>
          <w:sz w:val="28"/>
          <w:szCs w:val="28"/>
          <w:lang w:val="ru-RU"/>
        </w:rPr>
        <w:t>т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вращением влияния ухудшения экономической ситуации на развитие отраслей экономики на территории Курского </w:t>
      </w:r>
      <w:r w:rsidR="003D3025" w:rsidRPr="002D71C1">
        <w:rPr>
          <w:rFonts w:ascii="Times New Roman" w:hAnsi="Times New Roman"/>
          <w:sz w:val="28"/>
          <w:szCs w:val="28"/>
          <w:lang w:val="ru-RU"/>
        </w:rPr>
        <w:t>муниципального округа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Ста</w:t>
      </w:r>
      <w:r w:rsidRPr="002D71C1">
        <w:rPr>
          <w:rFonts w:ascii="Times New Roman" w:hAnsi="Times New Roman"/>
          <w:sz w:val="28"/>
          <w:szCs w:val="28"/>
          <w:lang w:val="ru-RU"/>
        </w:rPr>
        <w:t>в</w:t>
      </w:r>
      <w:r w:rsidRPr="002D71C1">
        <w:rPr>
          <w:rFonts w:ascii="Times New Roman" w:hAnsi="Times New Roman"/>
          <w:sz w:val="28"/>
          <w:szCs w:val="28"/>
          <w:lang w:val="ru-RU"/>
        </w:rPr>
        <w:t>ропольского края;</w:t>
      </w:r>
    </w:p>
    <w:p w:rsidR="003438AD" w:rsidRPr="002D71C1" w:rsidRDefault="003438AD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2) оплату труда и начисления на выплаты по оплате труда;</w:t>
      </w:r>
    </w:p>
    <w:p w:rsidR="003438AD" w:rsidRPr="002D71C1" w:rsidRDefault="003438AD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3) уплату налогов и сборов;</w:t>
      </w:r>
    </w:p>
    <w:p w:rsidR="003438AD" w:rsidRPr="002D71C1" w:rsidRDefault="003438AD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4) социальное обеспечение и иные выплаты населению</w:t>
      </w:r>
      <w:r w:rsidR="002F24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3025" w:rsidRPr="002D71C1">
        <w:rPr>
          <w:rFonts w:ascii="Times New Roman" w:hAnsi="Times New Roman"/>
          <w:sz w:val="28"/>
          <w:szCs w:val="28"/>
          <w:lang w:val="ru-RU"/>
        </w:rPr>
        <w:t>Курского м</w:t>
      </w:r>
      <w:r w:rsidR="003D3025" w:rsidRPr="002D71C1">
        <w:rPr>
          <w:rFonts w:ascii="Times New Roman" w:hAnsi="Times New Roman"/>
          <w:sz w:val="28"/>
          <w:szCs w:val="28"/>
          <w:lang w:val="ru-RU"/>
        </w:rPr>
        <w:t>у</w:t>
      </w:r>
      <w:r w:rsidR="003D3025" w:rsidRPr="002D71C1">
        <w:rPr>
          <w:rFonts w:ascii="Times New Roman" w:hAnsi="Times New Roman"/>
          <w:sz w:val="28"/>
          <w:szCs w:val="28"/>
          <w:lang w:val="ru-RU"/>
        </w:rPr>
        <w:t>ниципального округа Ставропольского края</w:t>
      </w:r>
      <w:r w:rsidRPr="002D71C1">
        <w:rPr>
          <w:rFonts w:ascii="Times New Roman" w:hAnsi="Times New Roman"/>
          <w:sz w:val="28"/>
          <w:szCs w:val="28"/>
          <w:lang w:val="ru-RU"/>
        </w:rPr>
        <w:t>, а так же оплата услуг по пер</w:t>
      </w:r>
      <w:r w:rsidRPr="002D71C1">
        <w:rPr>
          <w:rFonts w:ascii="Times New Roman" w:hAnsi="Times New Roman"/>
          <w:sz w:val="28"/>
          <w:szCs w:val="28"/>
          <w:lang w:val="ru-RU"/>
        </w:rPr>
        <w:t>е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числению, почтовому переводу (доставка, вручение), социальных выплат </w:t>
      </w:r>
      <w:proofErr w:type="spellStart"/>
      <w:r w:rsidRPr="002D71C1">
        <w:rPr>
          <w:rFonts w:ascii="Times New Roman" w:hAnsi="Times New Roman"/>
          <w:sz w:val="28"/>
          <w:szCs w:val="28"/>
          <w:lang w:val="ru-RU"/>
        </w:rPr>
        <w:t>населению</w:t>
      </w:r>
      <w:r w:rsidR="003D3025" w:rsidRPr="002D71C1">
        <w:rPr>
          <w:rFonts w:ascii="Times New Roman" w:hAnsi="Times New Roman"/>
          <w:sz w:val="28"/>
          <w:szCs w:val="28"/>
          <w:lang w:val="ru-RU"/>
        </w:rPr>
        <w:t>Ку</w:t>
      </w:r>
      <w:r w:rsidR="003D3025" w:rsidRPr="002D71C1">
        <w:rPr>
          <w:rFonts w:ascii="Times New Roman" w:hAnsi="Times New Roman"/>
          <w:sz w:val="28"/>
          <w:szCs w:val="28"/>
          <w:lang w:val="ru-RU"/>
        </w:rPr>
        <w:t>р</w:t>
      </w:r>
      <w:r w:rsidR="003D3025" w:rsidRPr="002D71C1"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 w:rsidR="003D3025" w:rsidRPr="002D71C1">
        <w:rPr>
          <w:rFonts w:ascii="Times New Roman" w:hAnsi="Times New Roman"/>
          <w:sz w:val="28"/>
          <w:szCs w:val="28"/>
          <w:lang w:val="ru-RU"/>
        </w:rPr>
        <w:t xml:space="preserve"> муниципального округа Ставропольского края</w:t>
      </w:r>
      <w:r w:rsidRPr="002D71C1">
        <w:rPr>
          <w:rFonts w:ascii="Times New Roman" w:hAnsi="Times New Roman"/>
          <w:sz w:val="28"/>
          <w:szCs w:val="28"/>
          <w:lang w:val="ru-RU"/>
        </w:rPr>
        <w:t>;</w:t>
      </w:r>
    </w:p>
    <w:p w:rsidR="003438AD" w:rsidRPr="002D71C1" w:rsidRDefault="003438AD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5) оплату коммунальных услуг и услуг связи;</w:t>
      </w:r>
    </w:p>
    <w:p w:rsidR="003438AD" w:rsidRPr="002D71C1" w:rsidRDefault="003438AD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6) приобретение лекарственных препаратов и медицинских изделий;</w:t>
      </w:r>
    </w:p>
    <w:p w:rsidR="003438AD" w:rsidRPr="002D71C1" w:rsidRDefault="003438AD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7) приобретение продуктов питания и оплата услуг по организации п</w:t>
      </w:r>
      <w:r w:rsidRPr="002D71C1">
        <w:rPr>
          <w:rFonts w:ascii="Times New Roman" w:hAnsi="Times New Roman"/>
          <w:sz w:val="28"/>
          <w:szCs w:val="28"/>
          <w:lang w:val="ru-RU"/>
        </w:rPr>
        <w:t>и</w:t>
      </w:r>
      <w:r w:rsidRPr="002D71C1">
        <w:rPr>
          <w:rFonts w:ascii="Times New Roman" w:hAnsi="Times New Roman"/>
          <w:sz w:val="28"/>
          <w:szCs w:val="28"/>
          <w:lang w:val="ru-RU"/>
        </w:rPr>
        <w:t>тания;</w:t>
      </w:r>
    </w:p>
    <w:p w:rsidR="003438AD" w:rsidRPr="002D71C1" w:rsidRDefault="003438AD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lastRenderedPageBreak/>
        <w:t>8) оплату договоров гражданско-правового характера, заключенных с физическими лицами;</w:t>
      </w:r>
    </w:p>
    <w:p w:rsidR="003438AD" w:rsidRPr="002D71C1" w:rsidRDefault="003438AD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9) предоставление субсидий муниципальным бюджетным учреждениям Курского муниципального округа Ставропольского края (далее</w:t>
      </w:r>
      <w:r w:rsidR="00EA29FB" w:rsidRPr="002D71C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2D71C1">
        <w:rPr>
          <w:rFonts w:ascii="Times New Roman" w:hAnsi="Times New Roman"/>
          <w:sz w:val="28"/>
          <w:szCs w:val="28"/>
          <w:lang w:val="ru-RU"/>
        </w:rPr>
        <w:t>муниц</w:t>
      </w:r>
      <w:r w:rsidRPr="002D71C1">
        <w:rPr>
          <w:rFonts w:ascii="Times New Roman" w:hAnsi="Times New Roman"/>
          <w:sz w:val="28"/>
          <w:szCs w:val="28"/>
          <w:lang w:val="ru-RU"/>
        </w:rPr>
        <w:t>и</w:t>
      </w:r>
      <w:r w:rsidRPr="002D71C1">
        <w:rPr>
          <w:rFonts w:ascii="Times New Roman" w:hAnsi="Times New Roman"/>
          <w:sz w:val="28"/>
          <w:szCs w:val="28"/>
          <w:lang w:val="ru-RU"/>
        </w:rPr>
        <w:t>пальные бюджетные учреждения) на финансовое обеспечение выполнения муниципального задания на оказание муниципальных услуг (выполнение р</w:t>
      </w:r>
      <w:r w:rsidRPr="002D71C1">
        <w:rPr>
          <w:rFonts w:ascii="Times New Roman" w:hAnsi="Times New Roman"/>
          <w:sz w:val="28"/>
          <w:szCs w:val="28"/>
          <w:lang w:val="ru-RU"/>
        </w:rPr>
        <w:t>а</w:t>
      </w:r>
      <w:r w:rsidRPr="002D71C1">
        <w:rPr>
          <w:rFonts w:ascii="Times New Roman" w:hAnsi="Times New Roman"/>
          <w:sz w:val="28"/>
          <w:szCs w:val="28"/>
          <w:lang w:val="ru-RU"/>
        </w:rPr>
        <w:t>бот</w:t>
      </w:r>
      <w:r w:rsidR="00B64C78" w:rsidRPr="002D71C1">
        <w:rPr>
          <w:rFonts w:ascii="Times New Roman" w:hAnsi="Times New Roman"/>
          <w:sz w:val="28"/>
          <w:szCs w:val="28"/>
          <w:lang w:val="ru-RU"/>
        </w:rPr>
        <w:t>)</w:t>
      </w:r>
      <w:r w:rsidRPr="002D71C1">
        <w:rPr>
          <w:rFonts w:ascii="Times New Roman" w:hAnsi="Times New Roman"/>
          <w:sz w:val="28"/>
          <w:szCs w:val="28"/>
          <w:lang w:val="ru-RU"/>
        </w:rPr>
        <w:t>;</w:t>
      </w:r>
    </w:p>
    <w:p w:rsidR="003438AD" w:rsidRPr="002D71C1" w:rsidRDefault="003438AD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10) социальное обеспечение и иные выплаты </w:t>
      </w:r>
      <w:proofErr w:type="spellStart"/>
      <w:r w:rsidRPr="002D71C1">
        <w:rPr>
          <w:rFonts w:ascii="Times New Roman" w:hAnsi="Times New Roman"/>
          <w:sz w:val="28"/>
          <w:szCs w:val="28"/>
          <w:lang w:val="ru-RU"/>
        </w:rPr>
        <w:t>населению</w:t>
      </w:r>
      <w:r w:rsidR="003D3025" w:rsidRPr="002D71C1">
        <w:rPr>
          <w:rFonts w:ascii="Times New Roman" w:hAnsi="Times New Roman"/>
          <w:sz w:val="28"/>
          <w:szCs w:val="28"/>
          <w:lang w:val="ru-RU"/>
        </w:rPr>
        <w:t>Курского</w:t>
      </w:r>
      <w:proofErr w:type="spellEnd"/>
      <w:r w:rsidR="003D3025" w:rsidRPr="002D71C1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3D3025" w:rsidRPr="002D71C1">
        <w:rPr>
          <w:rFonts w:ascii="Times New Roman" w:hAnsi="Times New Roman"/>
          <w:sz w:val="28"/>
          <w:szCs w:val="28"/>
          <w:lang w:val="ru-RU"/>
        </w:rPr>
        <w:t>у</w:t>
      </w:r>
      <w:r w:rsidR="003D3025" w:rsidRPr="002D71C1">
        <w:rPr>
          <w:rFonts w:ascii="Times New Roman" w:hAnsi="Times New Roman"/>
          <w:sz w:val="28"/>
          <w:szCs w:val="28"/>
          <w:lang w:val="ru-RU"/>
        </w:rPr>
        <w:t>ниципального округа Ставропольского края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за счет субсидий муниципал</w:t>
      </w:r>
      <w:r w:rsidRPr="002D71C1">
        <w:rPr>
          <w:rFonts w:ascii="Times New Roman" w:hAnsi="Times New Roman"/>
          <w:sz w:val="28"/>
          <w:szCs w:val="28"/>
          <w:lang w:val="ru-RU"/>
        </w:rPr>
        <w:t>ь</w:t>
      </w:r>
      <w:r w:rsidRPr="002D71C1">
        <w:rPr>
          <w:rFonts w:ascii="Times New Roman" w:hAnsi="Times New Roman"/>
          <w:sz w:val="28"/>
          <w:szCs w:val="28"/>
          <w:lang w:val="ru-RU"/>
        </w:rPr>
        <w:t>ным бюджетным учреждениям, предоставляемых на цели, не связанные с оказанием ими в соответствии с муниципальным заданием муниципальных услуг (выполнение работ);</w:t>
      </w:r>
    </w:p>
    <w:p w:rsidR="003438AD" w:rsidRPr="002D71C1" w:rsidRDefault="003438AD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11) финансовое обеспечение мероприятий, источником финансового обеспечения которых являются средства резервного фонда Курского мун</w:t>
      </w:r>
      <w:r w:rsidRPr="002D71C1">
        <w:rPr>
          <w:rFonts w:ascii="Times New Roman" w:hAnsi="Times New Roman"/>
          <w:sz w:val="28"/>
          <w:szCs w:val="28"/>
          <w:lang w:val="ru-RU"/>
        </w:rPr>
        <w:t>и</w:t>
      </w:r>
      <w:r w:rsidRPr="002D71C1">
        <w:rPr>
          <w:rFonts w:ascii="Times New Roman" w:hAnsi="Times New Roman"/>
          <w:sz w:val="28"/>
          <w:szCs w:val="28"/>
          <w:lang w:val="ru-RU"/>
        </w:rPr>
        <w:t>ципальн</w:t>
      </w:r>
      <w:r w:rsidRPr="002D71C1">
        <w:rPr>
          <w:rFonts w:ascii="Times New Roman" w:hAnsi="Times New Roman"/>
          <w:sz w:val="28"/>
          <w:szCs w:val="28"/>
          <w:lang w:val="ru-RU"/>
        </w:rPr>
        <w:t>о</w:t>
      </w:r>
      <w:r w:rsidRPr="002D71C1">
        <w:rPr>
          <w:rFonts w:ascii="Times New Roman" w:hAnsi="Times New Roman"/>
          <w:sz w:val="28"/>
          <w:szCs w:val="28"/>
          <w:lang w:val="ru-RU"/>
        </w:rPr>
        <w:t>го округа Ставропольского края</w:t>
      </w:r>
      <w:r w:rsidR="002F24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317D" w:rsidRPr="002D71C1">
        <w:rPr>
          <w:rFonts w:ascii="Times New Roman" w:hAnsi="Times New Roman"/>
          <w:sz w:val="28"/>
          <w:szCs w:val="28"/>
          <w:lang w:val="ru-RU"/>
        </w:rPr>
        <w:t xml:space="preserve">(далее </w:t>
      </w:r>
      <w:r w:rsidR="00EA29FB" w:rsidRPr="002D71C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317D" w:rsidRPr="002D71C1">
        <w:rPr>
          <w:rFonts w:ascii="Times New Roman" w:hAnsi="Times New Roman"/>
          <w:sz w:val="28"/>
          <w:szCs w:val="28"/>
          <w:lang w:val="ru-RU"/>
        </w:rPr>
        <w:t>резервный фонд)</w:t>
      </w:r>
      <w:r w:rsidRPr="002D71C1">
        <w:rPr>
          <w:rFonts w:ascii="Times New Roman" w:hAnsi="Times New Roman"/>
          <w:sz w:val="28"/>
          <w:szCs w:val="28"/>
          <w:lang w:val="ru-RU"/>
        </w:rPr>
        <w:t>;</w:t>
      </w:r>
    </w:p>
    <w:p w:rsidR="003438AD" w:rsidRPr="002D71C1" w:rsidRDefault="003438AD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12) исполнение иных расходных обязательств Курского муниципальн</w:t>
      </w:r>
      <w:r w:rsidRPr="002D71C1">
        <w:rPr>
          <w:rFonts w:ascii="Times New Roman" w:hAnsi="Times New Roman"/>
          <w:sz w:val="28"/>
          <w:szCs w:val="28"/>
          <w:lang w:val="ru-RU"/>
        </w:rPr>
        <w:t>о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го округа Ставропольского края, </w:t>
      </w:r>
      <w:proofErr w:type="spellStart"/>
      <w:r w:rsidRPr="002D71C1">
        <w:rPr>
          <w:rFonts w:ascii="Times New Roman" w:hAnsi="Times New Roman"/>
          <w:sz w:val="28"/>
          <w:szCs w:val="28"/>
          <w:lang w:val="ru-RU"/>
        </w:rPr>
        <w:t>софинансирование</w:t>
      </w:r>
      <w:proofErr w:type="spellEnd"/>
      <w:r w:rsidRPr="002D71C1">
        <w:rPr>
          <w:rFonts w:ascii="Times New Roman" w:hAnsi="Times New Roman"/>
          <w:sz w:val="28"/>
          <w:szCs w:val="28"/>
          <w:lang w:val="ru-RU"/>
        </w:rPr>
        <w:t xml:space="preserve"> которых осуществляется из федерального </w:t>
      </w:r>
      <w:r w:rsidR="00EA29FB" w:rsidRPr="002D71C1">
        <w:rPr>
          <w:rFonts w:ascii="Times New Roman" w:hAnsi="Times New Roman"/>
          <w:sz w:val="28"/>
          <w:szCs w:val="28"/>
          <w:lang w:val="ru-RU"/>
        </w:rPr>
        <w:t>бюджета и бюджета Ставропольского края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0B60AF" w:rsidRPr="002D71C1" w:rsidRDefault="000B60AF" w:rsidP="006166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Очередность финансирования приоритетных расходов, а также расходов, не относящихся к </w:t>
      </w:r>
      <w:proofErr w:type="gramStart"/>
      <w:r w:rsidRPr="002D71C1">
        <w:rPr>
          <w:rFonts w:ascii="Times New Roman" w:hAnsi="Times New Roman"/>
          <w:sz w:val="28"/>
          <w:szCs w:val="28"/>
          <w:lang w:val="ru-RU"/>
        </w:rPr>
        <w:t>приоритетным</w:t>
      </w:r>
      <w:proofErr w:type="gramEnd"/>
      <w:r w:rsidRPr="002D71C1">
        <w:rPr>
          <w:rFonts w:ascii="Times New Roman" w:hAnsi="Times New Roman"/>
          <w:sz w:val="28"/>
          <w:szCs w:val="28"/>
          <w:lang w:val="ru-RU"/>
        </w:rPr>
        <w:t>, определяется в порядке, устанавливаемом а</w:t>
      </w:r>
      <w:r w:rsidRPr="002D71C1">
        <w:rPr>
          <w:rFonts w:ascii="Times New Roman" w:hAnsi="Times New Roman"/>
          <w:sz w:val="28"/>
          <w:szCs w:val="28"/>
          <w:lang w:val="ru-RU"/>
        </w:rPr>
        <w:t>д</w:t>
      </w:r>
      <w:r w:rsidRPr="002D71C1">
        <w:rPr>
          <w:rFonts w:ascii="Times New Roman" w:hAnsi="Times New Roman"/>
          <w:sz w:val="28"/>
          <w:szCs w:val="28"/>
          <w:lang w:val="ru-RU"/>
        </w:rPr>
        <w:t>мин</w:t>
      </w:r>
      <w:r w:rsidRPr="002D71C1">
        <w:rPr>
          <w:rFonts w:ascii="Times New Roman" w:hAnsi="Times New Roman"/>
          <w:sz w:val="28"/>
          <w:szCs w:val="28"/>
          <w:lang w:val="ru-RU"/>
        </w:rPr>
        <w:t>и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страцией Курского муниципального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округа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Ставропольского края.</w:t>
      </w:r>
    </w:p>
    <w:p w:rsidR="00803EC7" w:rsidRPr="002D71C1" w:rsidRDefault="00803EC7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1</w:t>
      </w:r>
      <w:r w:rsidR="00D620B8" w:rsidRPr="002D71C1">
        <w:rPr>
          <w:rFonts w:ascii="Times New Roman" w:hAnsi="Times New Roman"/>
          <w:sz w:val="28"/>
          <w:szCs w:val="28"/>
          <w:lang w:val="ru-RU"/>
        </w:rPr>
        <w:t>1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. Главным распорядителям средств обеспечить направление средств местного бюджета на финансирование указанных расходов в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2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году и план</w:t>
      </w:r>
      <w:r w:rsidRPr="002D71C1">
        <w:rPr>
          <w:rFonts w:ascii="Times New Roman" w:hAnsi="Times New Roman"/>
          <w:sz w:val="28"/>
          <w:szCs w:val="28"/>
          <w:lang w:val="ru-RU"/>
        </w:rPr>
        <w:t>о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вом периоде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3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1C09" w:rsidRPr="002D71C1">
        <w:rPr>
          <w:rFonts w:ascii="Times New Roman" w:hAnsi="Times New Roman"/>
          <w:sz w:val="28"/>
          <w:szCs w:val="28"/>
          <w:lang w:val="ru-RU"/>
        </w:rPr>
        <w:t>4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годов в первоочередном порядке в пределах доведе</w:t>
      </w:r>
      <w:r w:rsidRPr="002D71C1">
        <w:rPr>
          <w:rFonts w:ascii="Times New Roman" w:hAnsi="Times New Roman"/>
          <w:sz w:val="28"/>
          <w:szCs w:val="28"/>
          <w:lang w:val="ru-RU"/>
        </w:rPr>
        <w:t>н</w:t>
      </w:r>
      <w:r w:rsidRPr="002D71C1">
        <w:rPr>
          <w:rFonts w:ascii="Times New Roman" w:hAnsi="Times New Roman"/>
          <w:sz w:val="28"/>
          <w:szCs w:val="28"/>
          <w:lang w:val="ru-RU"/>
        </w:rPr>
        <w:t>ных лимитов бюджетных обязательств.</w:t>
      </w:r>
    </w:p>
    <w:p w:rsidR="00803EC7" w:rsidRPr="002D71C1" w:rsidRDefault="00803EC7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1</w:t>
      </w:r>
      <w:r w:rsidR="00D620B8" w:rsidRPr="002D71C1">
        <w:rPr>
          <w:rFonts w:ascii="Times New Roman" w:hAnsi="Times New Roman"/>
          <w:sz w:val="28"/>
          <w:szCs w:val="28"/>
          <w:lang w:val="ru-RU"/>
        </w:rPr>
        <w:t>2</w:t>
      </w:r>
      <w:r w:rsidRPr="002D71C1">
        <w:rPr>
          <w:rFonts w:ascii="Times New Roman" w:hAnsi="Times New Roman"/>
          <w:sz w:val="28"/>
          <w:szCs w:val="28"/>
          <w:lang w:val="ru-RU"/>
        </w:rPr>
        <w:t>. Субсидии юридическим лицам (за исключением субсидий муниц</w:t>
      </w:r>
      <w:r w:rsidRPr="002D71C1">
        <w:rPr>
          <w:rFonts w:ascii="Times New Roman" w:hAnsi="Times New Roman"/>
          <w:sz w:val="28"/>
          <w:szCs w:val="28"/>
          <w:lang w:val="ru-RU"/>
        </w:rPr>
        <w:t>и</w:t>
      </w:r>
      <w:r w:rsidRPr="002D71C1">
        <w:rPr>
          <w:rFonts w:ascii="Times New Roman" w:hAnsi="Times New Roman"/>
          <w:sz w:val="28"/>
          <w:szCs w:val="28"/>
          <w:lang w:val="ru-RU"/>
        </w:rPr>
        <w:t>пальным учреждениям), индивидуальным предпринимателям и физическим л</w:t>
      </w:r>
      <w:r w:rsidRPr="002D71C1">
        <w:rPr>
          <w:rFonts w:ascii="Times New Roman" w:hAnsi="Times New Roman"/>
          <w:sz w:val="28"/>
          <w:szCs w:val="28"/>
          <w:lang w:val="ru-RU"/>
        </w:rPr>
        <w:t>и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цам - производителям товаров (работ, услуг) предоставляются в порядке, установленном администрацией Курского муниципального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округа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Ставр</w:t>
      </w:r>
      <w:r w:rsidRPr="002D71C1">
        <w:rPr>
          <w:rFonts w:ascii="Times New Roman" w:hAnsi="Times New Roman"/>
          <w:sz w:val="28"/>
          <w:szCs w:val="28"/>
          <w:lang w:val="ru-RU"/>
        </w:rPr>
        <w:t>о</w:t>
      </w:r>
      <w:r w:rsidRPr="002D71C1">
        <w:rPr>
          <w:rFonts w:ascii="Times New Roman" w:hAnsi="Times New Roman"/>
          <w:sz w:val="28"/>
          <w:szCs w:val="28"/>
          <w:lang w:val="ru-RU"/>
        </w:rPr>
        <w:t>польского края.</w:t>
      </w:r>
    </w:p>
    <w:p w:rsidR="008D3FF7" w:rsidRPr="002D71C1" w:rsidRDefault="00803EC7" w:rsidP="008D3FF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1</w:t>
      </w:r>
      <w:r w:rsidR="00D620B8" w:rsidRPr="002D71C1">
        <w:rPr>
          <w:rFonts w:ascii="Times New Roman" w:hAnsi="Times New Roman"/>
          <w:sz w:val="28"/>
          <w:szCs w:val="28"/>
          <w:lang w:val="ru-RU"/>
        </w:rPr>
        <w:t>3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D3FF7" w:rsidRPr="002D71C1">
        <w:rPr>
          <w:rFonts w:ascii="Times New Roman" w:hAnsi="Times New Roman"/>
          <w:sz w:val="28"/>
          <w:szCs w:val="28"/>
          <w:lang w:val="ru-RU"/>
        </w:rPr>
        <w:t>Утвердить объем бюджетных ассигнований дорожного фонда Ку</w:t>
      </w:r>
      <w:r w:rsidR="008D3FF7" w:rsidRPr="002D71C1">
        <w:rPr>
          <w:rFonts w:ascii="Times New Roman" w:hAnsi="Times New Roman"/>
          <w:sz w:val="28"/>
          <w:szCs w:val="28"/>
          <w:lang w:val="ru-RU"/>
        </w:rPr>
        <w:t>р</w:t>
      </w:r>
      <w:r w:rsidR="008D3FF7" w:rsidRPr="002D71C1">
        <w:rPr>
          <w:rFonts w:ascii="Times New Roman" w:hAnsi="Times New Roman"/>
          <w:sz w:val="28"/>
          <w:szCs w:val="28"/>
          <w:lang w:val="ru-RU"/>
        </w:rPr>
        <w:t xml:space="preserve">ского муниципального округа Ставропольского края на 2022 год в сумме </w:t>
      </w:r>
      <w:r w:rsidR="00FE488F" w:rsidRPr="002D71C1">
        <w:rPr>
          <w:rFonts w:ascii="Times New Roman" w:hAnsi="Times New Roman"/>
          <w:sz w:val="28"/>
          <w:szCs w:val="28"/>
          <w:lang w:val="ru-RU"/>
        </w:rPr>
        <w:t>285972,48</w:t>
      </w:r>
      <w:r w:rsidR="008D3FF7" w:rsidRPr="002D71C1">
        <w:rPr>
          <w:rFonts w:ascii="Times New Roman" w:hAnsi="Times New Roman"/>
          <w:sz w:val="28"/>
          <w:szCs w:val="28"/>
          <w:lang w:val="ru-RU"/>
        </w:rPr>
        <w:t xml:space="preserve"> тыс. рублей, на 2023 год в сумме </w:t>
      </w:r>
      <w:r w:rsidR="00FE488F" w:rsidRPr="002D71C1">
        <w:rPr>
          <w:rFonts w:ascii="Times New Roman" w:hAnsi="Times New Roman"/>
          <w:sz w:val="28"/>
          <w:szCs w:val="28"/>
          <w:lang w:val="ru-RU"/>
        </w:rPr>
        <w:t>111163,72</w:t>
      </w:r>
      <w:r w:rsidR="008D3FF7" w:rsidRPr="002D71C1">
        <w:rPr>
          <w:rFonts w:ascii="Times New Roman" w:hAnsi="Times New Roman"/>
          <w:sz w:val="28"/>
          <w:szCs w:val="28"/>
          <w:lang w:val="ru-RU"/>
        </w:rPr>
        <w:t xml:space="preserve"> тыс.</w:t>
      </w:r>
      <w:r w:rsidR="00FE488F" w:rsidRPr="002D71C1">
        <w:rPr>
          <w:rFonts w:ascii="Times New Roman" w:hAnsi="Times New Roman"/>
          <w:sz w:val="28"/>
          <w:szCs w:val="28"/>
          <w:lang w:val="ru-RU"/>
        </w:rPr>
        <w:t xml:space="preserve"> рублей, на 2024 год в сумме 35</w:t>
      </w:r>
      <w:r w:rsidR="008D3FF7" w:rsidRPr="002D71C1">
        <w:rPr>
          <w:rFonts w:ascii="Times New Roman" w:hAnsi="Times New Roman"/>
          <w:sz w:val="28"/>
          <w:szCs w:val="28"/>
          <w:lang w:val="ru-RU"/>
        </w:rPr>
        <w:t>374,14 тыс. рублей.</w:t>
      </w:r>
    </w:p>
    <w:p w:rsidR="008D3FF7" w:rsidRPr="002D71C1" w:rsidRDefault="008D3FF7" w:rsidP="008D3FF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14. Утвердить объем резервного фонда на 2022 год в сумме 1000,00 тыс. рублей, на 2023 год в сумме 1000,00 тыс. рублей, на 2024 год в сумме 1000,00 тыс. рублей.</w:t>
      </w:r>
    </w:p>
    <w:p w:rsidR="008D3FF7" w:rsidRPr="002D71C1" w:rsidRDefault="008D3FF7" w:rsidP="008D3FF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15. В соответствии с </w:t>
      </w:r>
      <w:hyperlink r:id="rId10" w:history="1">
        <w:r w:rsidRPr="002D71C1">
          <w:rPr>
            <w:rFonts w:ascii="Times New Roman" w:hAnsi="Times New Roman"/>
            <w:sz w:val="28"/>
            <w:szCs w:val="28"/>
            <w:lang w:val="ru-RU"/>
          </w:rPr>
          <w:t>пунктом 3 статьи 217</w:t>
        </w:r>
      </w:hyperlink>
      <w:r w:rsidRPr="002D71C1">
        <w:rPr>
          <w:rFonts w:ascii="Times New Roman" w:hAnsi="Times New Roman"/>
          <w:sz w:val="28"/>
          <w:szCs w:val="28"/>
          <w:lang w:val="ru-RU"/>
        </w:rPr>
        <w:t xml:space="preserve"> Бюджетного кодекса Ро</w:t>
      </w:r>
      <w:r w:rsidRPr="002D71C1">
        <w:rPr>
          <w:rFonts w:ascii="Times New Roman" w:hAnsi="Times New Roman"/>
          <w:sz w:val="28"/>
          <w:szCs w:val="28"/>
          <w:lang w:val="ru-RU"/>
        </w:rPr>
        <w:t>с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сийской </w:t>
      </w:r>
      <w:proofErr w:type="spellStart"/>
      <w:r w:rsidRPr="002D71C1">
        <w:rPr>
          <w:rFonts w:ascii="Times New Roman" w:hAnsi="Times New Roman"/>
          <w:sz w:val="28"/>
          <w:szCs w:val="28"/>
          <w:lang w:val="ru-RU"/>
        </w:rPr>
        <w:t>Федерацииоснованием</w:t>
      </w:r>
      <w:proofErr w:type="spellEnd"/>
      <w:r w:rsidRPr="002D71C1">
        <w:rPr>
          <w:rFonts w:ascii="Times New Roman" w:hAnsi="Times New Roman"/>
          <w:sz w:val="28"/>
          <w:szCs w:val="28"/>
          <w:lang w:val="ru-RU"/>
        </w:rPr>
        <w:t xml:space="preserve"> для внесения изменений в показатели сво</w:t>
      </w:r>
      <w:r w:rsidRPr="002D71C1">
        <w:rPr>
          <w:rFonts w:ascii="Times New Roman" w:hAnsi="Times New Roman"/>
          <w:sz w:val="28"/>
          <w:szCs w:val="28"/>
          <w:lang w:val="ru-RU"/>
        </w:rPr>
        <w:t>д</w:t>
      </w:r>
      <w:r w:rsidRPr="002D71C1">
        <w:rPr>
          <w:rFonts w:ascii="Times New Roman" w:hAnsi="Times New Roman"/>
          <w:sz w:val="28"/>
          <w:szCs w:val="28"/>
          <w:lang w:val="ru-RU"/>
        </w:rPr>
        <w:t>ной бю</w:t>
      </w:r>
      <w:r w:rsidRPr="002D71C1">
        <w:rPr>
          <w:rFonts w:ascii="Times New Roman" w:hAnsi="Times New Roman"/>
          <w:sz w:val="28"/>
          <w:szCs w:val="28"/>
          <w:lang w:val="ru-RU"/>
        </w:rPr>
        <w:t>д</w:t>
      </w:r>
      <w:r w:rsidRPr="002D71C1">
        <w:rPr>
          <w:rFonts w:ascii="Times New Roman" w:hAnsi="Times New Roman"/>
          <w:sz w:val="28"/>
          <w:szCs w:val="28"/>
          <w:lang w:val="ru-RU"/>
        </w:rPr>
        <w:t>жетной росписи местного бюджета в 2022 году и плановом периоде 2023 и 2024 годов является распределение зарезервированных сре</w:t>
      </w:r>
      <w:proofErr w:type="gramStart"/>
      <w:r w:rsidRPr="002D71C1">
        <w:rPr>
          <w:rFonts w:ascii="Times New Roman" w:hAnsi="Times New Roman"/>
          <w:sz w:val="28"/>
          <w:szCs w:val="28"/>
          <w:lang w:val="ru-RU"/>
        </w:rPr>
        <w:t>дств в с</w:t>
      </w:r>
      <w:proofErr w:type="gramEnd"/>
      <w:r w:rsidRPr="002D71C1">
        <w:rPr>
          <w:rFonts w:ascii="Times New Roman" w:hAnsi="Times New Roman"/>
          <w:sz w:val="28"/>
          <w:szCs w:val="28"/>
          <w:lang w:val="ru-RU"/>
        </w:rPr>
        <w:t>о</w:t>
      </w:r>
      <w:r w:rsidRPr="002D71C1">
        <w:rPr>
          <w:rFonts w:ascii="Times New Roman" w:hAnsi="Times New Roman"/>
          <w:sz w:val="28"/>
          <w:szCs w:val="28"/>
          <w:lang w:val="ru-RU"/>
        </w:rPr>
        <w:t>ставе</w:t>
      </w:r>
      <w:r w:rsidR="00E34160" w:rsidRPr="002D71C1">
        <w:rPr>
          <w:rFonts w:ascii="Times New Roman" w:hAnsi="Times New Roman"/>
          <w:sz w:val="28"/>
          <w:szCs w:val="28"/>
          <w:lang w:val="ru-RU"/>
        </w:rPr>
        <w:t>,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утвержде</w:t>
      </w:r>
      <w:r w:rsidRPr="002D71C1">
        <w:rPr>
          <w:rFonts w:ascii="Times New Roman" w:hAnsi="Times New Roman"/>
          <w:sz w:val="28"/>
          <w:szCs w:val="28"/>
          <w:lang w:val="ru-RU"/>
        </w:rPr>
        <w:t>н</w:t>
      </w:r>
      <w:r w:rsidRPr="002D71C1">
        <w:rPr>
          <w:rFonts w:ascii="Times New Roman" w:hAnsi="Times New Roman"/>
          <w:sz w:val="28"/>
          <w:szCs w:val="28"/>
          <w:lang w:val="ru-RU"/>
        </w:rPr>
        <w:t>ных настоящим решением:</w:t>
      </w:r>
    </w:p>
    <w:p w:rsidR="008D3FF7" w:rsidRPr="002D71C1" w:rsidRDefault="008D3FF7" w:rsidP="008D3FF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D71C1">
        <w:rPr>
          <w:rFonts w:ascii="Times New Roman" w:hAnsi="Times New Roman"/>
          <w:sz w:val="28"/>
          <w:szCs w:val="28"/>
          <w:lang w:val="ru-RU"/>
        </w:rPr>
        <w:t xml:space="preserve">1)  бюджетных ассигнований на 2022 год в объеме 760,32 тыс. рублей,  на 2023 год в объеме 760,32 тыс. рублей, на 2024 год в объеме 760,32 тыс. </w:t>
      </w:r>
      <w:r w:rsidRPr="002D71C1">
        <w:rPr>
          <w:rFonts w:ascii="Times New Roman" w:hAnsi="Times New Roman"/>
          <w:sz w:val="28"/>
          <w:szCs w:val="28"/>
          <w:lang w:val="ru-RU"/>
        </w:rPr>
        <w:lastRenderedPageBreak/>
        <w:t>рублей, предусмотренных по разделу «Общегосударственные вопросы», по</w:t>
      </w:r>
      <w:r w:rsidRPr="002D71C1">
        <w:rPr>
          <w:rFonts w:ascii="Times New Roman" w:hAnsi="Times New Roman"/>
          <w:sz w:val="28"/>
          <w:szCs w:val="28"/>
          <w:lang w:val="ru-RU"/>
        </w:rPr>
        <w:t>д</w:t>
      </w:r>
      <w:r w:rsidRPr="002D71C1">
        <w:rPr>
          <w:rFonts w:ascii="Times New Roman" w:hAnsi="Times New Roman"/>
          <w:sz w:val="28"/>
          <w:szCs w:val="28"/>
          <w:lang w:val="ru-RU"/>
        </w:rPr>
        <w:t>разделу «Другие общегосударственные вопросы» классификации расходов бюджетов на финансовое обеспечение в соответствии с законодательством Ставропольского края дополнительных муниципальных гарантий и выплату единовременного п</w:t>
      </w:r>
      <w:r w:rsidRPr="002D71C1">
        <w:rPr>
          <w:rFonts w:ascii="Times New Roman" w:hAnsi="Times New Roman"/>
          <w:sz w:val="28"/>
          <w:szCs w:val="28"/>
          <w:lang w:val="ru-RU"/>
        </w:rPr>
        <w:t>о</w:t>
      </w:r>
      <w:r w:rsidRPr="002D71C1">
        <w:rPr>
          <w:rFonts w:ascii="Times New Roman" w:hAnsi="Times New Roman"/>
          <w:sz w:val="28"/>
          <w:szCs w:val="28"/>
          <w:lang w:val="ru-RU"/>
        </w:rPr>
        <w:t>ощрения в связи с выходом на</w:t>
      </w:r>
      <w:proofErr w:type="gramEnd"/>
      <w:r w:rsidRPr="002D71C1">
        <w:rPr>
          <w:rFonts w:ascii="Times New Roman" w:hAnsi="Times New Roman"/>
          <w:sz w:val="28"/>
          <w:szCs w:val="28"/>
          <w:lang w:val="ru-RU"/>
        </w:rPr>
        <w:t xml:space="preserve"> страховую пенсию лиц, замещающих (замещавших) муниципальные должности Курского муниц</w:t>
      </w:r>
      <w:r w:rsidRPr="002D71C1">
        <w:rPr>
          <w:rFonts w:ascii="Times New Roman" w:hAnsi="Times New Roman"/>
          <w:sz w:val="28"/>
          <w:szCs w:val="28"/>
          <w:lang w:val="ru-RU"/>
        </w:rPr>
        <w:t>и</w:t>
      </w:r>
      <w:r w:rsidRPr="002D71C1">
        <w:rPr>
          <w:rFonts w:ascii="Times New Roman" w:hAnsi="Times New Roman"/>
          <w:sz w:val="28"/>
          <w:szCs w:val="28"/>
          <w:lang w:val="ru-RU"/>
        </w:rPr>
        <w:t>пального округа Ставропол</w:t>
      </w:r>
      <w:r w:rsidRPr="002D71C1">
        <w:rPr>
          <w:rFonts w:ascii="Times New Roman" w:hAnsi="Times New Roman"/>
          <w:sz w:val="28"/>
          <w:szCs w:val="28"/>
          <w:lang w:val="ru-RU"/>
        </w:rPr>
        <w:t>ь</w:t>
      </w:r>
      <w:r w:rsidRPr="002D71C1">
        <w:rPr>
          <w:rFonts w:ascii="Times New Roman" w:hAnsi="Times New Roman"/>
          <w:sz w:val="28"/>
          <w:szCs w:val="28"/>
          <w:lang w:val="ru-RU"/>
        </w:rPr>
        <w:t>ского края;</w:t>
      </w:r>
    </w:p>
    <w:p w:rsidR="008D3FF7" w:rsidRPr="002D71C1" w:rsidRDefault="008D3FF7" w:rsidP="008D3FF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D71C1">
        <w:rPr>
          <w:rFonts w:ascii="Times New Roman" w:hAnsi="Times New Roman"/>
          <w:sz w:val="28"/>
          <w:szCs w:val="28"/>
          <w:lang w:val="ru-RU"/>
        </w:rPr>
        <w:t>2)  бюджетных ассигнований на 2022 год в объеме 1000,00 тыс. рублей, на 2023 год в объеме 1000,00 тыс. рублей, на 2024 год в объеме 1000,00 тыс. рублей, предусмотренных по разделу «Общегосударственные вопросы», по</w:t>
      </w:r>
      <w:r w:rsidRPr="002D71C1">
        <w:rPr>
          <w:rFonts w:ascii="Times New Roman" w:hAnsi="Times New Roman"/>
          <w:sz w:val="28"/>
          <w:szCs w:val="28"/>
          <w:lang w:val="ru-RU"/>
        </w:rPr>
        <w:t>д</w:t>
      </w:r>
      <w:r w:rsidRPr="002D71C1">
        <w:rPr>
          <w:rFonts w:ascii="Times New Roman" w:hAnsi="Times New Roman"/>
          <w:sz w:val="28"/>
          <w:szCs w:val="28"/>
          <w:lang w:val="ru-RU"/>
        </w:rPr>
        <w:t>разделу «Резервные фонды» классификации расходов бюджетов на финанс</w:t>
      </w:r>
      <w:r w:rsidRPr="002D71C1">
        <w:rPr>
          <w:rFonts w:ascii="Times New Roman" w:hAnsi="Times New Roman"/>
          <w:sz w:val="28"/>
          <w:szCs w:val="28"/>
          <w:lang w:val="ru-RU"/>
        </w:rPr>
        <w:t>и</w:t>
      </w:r>
      <w:r w:rsidRPr="002D71C1">
        <w:rPr>
          <w:rFonts w:ascii="Times New Roman" w:hAnsi="Times New Roman"/>
          <w:sz w:val="28"/>
          <w:szCs w:val="28"/>
          <w:lang w:val="ru-RU"/>
        </w:rPr>
        <w:t>рование проведения аварийно-восстановительных работ по ликвидации п</w:t>
      </w:r>
      <w:r w:rsidRPr="002D71C1">
        <w:rPr>
          <w:rFonts w:ascii="Times New Roman" w:hAnsi="Times New Roman"/>
          <w:sz w:val="28"/>
          <w:szCs w:val="28"/>
          <w:lang w:val="ru-RU"/>
        </w:rPr>
        <w:t>о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следствий стихийных бедствий и других чрезвычайных ситуаций и иных непредвиденных </w:t>
      </w:r>
      <w:proofErr w:type="spellStart"/>
      <w:r w:rsidRPr="002D71C1">
        <w:rPr>
          <w:rFonts w:ascii="Times New Roman" w:hAnsi="Times New Roman"/>
          <w:sz w:val="28"/>
          <w:szCs w:val="28"/>
          <w:lang w:val="ru-RU"/>
        </w:rPr>
        <w:t>расх</w:t>
      </w:r>
      <w:r w:rsidRPr="002D71C1">
        <w:rPr>
          <w:rFonts w:ascii="Times New Roman" w:hAnsi="Times New Roman"/>
          <w:sz w:val="28"/>
          <w:szCs w:val="28"/>
          <w:lang w:val="ru-RU"/>
        </w:rPr>
        <w:t>о</w:t>
      </w:r>
      <w:r w:rsidRPr="002D71C1">
        <w:rPr>
          <w:rFonts w:ascii="Times New Roman" w:hAnsi="Times New Roman"/>
          <w:sz w:val="28"/>
          <w:szCs w:val="28"/>
          <w:lang w:val="ru-RU"/>
        </w:rPr>
        <w:t>довза</w:t>
      </w:r>
      <w:proofErr w:type="spellEnd"/>
      <w:r w:rsidRPr="002D71C1">
        <w:rPr>
          <w:rFonts w:ascii="Times New Roman" w:hAnsi="Times New Roman"/>
          <w:sz w:val="28"/>
          <w:szCs w:val="28"/>
          <w:lang w:val="ru-RU"/>
        </w:rPr>
        <w:t xml:space="preserve"> счет средств резервного фонда</w:t>
      </w:r>
      <w:proofErr w:type="gramEnd"/>
      <w:r w:rsidR="00E34160" w:rsidRPr="002D71C1">
        <w:rPr>
          <w:rFonts w:ascii="Times New Roman" w:hAnsi="Times New Roman"/>
          <w:sz w:val="28"/>
          <w:szCs w:val="28"/>
          <w:lang w:val="ru-RU"/>
        </w:rPr>
        <w:t xml:space="preserve">, утвержденного 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постановлением администрации Курского муниципального округа Ставр</w:t>
      </w:r>
      <w:r w:rsidRPr="002D71C1">
        <w:rPr>
          <w:rFonts w:ascii="Times New Roman" w:hAnsi="Times New Roman"/>
          <w:sz w:val="28"/>
          <w:szCs w:val="28"/>
          <w:lang w:val="ru-RU"/>
        </w:rPr>
        <w:t>о</w:t>
      </w:r>
      <w:r w:rsidRPr="002D71C1">
        <w:rPr>
          <w:rFonts w:ascii="Times New Roman" w:hAnsi="Times New Roman"/>
          <w:sz w:val="28"/>
          <w:szCs w:val="28"/>
          <w:lang w:val="ru-RU"/>
        </w:rPr>
        <w:t>польского края;</w:t>
      </w:r>
    </w:p>
    <w:p w:rsidR="008D3FF7" w:rsidRPr="002D71C1" w:rsidRDefault="008D3FF7" w:rsidP="008D3FF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3) бюджетных ассигнований на 2022 год в объеме </w:t>
      </w:r>
      <w:r w:rsidR="00FE488F" w:rsidRPr="002D71C1">
        <w:rPr>
          <w:rFonts w:ascii="Times New Roman" w:hAnsi="Times New Roman"/>
          <w:sz w:val="28"/>
          <w:szCs w:val="28"/>
          <w:lang w:val="ru-RU"/>
        </w:rPr>
        <w:t>6950,00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тыс. рублей, на 2023 год в объеме </w:t>
      </w:r>
      <w:r w:rsidR="00FE488F" w:rsidRPr="002D71C1">
        <w:rPr>
          <w:rFonts w:ascii="Times New Roman" w:hAnsi="Times New Roman"/>
          <w:sz w:val="28"/>
          <w:szCs w:val="28"/>
          <w:lang w:val="ru-RU"/>
        </w:rPr>
        <w:t>8015,10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тыс. рублей, на 2024 год в объеме </w:t>
      </w:r>
      <w:r w:rsidR="00FE488F" w:rsidRPr="002D71C1">
        <w:rPr>
          <w:rFonts w:ascii="Times New Roman" w:hAnsi="Times New Roman"/>
          <w:sz w:val="28"/>
          <w:szCs w:val="28"/>
          <w:lang w:val="ru-RU"/>
        </w:rPr>
        <w:t xml:space="preserve">6713,56 </w:t>
      </w:r>
      <w:r w:rsidRPr="002D71C1">
        <w:rPr>
          <w:rFonts w:ascii="Times New Roman" w:hAnsi="Times New Roman"/>
          <w:sz w:val="28"/>
          <w:szCs w:val="28"/>
          <w:lang w:val="ru-RU"/>
        </w:rPr>
        <w:t>тыс. рублей, предусмотренных по разделу «Общегосударственные вопросы», по</w:t>
      </w:r>
      <w:r w:rsidRPr="002D71C1">
        <w:rPr>
          <w:rFonts w:ascii="Times New Roman" w:hAnsi="Times New Roman"/>
          <w:sz w:val="28"/>
          <w:szCs w:val="28"/>
          <w:lang w:val="ru-RU"/>
        </w:rPr>
        <w:t>д</w:t>
      </w:r>
      <w:r w:rsidRPr="002D71C1">
        <w:rPr>
          <w:rFonts w:ascii="Times New Roman" w:hAnsi="Times New Roman"/>
          <w:sz w:val="28"/>
          <w:szCs w:val="28"/>
          <w:lang w:val="ru-RU"/>
        </w:rPr>
        <w:t>разделу «Другие общегосударственные вопросы» классификации расходов бюджетов на резервирование средств на исполнение расходных обязательств.</w:t>
      </w:r>
    </w:p>
    <w:p w:rsidR="008D3FF7" w:rsidRPr="002D71C1" w:rsidRDefault="008D3FF7" w:rsidP="008D3FF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16. </w:t>
      </w:r>
      <w:proofErr w:type="gramStart"/>
      <w:r w:rsidRPr="002D71C1">
        <w:rPr>
          <w:rFonts w:ascii="Times New Roman" w:hAnsi="Times New Roman"/>
          <w:sz w:val="28"/>
          <w:szCs w:val="28"/>
          <w:lang w:val="ru-RU"/>
        </w:rPr>
        <w:t>Учесть ежемесячную денежную выплату отдельным категориям граждан, работающим и проживающим в сельской местности, установле</w:t>
      </w:r>
      <w:r w:rsidRPr="002D71C1">
        <w:rPr>
          <w:rFonts w:ascii="Times New Roman" w:hAnsi="Times New Roman"/>
          <w:sz w:val="28"/>
          <w:szCs w:val="28"/>
          <w:lang w:val="ru-RU"/>
        </w:rPr>
        <w:t>н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ную </w:t>
      </w:r>
      <w:r w:rsidR="008144F4" w:rsidRPr="002D71C1">
        <w:rPr>
          <w:rFonts w:ascii="Times New Roman" w:hAnsi="Times New Roman"/>
          <w:sz w:val="28"/>
          <w:szCs w:val="28"/>
          <w:lang w:val="ru-RU"/>
        </w:rPr>
        <w:t>реш</w:t>
      </w:r>
      <w:r w:rsidR="008144F4" w:rsidRPr="002D71C1">
        <w:rPr>
          <w:rFonts w:ascii="Times New Roman" w:hAnsi="Times New Roman"/>
          <w:sz w:val="28"/>
          <w:szCs w:val="28"/>
          <w:lang w:val="ru-RU"/>
        </w:rPr>
        <w:t>е</w:t>
      </w:r>
      <w:r w:rsidR="008144F4" w:rsidRPr="002D71C1">
        <w:rPr>
          <w:rFonts w:ascii="Times New Roman" w:hAnsi="Times New Roman"/>
          <w:sz w:val="28"/>
          <w:szCs w:val="28"/>
          <w:lang w:val="ru-RU"/>
        </w:rPr>
        <w:t>нием Совета Курского муниципального округа Ставропольского края от 10 д</w:t>
      </w:r>
      <w:r w:rsidR="008144F4" w:rsidRPr="002D71C1">
        <w:rPr>
          <w:rFonts w:ascii="Times New Roman" w:hAnsi="Times New Roman"/>
          <w:sz w:val="28"/>
          <w:szCs w:val="28"/>
          <w:lang w:val="ru-RU"/>
        </w:rPr>
        <w:t>е</w:t>
      </w:r>
      <w:r w:rsidR="008144F4" w:rsidRPr="002D71C1">
        <w:rPr>
          <w:rFonts w:ascii="Times New Roman" w:hAnsi="Times New Roman"/>
          <w:sz w:val="28"/>
          <w:szCs w:val="28"/>
          <w:lang w:val="ru-RU"/>
        </w:rPr>
        <w:t>кабря 2020 г. № 96 «О мерах социальной поддержки отдельных категорий гра</w:t>
      </w:r>
      <w:r w:rsidR="008144F4" w:rsidRPr="002D71C1">
        <w:rPr>
          <w:rFonts w:ascii="Times New Roman" w:hAnsi="Times New Roman"/>
          <w:sz w:val="28"/>
          <w:szCs w:val="28"/>
          <w:lang w:val="ru-RU"/>
        </w:rPr>
        <w:t>ж</w:t>
      </w:r>
      <w:r w:rsidR="008144F4" w:rsidRPr="002D71C1">
        <w:rPr>
          <w:rFonts w:ascii="Times New Roman" w:hAnsi="Times New Roman"/>
          <w:sz w:val="28"/>
          <w:szCs w:val="28"/>
          <w:lang w:val="ru-RU"/>
        </w:rPr>
        <w:t>дан, работающих и проживающих в сельской местности»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в 2022</w:t>
      </w:r>
      <w:r w:rsidR="00E34160" w:rsidRPr="002D71C1">
        <w:rPr>
          <w:rFonts w:ascii="Times New Roman" w:hAnsi="Times New Roman"/>
          <w:sz w:val="28"/>
          <w:szCs w:val="28"/>
          <w:lang w:val="ru-RU"/>
        </w:rPr>
        <w:t xml:space="preserve"> году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в размере 818,17 рублей, в 2023 году - 850,90 рублей, в 2024 году - 884,94 рубля.</w:t>
      </w:r>
      <w:proofErr w:type="gramEnd"/>
    </w:p>
    <w:p w:rsidR="00803EC7" w:rsidRPr="002D71C1" w:rsidRDefault="004112FA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1</w:t>
      </w:r>
      <w:r w:rsidR="00D620B8" w:rsidRPr="002D71C1">
        <w:rPr>
          <w:rFonts w:ascii="Times New Roman" w:hAnsi="Times New Roman"/>
          <w:sz w:val="28"/>
          <w:szCs w:val="28"/>
          <w:lang w:val="ru-RU"/>
        </w:rPr>
        <w:t>7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. Установить, что погашение кредиторской задолженности, образ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о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вавшейся по состоянию на </w:t>
      </w:r>
      <w:r w:rsidR="00EA29FB" w:rsidRPr="002D71C1">
        <w:rPr>
          <w:rFonts w:ascii="Times New Roman" w:hAnsi="Times New Roman"/>
          <w:sz w:val="28"/>
          <w:szCs w:val="28"/>
          <w:lang w:val="ru-RU"/>
        </w:rPr>
        <w:t>0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1 января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4B5C" w:rsidRPr="002D71C1">
        <w:rPr>
          <w:rFonts w:ascii="Times New Roman" w:hAnsi="Times New Roman"/>
          <w:sz w:val="28"/>
          <w:szCs w:val="28"/>
          <w:lang w:val="ru-RU"/>
        </w:rPr>
        <w:t>2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года, осуществляется главными распор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я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дителями средств местного бюджета и муниципальными казенными учреждениями в первоочередном порядке в пределах бюджетных ассигнов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а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ний, предусмотренных в ведомственной структуре расходов местного бю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д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жета на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4B5C" w:rsidRPr="002D71C1">
        <w:rPr>
          <w:rFonts w:ascii="Times New Roman" w:hAnsi="Times New Roman"/>
          <w:sz w:val="28"/>
          <w:szCs w:val="28"/>
          <w:lang w:val="ru-RU"/>
        </w:rPr>
        <w:t>2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год.</w:t>
      </w:r>
    </w:p>
    <w:p w:rsidR="00803EC7" w:rsidRPr="002D71C1" w:rsidRDefault="00D620B8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18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803EC7" w:rsidRPr="002D71C1">
        <w:rPr>
          <w:rFonts w:ascii="Times New Roman" w:hAnsi="Times New Roman"/>
          <w:sz w:val="28"/>
          <w:szCs w:val="28"/>
          <w:lang w:val="ru-RU"/>
        </w:rPr>
        <w:t>Установить, что остатки субсидий, предоставленных в 20</w:t>
      </w:r>
      <w:r w:rsidR="00947D3C" w:rsidRPr="002D71C1">
        <w:rPr>
          <w:rFonts w:ascii="Times New Roman" w:hAnsi="Times New Roman"/>
          <w:sz w:val="28"/>
          <w:szCs w:val="28"/>
          <w:lang w:val="ru-RU"/>
        </w:rPr>
        <w:t>2</w:t>
      </w:r>
      <w:r w:rsidR="00E14B5C" w:rsidRPr="002D71C1">
        <w:rPr>
          <w:rFonts w:ascii="Times New Roman" w:hAnsi="Times New Roman"/>
          <w:sz w:val="28"/>
          <w:szCs w:val="28"/>
          <w:lang w:val="ru-RU"/>
        </w:rPr>
        <w:t>1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году муниципальным бюджетным учреждениям на финансовое обеспечение в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ы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полнения ими муниципального задания, образовавшиеся в связи с </w:t>
      </w:r>
      <w:proofErr w:type="spellStart"/>
      <w:r w:rsidR="00803EC7" w:rsidRPr="002D71C1">
        <w:rPr>
          <w:rFonts w:ascii="Times New Roman" w:hAnsi="Times New Roman"/>
          <w:sz w:val="28"/>
          <w:szCs w:val="28"/>
          <w:lang w:val="ru-RU"/>
        </w:rPr>
        <w:t>недост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и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жением</w:t>
      </w:r>
      <w:proofErr w:type="spellEnd"/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муниципальными бюджетными учреждениями установленных мун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и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ципальным зад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а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нием показателей, характеризующих объем муниципальных услуг, подлежат возврату в местный бюджет в объемах, соответствующих не достигнутым пок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а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зателям муниципального задания, до 01 марта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4B5C" w:rsidRPr="002D71C1">
        <w:rPr>
          <w:rFonts w:ascii="Times New Roman" w:hAnsi="Times New Roman"/>
          <w:sz w:val="28"/>
          <w:szCs w:val="28"/>
          <w:lang w:val="ru-RU"/>
        </w:rPr>
        <w:t>2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года.</w:t>
      </w:r>
      <w:proofErr w:type="gramEnd"/>
    </w:p>
    <w:p w:rsidR="00803EC7" w:rsidRPr="002D71C1" w:rsidRDefault="00D620B8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19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03EC7" w:rsidRPr="002D71C1">
        <w:rPr>
          <w:rFonts w:ascii="Times New Roman" w:hAnsi="Times New Roman"/>
          <w:spacing w:val="-4"/>
          <w:sz w:val="28"/>
          <w:szCs w:val="28"/>
          <w:lang w:val="ru-RU"/>
        </w:rPr>
        <w:t xml:space="preserve">Установить, что неиспользованные по состоянию на 01 января </w:t>
      </w:r>
      <w:r w:rsidR="007E1A4D" w:rsidRPr="002D71C1">
        <w:rPr>
          <w:rFonts w:ascii="Times New Roman" w:hAnsi="Times New Roman"/>
          <w:spacing w:val="-4"/>
          <w:sz w:val="28"/>
          <w:szCs w:val="28"/>
          <w:lang w:val="ru-RU"/>
        </w:rPr>
        <w:t>202</w:t>
      </w:r>
      <w:r w:rsidR="00E14B5C" w:rsidRPr="002D71C1">
        <w:rPr>
          <w:rFonts w:ascii="Times New Roman" w:hAnsi="Times New Roman"/>
          <w:spacing w:val="-4"/>
          <w:sz w:val="28"/>
          <w:szCs w:val="28"/>
          <w:lang w:val="ru-RU"/>
        </w:rPr>
        <w:t>2</w:t>
      </w:r>
      <w:r w:rsidR="00803EC7" w:rsidRPr="002D71C1">
        <w:rPr>
          <w:rFonts w:ascii="Times New Roman" w:hAnsi="Times New Roman"/>
          <w:spacing w:val="-4"/>
          <w:sz w:val="28"/>
          <w:szCs w:val="28"/>
          <w:lang w:val="ru-RU"/>
        </w:rPr>
        <w:t xml:space="preserve"> го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да остатки межбюджетных трансфертов, предоставленных из бюджета Ставропольского края местному бюджету в форме субвенций, субсидий, 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lastRenderedPageBreak/>
        <w:t>иных межбюдже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т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ных трансфертов, имеющих целевое назначение, подлежат возврату в бюджет Ставропольского края в течение первых 15 рабочих дней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4B5C" w:rsidRPr="002D71C1">
        <w:rPr>
          <w:rFonts w:ascii="Times New Roman" w:hAnsi="Times New Roman"/>
          <w:sz w:val="28"/>
          <w:szCs w:val="28"/>
          <w:lang w:val="ru-RU"/>
        </w:rPr>
        <w:t>2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803EC7" w:rsidRPr="002D71C1" w:rsidRDefault="00803EC7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2</w:t>
      </w:r>
      <w:r w:rsidR="00D620B8" w:rsidRPr="002D71C1">
        <w:rPr>
          <w:rFonts w:ascii="Times New Roman" w:hAnsi="Times New Roman"/>
          <w:sz w:val="28"/>
          <w:szCs w:val="28"/>
          <w:lang w:val="ru-RU"/>
        </w:rPr>
        <w:t>0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. Учесть в местном бюджете на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4B5C" w:rsidRPr="002D71C1">
        <w:rPr>
          <w:rFonts w:ascii="Times New Roman" w:hAnsi="Times New Roman"/>
          <w:sz w:val="28"/>
          <w:szCs w:val="28"/>
          <w:lang w:val="ru-RU"/>
        </w:rPr>
        <w:t>2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год средства на </w:t>
      </w:r>
      <w:proofErr w:type="spellStart"/>
      <w:r w:rsidRPr="002D71C1">
        <w:rPr>
          <w:rFonts w:ascii="Times New Roman" w:hAnsi="Times New Roman"/>
          <w:sz w:val="28"/>
          <w:szCs w:val="28"/>
          <w:lang w:val="ru-RU"/>
        </w:rPr>
        <w:t>софинансиров</w:t>
      </w:r>
      <w:r w:rsidRPr="002D71C1">
        <w:rPr>
          <w:rFonts w:ascii="Times New Roman" w:hAnsi="Times New Roman"/>
          <w:sz w:val="28"/>
          <w:szCs w:val="28"/>
          <w:lang w:val="ru-RU"/>
        </w:rPr>
        <w:t>а</w:t>
      </w:r>
      <w:r w:rsidRPr="002D71C1">
        <w:rPr>
          <w:rFonts w:ascii="Times New Roman" w:hAnsi="Times New Roman"/>
          <w:sz w:val="28"/>
          <w:szCs w:val="28"/>
          <w:lang w:val="ru-RU"/>
        </w:rPr>
        <w:t>ние</w:t>
      </w:r>
      <w:proofErr w:type="spellEnd"/>
      <w:r w:rsidRPr="002D71C1">
        <w:rPr>
          <w:rFonts w:ascii="Times New Roman" w:hAnsi="Times New Roman"/>
          <w:sz w:val="28"/>
          <w:szCs w:val="28"/>
          <w:lang w:val="ru-RU"/>
        </w:rPr>
        <w:t xml:space="preserve"> расходов</w:t>
      </w:r>
      <w:r w:rsidR="00E34160" w:rsidRPr="002D71C1">
        <w:rPr>
          <w:rFonts w:ascii="Times New Roman" w:hAnsi="Times New Roman"/>
          <w:sz w:val="28"/>
          <w:szCs w:val="28"/>
          <w:lang w:val="ru-RU"/>
        </w:rPr>
        <w:t>,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выделяемых из бюджета Ставропольского края </w:t>
      </w:r>
      <w:proofErr w:type="gramStart"/>
      <w:r w:rsidRPr="002D71C1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2D71C1">
        <w:rPr>
          <w:rFonts w:ascii="Times New Roman" w:hAnsi="Times New Roman"/>
          <w:sz w:val="28"/>
          <w:szCs w:val="28"/>
          <w:lang w:val="ru-RU"/>
        </w:rPr>
        <w:t>:</w:t>
      </w:r>
    </w:p>
    <w:p w:rsidR="008D3FF7" w:rsidRPr="002D71C1" w:rsidRDefault="008D3FF7" w:rsidP="008D3FF7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71C1">
        <w:rPr>
          <w:rFonts w:ascii="Times New Roman" w:hAnsi="Times New Roman"/>
          <w:sz w:val="28"/>
          <w:szCs w:val="28"/>
          <w:lang w:val="ru-RU" w:eastAsia="ru-RU" w:bidi="ar-SA"/>
        </w:rPr>
        <w:t>1) строительство и реконструкция автомобильных дорог общего пол</w:t>
      </w:r>
      <w:r w:rsidRPr="002D71C1">
        <w:rPr>
          <w:rFonts w:ascii="Times New Roman" w:hAnsi="Times New Roman"/>
          <w:sz w:val="28"/>
          <w:szCs w:val="28"/>
          <w:lang w:val="ru-RU" w:eastAsia="ru-RU" w:bidi="ar-SA"/>
        </w:rPr>
        <w:t>ь</w:t>
      </w:r>
      <w:r w:rsidRPr="002D71C1">
        <w:rPr>
          <w:rFonts w:ascii="Times New Roman" w:hAnsi="Times New Roman"/>
          <w:sz w:val="28"/>
          <w:szCs w:val="28"/>
          <w:lang w:val="ru-RU" w:eastAsia="ru-RU" w:bidi="ar-SA"/>
        </w:rPr>
        <w:t>зов</w:t>
      </w:r>
      <w:r w:rsidRPr="002D71C1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2D71C1">
        <w:rPr>
          <w:rFonts w:ascii="Times New Roman" w:hAnsi="Times New Roman"/>
          <w:sz w:val="28"/>
          <w:szCs w:val="28"/>
          <w:lang w:val="ru-RU" w:eastAsia="ru-RU" w:bidi="ar-SA"/>
        </w:rPr>
        <w:t xml:space="preserve">ния местного значения (Реконструкция автомобильной дороги «Ага-Батыр - </w:t>
      </w:r>
      <w:proofErr w:type="spellStart"/>
      <w:r w:rsidRPr="002D71C1">
        <w:rPr>
          <w:rFonts w:ascii="Times New Roman" w:hAnsi="Times New Roman"/>
          <w:sz w:val="28"/>
          <w:szCs w:val="28"/>
          <w:lang w:val="ru-RU" w:eastAsia="ru-RU" w:bidi="ar-SA"/>
        </w:rPr>
        <w:t>Д</w:t>
      </w:r>
      <w:r w:rsidRPr="002D71C1">
        <w:rPr>
          <w:rFonts w:ascii="Times New Roman" w:hAnsi="Times New Roman"/>
          <w:sz w:val="28"/>
          <w:szCs w:val="28"/>
          <w:lang w:val="ru-RU" w:eastAsia="ru-RU" w:bidi="ar-SA"/>
        </w:rPr>
        <w:t>ы</w:t>
      </w:r>
      <w:r w:rsidRPr="002D71C1">
        <w:rPr>
          <w:rFonts w:ascii="Times New Roman" w:hAnsi="Times New Roman"/>
          <w:sz w:val="28"/>
          <w:szCs w:val="28"/>
          <w:lang w:val="ru-RU" w:eastAsia="ru-RU" w:bidi="ar-SA"/>
        </w:rPr>
        <w:t>дымкин</w:t>
      </w:r>
      <w:proofErr w:type="spellEnd"/>
      <w:r w:rsidRPr="002D71C1">
        <w:rPr>
          <w:rFonts w:ascii="Times New Roman" w:hAnsi="Times New Roman"/>
          <w:sz w:val="28"/>
          <w:szCs w:val="28"/>
          <w:lang w:val="ru-RU" w:eastAsia="ru-RU" w:bidi="ar-SA"/>
        </w:rPr>
        <w:t>»)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в 202</w:t>
      </w:r>
      <w:r w:rsidR="00E34160" w:rsidRPr="002D71C1">
        <w:rPr>
          <w:rFonts w:ascii="Times New Roman" w:hAnsi="Times New Roman"/>
          <w:sz w:val="28"/>
          <w:szCs w:val="28"/>
          <w:lang w:val="ru-RU"/>
        </w:rPr>
        <w:t>2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E71844" w:rsidRPr="002D71C1">
        <w:rPr>
          <w:rFonts w:ascii="Times New Roman" w:hAnsi="Times New Roman"/>
          <w:sz w:val="28"/>
          <w:szCs w:val="28"/>
          <w:lang w:val="ru-RU"/>
        </w:rPr>
        <w:t>2135,35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D3FF7" w:rsidRPr="002D71C1" w:rsidRDefault="008D3FF7" w:rsidP="008D3FF7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71C1">
        <w:rPr>
          <w:rFonts w:ascii="Times New Roman" w:hAnsi="Times New Roman"/>
          <w:sz w:val="28"/>
          <w:szCs w:val="28"/>
          <w:lang w:val="ru-RU" w:eastAsia="ru-RU"/>
        </w:rPr>
        <w:t>2) предоставление молодым семьям социальных выплат на приобрет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>ние (строительство) жилья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в 2022 году в сумме </w:t>
      </w:r>
      <w:r w:rsidR="00F70F64" w:rsidRPr="002D71C1">
        <w:rPr>
          <w:rFonts w:ascii="Times New Roman" w:hAnsi="Times New Roman"/>
          <w:sz w:val="28"/>
          <w:szCs w:val="28"/>
          <w:lang w:val="ru-RU"/>
        </w:rPr>
        <w:t>308,55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тыс. рублей, в 2023 году в сумме </w:t>
      </w:r>
      <w:r w:rsidR="00F70F64" w:rsidRPr="002D71C1">
        <w:rPr>
          <w:rFonts w:ascii="Times New Roman" w:hAnsi="Times New Roman"/>
          <w:sz w:val="28"/>
          <w:szCs w:val="28"/>
          <w:lang w:val="ru-RU"/>
        </w:rPr>
        <w:t>879,84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тыс. рублей, в 2024 году в сумме </w:t>
      </w:r>
      <w:r w:rsidR="00F70F64" w:rsidRPr="002D71C1">
        <w:rPr>
          <w:rFonts w:ascii="Times New Roman" w:hAnsi="Times New Roman"/>
          <w:sz w:val="28"/>
          <w:szCs w:val="28"/>
          <w:lang w:val="ru-RU"/>
        </w:rPr>
        <w:t xml:space="preserve">895,05 </w:t>
      </w:r>
      <w:r w:rsidRPr="002D71C1">
        <w:rPr>
          <w:rFonts w:ascii="Times New Roman" w:hAnsi="Times New Roman"/>
          <w:sz w:val="28"/>
          <w:szCs w:val="28"/>
          <w:lang w:val="ru-RU"/>
        </w:rPr>
        <w:t>тыс. рублей;</w:t>
      </w:r>
    </w:p>
    <w:p w:rsidR="008D3FF7" w:rsidRPr="002D71C1" w:rsidRDefault="008D3FF7" w:rsidP="008D3FF7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71C1">
        <w:rPr>
          <w:rFonts w:ascii="Times New Roman" w:hAnsi="Times New Roman"/>
          <w:sz w:val="28"/>
          <w:szCs w:val="28"/>
          <w:lang w:val="ru-RU" w:eastAsia="ru-RU"/>
        </w:rPr>
        <w:t>3) предоставление молодым семьям социальных выплат на приобрет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>ние (строительство) жилья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в 2022 году в сумме </w:t>
      </w:r>
      <w:r w:rsidR="00F70F64" w:rsidRPr="002D71C1">
        <w:rPr>
          <w:rFonts w:ascii="Times New Roman" w:hAnsi="Times New Roman"/>
          <w:sz w:val="28"/>
          <w:szCs w:val="28"/>
          <w:lang w:val="ru-RU"/>
        </w:rPr>
        <w:t>2883,00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тыс. рублей, в 2023 году в сумме 4059,35 тыс. рублей, в 2024 году в сумме 4059,35 тыс. рублей;</w:t>
      </w:r>
    </w:p>
    <w:p w:rsidR="008D3FF7" w:rsidRPr="002D71C1" w:rsidRDefault="008D3FF7" w:rsidP="008D3FF7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 w:eastAsia="ru-RU"/>
        </w:rPr>
        <w:t>4) организация бесплатного горячего питания обучающихся, получа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>ю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>щих начальное общее образование в государственных и муниципальных о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>б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>разовательных организациях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в 2022 году в сумме 1 497,83 тыс. рублей, в 2023 году в сумме 1 497,83 тыс. рублей, в 2024 году в сумме 1 497,83 тыс. рублей; </w:t>
      </w:r>
    </w:p>
    <w:p w:rsidR="008D3FF7" w:rsidRPr="002D71C1" w:rsidRDefault="008D3FF7" w:rsidP="008D3FF7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D71C1">
        <w:rPr>
          <w:rFonts w:ascii="Times New Roman" w:hAnsi="Times New Roman"/>
          <w:sz w:val="28"/>
          <w:szCs w:val="28"/>
          <w:lang w:val="ru-RU" w:eastAsia="ru-RU"/>
        </w:rPr>
        <w:t>5) обеспечение функционирования центров образования цифрового и гуманитарного профилей «Точка роста», а также центров образования ест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>ственно-научной и технологической направленностей в общеобразовател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>ных орг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 xml:space="preserve">низациях, расположенных в сельской местности и малых городах </w:t>
      </w:r>
      <w:r w:rsidRPr="002D71C1">
        <w:rPr>
          <w:rFonts w:ascii="Times New Roman" w:hAnsi="Times New Roman"/>
          <w:sz w:val="28"/>
          <w:szCs w:val="28"/>
          <w:lang w:val="ru-RU"/>
        </w:rPr>
        <w:t>в 2022 году в сумме 622,41 тыс. рублей, в 2023 году в сумме 929,47 тыс. ру</w:t>
      </w:r>
      <w:r w:rsidRPr="002D71C1">
        <w:rPr>
          <w:rFonts w:ascii="Times New Roman" w:hAnsi="Times New Roman"/>
          <w:sz w:val="28"/>
          <w:szCs w:val="28"/>
          <w:lang w:val="ru-RU"/>
        </w:rPr>
        <w:t>б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лей, в 2024 году в сумме 929,47 тыс. рублей; </w:t>
      </w:r>
      <w:proofErr w:type="gramEnd"/>
    </w:p>
    <w:p w:rsidR="008D3FF7" w:rsidRPr="002D71C1" w:rsidRDefault="008D3FF7" w:rsidP="008D3FF7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71C1">
        <w:rPr>
          <w:rFonts w:ascii="Times New Roman" w:hAnsi="Times New Roman"/>
          <w:sz w:val="28"/>
          <w:szCs w:val="28"/>
          <w:lang w:val="ru-RU" w:eastAsia="ru-RU"/>
        </w:rPr>
        <w:t xml:space="preserve">6) </w:t>
      </w:r>
      <w:r w:rsidR="00F1555D" w:rsidRPr="002D71C1">
        <w:rPr>
          <w:rFonts w:ascii="Times New Roman" w:hAnsi="Times New Roman"/>
          <w:sz w:val="28"/>
          <w:szCs w:val="28"/>
          <w:lang w:val="ru-RU" w:eastAsia="ru-RU"/>
        </w:rPr>
        <w:t>реализация мероприятий по модернизации школьных систем образ</w:t>
      </w:r>
      <w:r w:rsidR="00F1555D" w:rsidRPr="002D71C1">
        <w:rPr>
          <w:rFonts w:ascii="Times New Roman" w:hAnsi="Times New Roman"/>
          <w:sz w:val="28"/>
          <w:szCs w:val="28"/>
          <w:lang w:val="ru-RU" w:eastAsia="ru-RU"/>
        </w:rPr>
        <w:t>о</w:t>
      </w:r>
      <w:r w:rsidR="00F1555D" w:rsidRPr="002D71C1">
        <w:rPr>
          <w:rFonts w:ascii="Times New Roman" w:hAnsi="Times New Roman"/>
          <w:sz w:val="28"/>
          <w:szCs w:val="28"/>
          <w:lang w:val="ru-RU" w:eastAsia="ru-RU"/>
        </w:rPr>
        <w:t>вания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в 2022 году в сумме </w:t>
      </w:r>
      <w:r w:rsidR="00F1555D" w:rsidRPr="002D71C1">
        <w:rPr>
          <w:rFonts w:ascii="Times New Roman" w:hAnsi="Times New Roman"/>
          <w:sz w:val="28"/>
          <w:szCs w:val="28"/>
          <w:lang w:val="ru-RU"/>
        </w:rPr>
        <w:t>3945,98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D3FF7" w:rsidRPr="002D71C1" w:rsidRDefault="008D3FF7" w:rsidP="008D3FF7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 w:eastAsia="ru-RU"/>
        </w:rPr>
        <w:t xml:space="preserve">7) </w:t>
      </w:r>
      <w:r w:rsidR="00F1555D" w:rsidRPr="002D71C1">
        <w:rPr>
          <w:rFonts w:ascii="Times New Roman" w:hAnsi="Times New Roman"/>
          <w:sz w:val="28"/>
          <w:szCs w:val="28"/>
          <w:lang w:val="ru-RU" w:eastAsia="ru-RU"/>
        </w:rPr>
        <w:t>государственная поддержка отрасли культуры (модернизация би</w:t>
      </w:r>
      <w:r w:rsidR="00F1555D" w:rsidRPr="002D71C1">
        <w:rPr>
          <w:rFonts w:ascii="Times New Roman" w:hAnsi="Times New Roman"/>
          <w:sz w:val="28"/>
          <w:szCs w:val="28"/>
          <w:lang w:val="ru-RU" w:eastAsia="ru-RU"/>
        </w:rPr>
        <w:t>б</w:t>
      </w:r>
      <w:r w:rsidR="00F1555D" w:rsidRPr="002D71C1">
        <w:rPr>
          <w:rFonts w:ascii="Times New Roman" w:hAnsi="Times New Roman"/>
          <w:sz w:val="28"/>
          <w:szCs w:val="28"/>
          <w:lang w:val="ru-RU" w:eastAsia="ru-RU"/>
        </w:rPr>
        <w:t>лиотек в части комплектования книжных фондов библиотек муниципал</w:t>
      </w:r>
      <w:r w:rsidR="00F1555D" w:rsidRPr="002D71C1">
        <w:rPr>
          <w:rFonts w:ascii="Times New Roman" w:hAnsi="Times New Roman"/>
          <w:sz w:val="28"/>
          <w:szCs w:val="28"/>
          <w:lang w:val="ru-RU" w:eastAsia="ru-RU"/>
        </w:rPr>
        <w:t>ь</w:t>
      </w:r>
      <w:r w:rsidR="00F1555D" w:rsidRPr="002D71C1">
        <w:rPr>
          <w:rFonts w:ascii="Times New Roman" w:hAnsi="Times New Roman"/>
          <w:sz w:val="28"/>
          <w:szCs w:val="28"/>
          <w:lang w:val="ru-RU" w:eastAsia="ru-RU"/>
        </w:rPr>
        <w:t>ных образований и государственных общедоступных библиотек)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в 2022 г</w:t>
      </w:r>
      <w:r w:rsidRPr="002D71C1">
        <w:rPr>
          <w:rFonts w:ascii="Times New Roman" w:hAnsi="Times New Roman"/>
          <w:sz w:val="28"/>
          <w:szCs w:val="28"/>
          <w:lang w:val="ru-RU"/>
        </w:rPr>
        <w:t>о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ду в сумме 64,00 тыс. рублей, в 2023 году в сумме 64,00 тыс. рублей, в 2024 году в сумме 64,00 тыс. рублей; </w:t>
      </w:r>
    </w:p>
    <w:p w:rsidR="008D3FF7" w:rsidRPr="002D71C1" w:rsidRDefault="008D3FF7" w:rsidP="008D3FF7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71C1">
        <w:rPr>
          <w:rFonts w:ascii="Times New Roman" w:hAnsi="Times New Roman"/>
          <w:sz w:val="28"/>
          <w:szCs w:val="28"/>
          <w:lang w:val="ru-RU" w:eastAsia="ru-RU"/>
        </w:rPr>
        <w:t xml:space="preserve">8) реализация инициативного проекта (Устройство ограждения парка поселка </w:t>
      </w:r>
      <w:proofErr w:type="gramStart"/>
      <w:r w:rsidRPr="002D71C1">
        <w:rPr>
          <w:rFonts w:ascii="Times New Roman" w:hAnsi="Times New Roman"/>
          <w:sz w:val="28"/>
          <w:szCs w:val="28"/>
          <w:lang w:val="ru-RU" w:eastAsia="ru-RU"/>
        </w:rPr>
        <w:t>Балтийский</w:t>
      </w:r>
      <w:proofErr w:type="gramEnd"/>
      <w:r w:rsidRPr="002D71C1">
        <w:rPr>
          <w:rFonts w:ascii="Times New Roman" w:hAnsi="Times New Roman"/>
          <w:sz w:val="28"/>
          <w:szCs w:val="28"/>
          <w:lang w:val="ru-RU" w:eastAsia="ru-RU"/>
        </w:rPr>
        <w:t xml:space="preserve"> Курского муниципального округа Ставропольского края)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в 2022 году в сумме 350,00 тыс. рублей; </w:t>
      </w:r>
    </w:p>
    <w:p w:rsidR="008D3FF7" w:rsidRPr="002D71C1" w:rsidRDefault="008D3FF7" w:rsidP="008D3FF7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71C1">
        <w:rPr>
          <w:rFonts w:ascii="Times New Roman" w:hAnsi="Times New Roman"/>
          <w:sz w:val="28"/>
          <w:szCs w:val="28"/>
          <w:lang w:val="ru-RU" w:eastAsia="ru-RU"/>
        </w:rPr>
        <w:t xml:space="preserve">9) реализация инициативного проекта (Устройство детской игровой площадки по ул. Школьной в х. </w:t>
      </w:r>
      <w:proofErr w:type="spellStart"/>
      <w:r w:rsidRPr="002D71C1">
        <w:rPr>
          <w:rFonts w:ascii="Times New Roman" w:hAnsi="Times New Roman"/>
          <w:sz w:val="28"/>
          <w:szCs w:val="28"/>
          <w:lang w:val="ru-RU" w:eastAsia="ru-RU"/>
        </w:rPr>
        <w:t>Бугулов</w:t>
      </w:r>
      <w:proofErr w:type="spellEnd"/>
      <w:r w:rsidRPr="002D71C1">
        <w:rPr>
          <w:rFonts w:ascii="Times New Roman" w:hAnsi="Times New Roman"/>
          <w:sz w:val="28"/>
          <w:szCs w:val="28"/>
          <w:lang w:val="ru-RU" w:eastAsia="ru-RU"/>
        </w:rPr>
        <w:t xml:space="preserve"> Курского муниципального округа Ставр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>польского края)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в 2022 году в сумме </w:t>
      </w:r>
      <w:r w:rsidR="001236CC" w:rsidRPr="002D71C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352,34 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тыс. рублей; </w:t>
      </w:r>
    </w:p>
    <w:p w:rsidR="008D3FF7" w:rsidRPr="002D71C1" w:rsidRDefault="008D3FF7" w:rsidP="008D3FF7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71C1">
        <w:rPr>
          <w:rFonts w:ascii="Times New Roman" w:hAnsi="Times New Roman"/>
          <w:sz w:val="28"/>
          <w:szCs w:val="28"/>
          <w:lang w:val="ru-RU" w:eastAsia="ru-RU"/>
        </w:rPr>
        <w:t xml:space="preserve">10) реализация инициативного проекта (Устройство детской игровой площадки по ул. Степной в х. </w:t>
      </w:r>
      <w:proofErr w:type="gramStart"/>
      <w:r w:rsidRPr="002D71C1">
        <w:rPr>
          <w:rFonts w:ascii="Times New Roman" w:hAnsi="Times New Roman"/>
          <w:sz w:val="28"/>
          <w:szCs w:val="28"/>
          <w:lang w:val="ru-RU" w:eastAsia="ru-RU"/>
        </w:rPr>
        <w:t>Графский</w:t>
      </w:r>
      <w:proofErr w:type="gramEnd"/>
      <w:r w:rsidRPr="002D71C1">
        <w:rPr>
          <w:rFonts w:ascii="Times New Roman" w:hAnsi="Times New Roman"/>
          <w:sz w:val="28"/>
          <w:szCs w:val="28"/>
          <w:lang w:val="ru-RU" w:eastAsia="ru-RU"/>
        </w:rPr>
        <w:t xml:space="preserve"> Курского муниципального округа Ставр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>польского края)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в 2022 году в сумме </w:t>
      </w:r>
      <w:r w:rsidR="001236CC" w:rsidRPr="002D71C1">
        <w:rPr>
          <w:rFonts w:ascii="Times New Roman" w:hAnsi="Times New Roman"/>
          <w:color w:val="000000"/>
          <w:sz w:val="28"/>
          <w:szCs w:val="28"/>
          <w:lang w:val="ru-RU" w:eastAsia="ru-RU"/>
        </w:rPr>
        <w:t>398,89</w:t>
      </w:r>
      <w:r w:rsidRPr="002D71C1">
        <w:rPr>
          <w:rFonts w:ascii="Times New Roman" w:hAnsi="Times New Roman"/>
          <w:sz w:val="28"/>
          <w:szCs w:val="28"/>
          <w:lang w:val="ru-RU"/>
        </w:rPr>
        <w:t>тыс. рублей;</w:t>
      </w:r>
    </w:p>
    <w:p w:rsidR="008D3FF7" w:rsidRPr="002D71C1" w:rsidRDefault="008D3FF7" w:rsidP="008D3FF7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71C1">
        <w:rPr>
          <w:rFonts w:ascii="Times New Roman" w:hAnsi="Times New Roman"/>
          <w:sz w:val="28"/>
          <w:szCs w:val="28"/>
          <w:lang w:val="ru-RU" w:eastAsia="ru-RU"/>
        </w:rPr>
        <w:t xml:space="preserve">11) реализация инициативного проекта (Обустройство крытой сцены и зрительских мест в парковой зоне села </w:t>
      </w:r>
      <w:proofErr w:type="spellStart"/>
      <w:r w:rsidRPr="002D71C1">
        <w:rPr>
          <w:rFonts w:ascii="Times New Roman" w:hAnsi="Times New Roman"/>
          <w:sz w:val="28"/>
          <w:szCs w:val="28"/>
          <w:lang w:val="ru-RU" w:eastAsia="ru-RU"/>
        </w:rPr>
        <w:t>Ростовановское</w:t>
      </w:r>
      <w:proofErr w:type="spellEnd"/>
      <w:r w:rsidRPr="002D71C1">
        <w:rPr>
          <w:rFonts w:ascii="Times New Roman" w:hAnsi="Times New Roman"/>
          <w:sz w:val="28"/>
          <w:szCs w:val="28"/>
          <w:lang w:val="ru-RU" w:eastAsia="ru-RU"/>
        </w:rPr>
        <w:t xml:space="preserve"> Курского муниц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lastRenderedPageBreak/>
        <w:t>пального округа Ставропольского края)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в 2022 году в сумме 638,52 тыс. рублей; </w:t>
      </w:r>
    </w:p>
    <w:p w:rsidR="008D3FF7" w:rsidRPr="002D71C1" w:rsidRDefault="008D3FF7" w:rsidP="008D3FF7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71C1">
        <w:rPr>
          <w:rFonts w:ascii="Times New Roman" w:hAnsi="Times New Roman"/>
          <w:sz w:val="28"/>
          <w:szCs w:val="28"/>
          <w:lang w:val="ru-RU" w:eastAsia="ru-RU"/>
        </w:rPr>
        <w:t>12) реализация инициативного проекта (Устройство детской площадки в парковой зоне пос. Рощино Курского муниципального округа Ставропол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>ского края)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в 2022 году в сумме 654,66 тыс. рублей; </w:t>
      </w:r>
    </w:p>
    <w:p w:rsidR="008D3FF7" w:rsidRPr="002D71C1" w:rsidRDefault="008D3FF7" w:rsidP="008D3FF7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 w:eastAsia="ru-RU"/>
        </w:rPr>
        <w:t>13) реализация инициативного проекта (Устройство детской игровой пл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>щадки по ул. Тихой вс. Серноводском Курского муниципального округа Ста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2D71C1">
        <w:rPr>
          <w:rFonts w:ascii="Times New Roman" w:hAnsi="Times New Roman"/>
          <w:sz w:val="28"/>
          <w:szCs w:val="28"/>
          <w:lang w:val="ru-RU" w:eastAsia="ru-RU"/>
        </w:rPr>
        <w:t>ропольского края)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в 2022 году в сумме </w:t>
      </w:r>
      <w:r w:rsidR="001236CC" w:rsidRPr="002D71C1">
        <w:rPr>
          <w:rFonts w:ascii="Times New Roman" w:hAnsi="Times New Roman"/>
          <w:color w:val="000000"/>
          <w:sz w:val="28"/>
          <w:szCs w:val="28"/>
          <w:lang w:val="ru-RU" w:eastAsia="ru-RU"/>
        </w:rPr>
        <w:t>692,04</w:t>
      </w:r>
      <w:r w:rsidRPr="002D71C1">
        <w:rPr>
          <w:rFonts w:ascii="Times New Roman" w:hAnsi="Times New Roman"/>
          <w:sz w:val="28"/>
          <w:szCs w:val="28"/>
          <w:lang w:val="ru-RU"/>
        </w:rPr>
        <w:t>тыс. рублей</w:t>
      </w:r>
      <w:r w:rsidR="00C51BFD" w:rsidRPr="002D71C1">
        <w:rPr>
          <w:rFonts w:ascii="Times New Roman" w:hAnsi="Times New Roman"/>
          <w:sz w:val="28"/>
          <w:szCs w:val="28"/>
          <w:lang w:val="ru-RU"/>
        </w:rPr>
        <w:t>;</w:t>
      </w:r>
    </w:p>
    <w:p w:rsidR="00AE13A2" w:rsidRPr="002D71C1" w:rsidRDefault="00C51BFD" w:rsidP="00C51BFD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14) капитальный ремонт и ремонт автомобильных дорог общего пол</w:t>
      </w:r>
      <w:r w:rsidRPr="002D71C1">
        <w:rPr>
          <w:rFonts w:ascii="Times New Roman" w:hAnsi="Times New Roman"/>
          <w:sz w:val="28"/>
          <w:szCs w:val="28"/>
          <w:lang w:val="ru-RU"/>
        </w:rPr>
        <w:t>ь</w:t>
      </w:r>
      <w:r w:rsidRPr="002D71C1">
        <w:rPr>
          <w:rFonts w:ascii="Times New Roman" w:hAnsi="Times New Roman"/>
          <w:sz w:val="28"/>
          <w:szCs w:val="28"/>
          <w:lang w:val="ru-RU"/>
        </w:rPr>
        <w:t>зов</w:t>
      </w:r>
      <w:r w:rsidRPr="002D71C1">
        <w:rPr>
          <w:rFonts w:ascii="Times New Roman" w:hAnsi="Times New Roman"/>
          <w:sz w:val="28"/>
          <w:szCs w:val="28"/>
          <w:lang w:val="ru-RU"/>
        </w:rPr>
        <w:t>а</w:t>
      </w:r>
      <w:r w:rsidRPr="002D71C1">
        <w:rPr>
          <w:rFonts w:ascii="Times New Roman" w:hAnsi="Times New Roman"/>
          <w:sz w:val="28"/>
          <w:szCs w:val="28"/>
          <w:lang w:val="ru-RU"/>
        </w:rPr>
        <w:t>ния местного значения муниципальных округов и городских округов в 2022 году в сумме 5000,00 тыс. рублей, в 2023 году в сумме 5000,00 тыс. рублей, в 2024 году в сумме 5000,00 тыс. рублей</w:t>
      </w:r>
      <w:r w:rsidR="00AE13A2" w:rsidRPr="002D71C1">
        <w:rPr>
          <w:rFonts w:ascii="Times New Roman" w:hAnsi="Times New Roman"/>
          <w:sz w:val="28"/>
          <w:szCs w:val="28"/>
          <w:lang w:val="ru-RU"/>
        </w:rPr>
        <w:t>;</w:t>
      </w:r>
    </w:p>
    <w:p w:rsidR="00C51BFD" w:rsidRPr="002D71C1" w:rsidRDefault="00AE13A2" w:rsidP="00C51BFD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15) проведение информационно-пропагандистских мероприятий, направленных на профилактику идеологии терроризма округов в 2022 году в сумме 5,27 тыс. рублей, в 2023 году в сумме 5,27 тыс. рублей, в 2024 году в сумме 5,27 тыс. рублей</w:t>
      </w:r>
      <w:r w:rsidR="00F70F64" w:rsidRPr="002D71C1">
        <w:rPr>
          <w:rFonts w:ascii="Times New Roman" w:hAnsi="Times New Roman"/>
          <w:sz w:val="28"/>
          <w:szCs w:val="28"/>
          <w:lang w:val="ru-RU"/>
        </w:rPr>
        <w:t>.</w:t>
      </w:r>
    </w:p>
    <w:p w:rsidR="00803EC7" w:rsidRPr="002D71C1" w:rsidRDefault="004112FA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2</w:t>
      </w:r>
      <w:r w:rsidR="00D620B8" w:rsidRPr="002D71C1">
        <w:rPr>
          <w:rFonts w:ascii="Times New Roman" w:hAnsi="Times New Roman"/>
          <w:sz w:val="28"/>
          <w:szCs w:val="28"/>
          <w:lang w:val="ru-RU"/>
        </w:rPr>
        <w:t>1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>. Установить верхний предел муниципального</w:t>
      </w:r>
      <w:r w:rsidR="000B60AF" w:rsidRPr="002D71C1">
        <w:rPr>
          <w:rFonts w:ascii="Times New Roman" w:hAnsi="Times New Roman"/>
          <w:sz w:val="28"/>
          <w:szCs w:val="28"/>
          <w:lang w:val="ru-RU"/>
        </w:rPr>
        <w:t xml:space="preserve"> внутреннего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долга Курского муниципального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округа</w:t>
      </w:r>
      <w:r w:rsidR="00803EC7" w:rsidRPr="002D71C1">
        <w:rPr>
          <w:rFonts w:ascii="Times New Roman" w:hAnsi="Times New Roman"/>
          <w:sz w:val="28"/>
          <w:szCs w:val="28"/>
          <w:lang w:val="ru-RU"/>
        </w:rPr>
        <w:t xml:space="preserve"> Ставропольского края:</w:t>
      </w:r>
    </w:p>
    <w:p w:rsidR="00803EC7" w:rsidRPr="002D71C1" w:rsidRDefault="00803EC7" w:rsidP="006166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D71C1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EA29FB" w:rsidRPr="002D71C1">
        <w:rPr>
          <w:rFonts w:ascii="Times New Roman" w:hAnsi="Times New Roman"/>
          <w:sz w:val="28"/>
          <w:szCs w:val="28"/>
          <w:lang w:val="ru-RU"/>
        </w:rPr>
        <w:t>0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1 января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4B5C" w:rsidRPr="002D71C1">
        <w:rPr>
          <w:rFonts w:ascii="Times New Roman" w:hAnsi="Times New Roman"/>
          <w:sz w:val="28"/>
          <w:szCs w:val="28"/>
          <w:lang w:val="ru-RU"/>
        </w:rPr>
        <w:t>3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года по долговым обязательствам Курского муниципал</w:t>
      </w:r>
      <w:r w:rsidRPr="002D71C1">
        <w:rPr>
          <w:rFonts w:ascii="Times New Roman" w:hAnsi="Times New Roman"/>
          <w:sz w:val="28"/>
          <w:szCs w:val="28"/>
          <w:lang w:val="ru-RU"/>
        </w:rPr>
        <w:t>ь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ного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округа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Ставропольского края - в сумме 0,00 тыс. рублей, в том числе по муниц</w:t>
      </w:r>
      <w:r w:rsidRPr="002D71C1">
        <w:rPr>
          <w:rFonts w:ascii="Times New Roman" w:hAnsi="Times New Roman"/>
          <w:sz w:val="28"/>
          <w:szCs w:val="28"/>
          <w:lang w:val="ru-RU"/>
        </w:rPr>
        <w:t>и</w:t>
      </w:r>
      <w:r w:rsidRPr="002D71C1">
        <w:rPr>
          <w:rFonts w:ascii="Times New Roman" w:hAnsi="Times New Roman"/>
          <w:sz w:val="28"/>
          <w:szCs w:val="28"/>
          <w:lang w:val="ru-RU"/>
        </w:rPr>
        <w:t>пальным гарантиям в сумме 0,00 тыс. рублей;</w:t>
      </w:r>
      <w:proofErr w:type="gramEnd"/>
    </w:p>
    <w:p w:rsidR="00803EC7" w:rsidRPr="002D71C1" w:rsidRDefault="00803EC7" w:rsidP="006166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EA29FB" w:rsidRPr="002D71C1">
        <w:rPr>
          <w:rFonts w:ascii="Times New Roman" w:hAnsi="Times New Roman"/>
          <w:sz w:val="28"/>
          <w:szCs w:val="28"/>
          <w:lang w:val="ru-RU"/>
        </w:rPr>
        <w:t>0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1 января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4B5C" w:rsidRPr="002D71C1">
        <w:rPr>
          <w:rFonts w:ascii="Times New Roman" w:hAnsi="Times New Roman"/>
          <w:sz w:val="28"/>
          <w:szCs w:val="28"/>
          <w:lang w:val="ru-RU"/>
        </w:rPr>
        <w:t>4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года по долговым обязательствам Курского муниципал</w:t>
      </w:r>
      <w:r w:rsidRPr="002D71C1">
        <w:rPr>
          <w:rFonts w:ascii="Times New Roman" w:hAnsi="Times New Roman"/>
          <w:sz w:val="28"/>
          <w:szCs w:val="28"/>
          <w:lang w:val="ru-RU"/>
        </w:rPr>
        <w:t>ь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ного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округа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Ставропольского края - в сумме 0,00 тыс. рублей, в том числе по муниц</w:t>
      </w:r>
      <w:r w:rsidRPr="002D71C1">
        <w:rPr>
          <w:rFonts w:ascii="Times New Roman" w:hAnsi="Times New Roman"/>
          <w:sz w:val="28"/>
          <w:szCs w:val="28"/>
          <w:lang w:val="ru-RU"/>
        </w:rPr>
        <w:t>и</w:t>
      </w:r>
      <w:r w:rsidRPr="002D71C1">
        <w:rPr>
          <w:rFonts w:ascii="Times New Roman" w:hAnsi="Times New Roman"/>
          <w:sz w:val="28"/>
          <w:szCs w:val="28"/>
          <w:lang w:val="ru-RU"/>
        </w:rPr>
        <w:t>пальным гарантиям в сумме 0,00 тыс. рублей;</w:t>
      </w:r>
    </w:p>
    <w:p w:rsidR="00803EC7" w:rsidRPr="002D71C1" w:rsidRDefault="00803EC7" w:rsidP="006166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EA29FB" w:rsidRPr="002D71C1">
        <w:rPr>
          <w:rFonts w:ascii="Times New Roman" w:hAnsi="Times New Roman"/>
          <w:sz w:val="28"/>
          <w:szCs w:val="28"/>
          <w:lang w:val="ru-RU"/>
        </w:rPr>
        <w:t>0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1 января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4B5C" w:rsidRPr="002D71C1">
        <w:rPr>
          <w:rFonts w:ascii="Times New Roman" w:hAnsi="Times New Roman"/>
          <w:sz w:val="28"/>
          <w:szCs w:val="28"/>
          <w:lang w:val="ru-RU"/>
        </w:rPr>
        <w:t>5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года по долговым обязательствам Курского муниципал</w:t>
      </w:r>
      <w:r w:rsidRPr="002D71C1">
        <w:rPr>
          <w:rFonts w:ascii="Times New Roman" w:hAnsi="Times New Roman"/>
          <w:sz w:val="28"/>
          <w:szCs w:val="28"/>
          <w:lang w:val="ru-RU"/>
        </w:rPr>
        <w:t>ь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ного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округа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Ставропольского края - в сумме 0,00 тыс. рублей, в том числе по муниц</w:t>
      </w:r>
      <w:r w:rsidRPr="002D71C1">
        <w:rPr>
          <w:rFonts w:ascii="Times New Roman" w:hAnsi="Times New Roman"/>
          <w:sz w:val="28"/>
          <w:szCs w:val="28"/>
          <w:lang w:val="ru-RU"/>
        </w:rPr>
        <w:t>и</w:t>
      </w:r>
      <w:r w:rsidRPr="002D71C1">
        <w:rPr>
          <w:rFonts w:ascii="Times New Roman" w:hAnsi="Times New Roman"/>
          <w:sz w:val="28"/>
          <w:szCs w:val="28"/>
          <w:lang w:val="ru-RU"/>
        </w:rPr>
        <w:t>пальным гарантиям в сумме 0,00 тыс. рублей.</w:t>
      </w:r>
    </w:p>
    <w:p w:rsidR="00803EC7" w:rsidRPr="002D71C1" w:rsidRDefault="00803EC7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2</w:t>
      </w:r>
      <w:r w:rsidR="00D620B8" w:rsidRPr="002D71C1">
        <w:rPr>
          <w:rFonts w:ascii="Times New Roman" w:hAnsi="Times New Roman"/>
          <w:sz w:val="28"/>
          <w:szCs w:val="28"/>
          <w:lang w:val="ru-RU"/>
        </w:rPr>
        <w:t>2</w:t>
      </w:r>
      <w:r w:rsidRPr="002D71C1">
        <w:rPr>
          <w:rFonts w:ascii="Times New Roman" w:hAnsi="Times New Roman"/>
          <w:sz w:val="28"/>
          <w:szCs w:val="28"/>
          <w:lang w:val="ru-RU"/>
        </w:rPr>
        <w:t>. Объем расходов на обслуживание муниципального</w:t>
      </w:r>
      <w:r w:rsidR="00C2303A" w:rsidRPr="002D71C1">
        <w:rPr>
          <w:rFonts w:ascii="Times New Roman" w:hAnsi="Times New Roman"/>
          <w:sz w:val="28"/>
          <w:szCs w:val="28"/>
          <w:lang w:val="ru-RU"/>
        </w:rPr>
        <w:t xml:space="preserve"> внутреннего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долга Курского муниципального </w:t>
      </w:r>
      <w:proofErr w:type="spellStart"/>
      <w:r w:rsidR="007E1A4D" w:rsidRPr="002D71C1">
        <w:rPr>
          <w:rFonts w:ascii="Times New Roman" w:hAnsi="Times New Roman"/>
          <w:sz w:val="28"/>
          <w:szCs w:val="28"/>
          <w:lang w:val="ru-RU"/>
        </w:rPr>
        <w:t>округа</w:t>
      </w:r>
      <w:r w:rsidR="003D3025" w:rsidRPr="002D71C1">
        <w:rPr>
          <w:rFonts w:ascii="Times New Roman" w:hAnsi="Times New Roman"/>
          <w:sz w:val="28"/>
          <w:szCs w:val="28"/>
          <w:lang w:val="ru-RU"/>
        </w:rPr>
        <w:t>Ставропольского</w:t>
      </w:r>
      <w:proofErr w:type="spellEnd"/>
      <w:r w:rsidR="003D3025" w:rsidRPr="002D71C1">
        <w:rPr>
          <w:rFonts w:ascii="Times New Roman" w:hAnsi="Times New Roman"/>
          <w:sz w:val="28"/>
          <w:szCs w:val="28"/>
          <w:lang w:val="ru-RU"/>
        </w:rPr>
        <w:t xml:space="preserve"> края 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4B5C" w:rsidRPr="002D71C1">
        <w:rPr>
          <w:rFonts w:ascii="Times New Roman" w:hAnsi="Times New Roman"/>
          <w:sz w:val="28"/>
          <w:szCs w:val="28"/>
          <w:lang w:val="ru-RU"/>
        </w:rPr>
        <w:t>2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году и плановом периоде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4B5C" w:rsidRPr="002D71C1">
        <w:rPr>
          <w:rFonts w:ascii="Times New Roman" w:hAnsi="Times New Roman"/>
          <w:sz w:val="28"/>
          <w:szCs w:val="28"/>
          <w:lang w:val="ru-RU"/>
        </w:rPr>
        <w:t>3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4B5C" w:rsidRPr="002D71C1">
        <w:rPr>
          <w:rFonts w:ascii="Times New Roman" w:hAnsi="Times New Roman"/>
          <w:sz w:val="28"/>
          <w:szCs w:val="28"/>
          <w:lang w:val="ru-RU"/>
        </w:rPr>
        <w:t>4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годов не предусматривается.</w:t>
      </w:r>
    </w:p>
    <w:p w:rsidR="00C914DD" w:rsidRPr="002D71C1" w:rsidRDefault="00803EC7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2</w:t>
      </w:r>
      <w:r w:rsidR="00D620B8" w:rsidRPr="002D71C1">
        <w:rPr>
          <w:rFonts w:ascii="Times New Roman" w:hAnsi="Times New Roman"/>
          <w:sz w:val="28"/>
          <w:szCs w:val="28"/>
          <w:lang w:val="ru-RU"/>
        </w:rPr>
        <w:t>3</w:t>
      </w:r>
      <w:r w:rsidRPr="002D71C1">
        <w:rPr>
          <w:rFonts w:ascii="Times New Roman" w:hAnsi="Times New Roman"/>
          <w:sz w:val="28"/>
          <w:szCs w:val="28"/>
          <w:lang w:val="ru-RU"/>
        </w:rPr>
        <w:t>. Изменение тарифов на оплату коммунальных услуг в Курском м</w:t>
      </w:r>
      <w:r w:rsidRPr="002D71C1">
        <w:rPr>
          <w:rFonts w:ascii="Times New Roman" w:hAnsi="Times New Roman"/>
          <w:sz w:val="28"/>
          <w:szCs w:val="28"/>
          <w:lang w:val="ru-RU"/>
        </w:rPr>
        <w:t>у</w:t>
      </w:r>
      <w:r w:rsidRPr="002D71C1">
        <w:rPr>
          <w:rFonts w:ascii="Times New Roman" w:hAnsi="Times New Roman"/>
          <w:sz w:val="28"/>
          <w:szCs w:val="28"/>
          <w:lang w:val="ru-RU"/>
        </w:rPr>
        <w:t>ниц</w:t>
      </w:r>
      <w:r w:rsidRPr="002D71C1">
        <w:rPr>
          <w:rFonts w:ascii="Times New Roman" w:hAnsi="Times New Roman"/>
          <w:sz w:val="28"/>
          <w:szCs w:val="28"/>
          <w:lang w:val="ru-RU"/>
        </w:rPr>
        <w:t>и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пальном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округ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е Ставропольского края в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4B5C" w:rsidRPr="002D71C1">
        <w:rPr>
          <w:rFonts w:ascii="Times New Roman" w:hAnsi="Times New Roman"/>
          <w:sz w:val="28"/>
          <w:szCs w:val="28"/>
          <w:lang w:val="ru-RU"/>
        </w:rPr>
        <w:t>2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году и плановом периоде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4B5C" w:rsidRPr="002D71C1">
        <w:rPr>
          <w:rFonts w:ascii="Times New Roman" w:hAnsi="Times New Roman"/>
          <w:sz w:val="28"/>
          <w:szCs w:val="28"/>
          <w:lang w:val="ru-RU"/>
        </w:rPr>
        <w:t>3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4B5C" w:rsidRPr="002D71C1">
        <w:rPr>
          <w:rFonts w:ascii="Times New Roman" w:hAnsi="Times New Roman"/>
          <w:sz w:val="28"/>
          <w:szCs w:val="28"/>
          <w:lang w:val="ru-RU"/>
        </w:rPr>
        <w:t>4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годов допускается в соответствии с законодательством Росси</w:t>
      </w:r>
      <w:r w:rsidRPr="002D71C1">
        <w:rPr>
          <w:rFonts w:ascii="Times New Roman" w:hAnsi="Times New Roman"/>
          <w:sz w:val="28"/>
          <w:szCs w:val="28"/>
          <w:lang w:val="ru-RU"/>
        </w:rPr>
        <w:t>й</w:t>
      </w:r>
      <w:r w:rsidRPr="002D71C1">
        <w:rPr>
          <w:rFonts w:ascii="Times New Roman" w:hAnsi="Times New Roman"/>
          <w:sz w:val="28"/>
          <w:szCs w:val="28"/>
          <w:lang w:val="ru-RU"/>
        </w:rPr>
        <w:t>ской Фед</w:t>
      </w:r>
      <w:r w:rsidRPr="002D71C1">
        <w:rPr>
          <w:rFonts w:ascii="Times New Roman" w:hAnsi="Times New Roman"/>
          <w:sz w:val="28"/>
          <w:szCs w:val="28"/>
          <w:lang w:val="ru-RU"/>
        </w:rPr>
        <w:t>е</w:t>
      </w:r>
      <w:r w:rsidRPr="002D71C1">
        <w:rPr>
          <w:rFonts w:ascii="Times New Roman" w:hAnsi="Times New Roman"/>
          <w:sz w:val="28"/>
          <w:szCs w:val="28"/>
          <w:lang w:val="ru-RU"/>
        </w:rPr>
        <w:t>рации в пределах средств, предусмотренных настоящим решением на финанс</w:t>
      </w:r>
      <w:r w:rsidRPr="002D71C1">
        <w:rPr>
          <w:rFonts w:ascii="Times New Roman" w:hAnsi="Times New Roman"/>
          <w:sz w:val="28"/>
          <w:szCs w:val="28"/>
          <w:lang w:val="ru-RU"/>
        </w:rPr>
        <w:t>о</w:t>
      </w:r>
      <w:r w:rsidRPr="002D71C1">
        <w:rPr>
          <w:rFonts w:ascii="Times New Roman" w:hAnsi="Times New Roman"/>
          <w:sz w:val="28"/>
          <w:szCs w:val="28"/>
          <w:lang w:val="ru-RU"/>
        </w:rPr>
        <w:t>вое обеспечение обязательств текущего финансового года.</w:t>
      </w:r>
    </w:p>
    <w:p w:rsidR="00803EC7" w:rsidRPr="002D71C1" w:rsidRDefault="00803EC7" w:rsidP="00C376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2</w:t>
      </w:r>
      <w:r w:rsidR="00D620B8" w:rsidRPr="002D71C1">
        <w:rPr>
          <w:rFonts w:ascii="Times New Roman" w:hAnsi="Times New Roman"/>
          <w:sz w:val="28"/>
          <w:szCs w:val="28"/>
          <w:lang w:val="ru-RU"/>
        </w:rPr>
        <w:t>4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. </w:t>
      </w:r>
      <w:bookmarkStart w:id="1" w:name="Par349"/>
      <w:bookmarkEnd w:id="1"/>
      <w:r w:rsidRPr="002D71C1">
        <w:rPr>
          <w:rFonts w:ascii="Times New Roman" w:hAnsi="Times New Roman"/>
          <w:sz w:val="28"/>
          <w:szCs w:val="28"/>
          <w:lang w:val="ru-RU"/>
        </w:rPr>
        <w:t>Настоящее решение подлежит официальному опубликованию (о</w:t>
      </w:r>
      <w:r w:rsidRPr="002D71C1">
        <w:rPr>
          <w:rFonts w:ascii="Times New Roman" w:hAnsi="Times New Roman"/>
          <w:sz w:val="28"/>
          <w:szCs w:val="28"/>
          <w:lang w:val="ru-RU"/>
        </w:rPr>
        <w:t>б</w:t>
      </w:r>
      <w:r w:rsidRPr="002D71C1">
        <w:rPr>
          <w:rFonts w:ascii="Times New Roman" w:hAnsi="Times New Roman"/>
          <w:sz w:val="28"/>
          <w:szCs w:val="28"/>
          <w:lang w:val="ru-RU"/>
        </w:rPr>
        <w:t>нар</w:t>
      </w:r>
      <w:r w:rsidRPr="002D71C1">
        <w:rPr>
          <w:rFonts w:ascii="Times New Roman" w:hAnsi="Times New Roman"/>
          <w:sz w:val="28"/>
          <w:szCs w:val="28"/>
          <w:lang w:val="ru-RU"/>
        </w:rPr>
        <w:t>о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дованию) и вступает в силу с 01 января </w:t>
      </w:r>
      <w:r w:rsidR="007E1A4D" w:rsidRPr="002D71C1">
        <w:rPr>
          <w:rFonts w:ascii="Times New Roman" w:hAnsi="Times New Roman"/>
          <w:sz w:val="28"/>
          <w:szCs w:val="28"/>
          <w:lang w:val="ru-RU"/>
        </w:rPr>
        <w:t>202</w:t>
      </w:r>
      <w:r w:rsidR="00E14B5C" w:rsidRPr="002D71C1">
        <w:rPr>
          <w:rFonts w:ascii="Times New Roman" w:hAnsi="Times New Roman"/>
          <w:sz w:val="28"/>
          <w:szCs w:val="28"/>
          <w:lang w:val="ru-RU"/>
        </w:rPr>
        <w:t>2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803EC7" w:rsidRPr="002D71C1" w:rsidRDefault="00803EC7" w:rsidP="00246C9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803EC7" w:rsidRPr="002D71C1" w:rsidTr="00C00FCB">
        <w:trPr>
          <w:trHeight w:val="1331"/>
        </w:trPr>
        <w:tc>
          <w:tcPr>
            <w:tcW w:w="5070" w:type="dxa"/>
            <w:hideMark/>
          </w:tcPr>
          <w:p w:rsidR="008E4B7C" w:rsidRPr="002D71C1" w:rsidRDefault="008E4B7C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E4B7C" w:rsidRPr="002D71C1" w:rsidRDefault="008E4B7C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E4B7C" w:rsidRPr="002D71C1" w:rsidRDefault="008E4B7C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3EC7" w:rsidRPr="002D71C1" w:rsidRDefault="00803EC7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Председатель </w:t>
            </w:r>
            <w:r w:rsidR="00947D3C" w:rsidRPr="002D71C1">
              <w:rPr>
                <w:rFonts w:ascii="Times New Roman" w:hAnsi="Times New Roman"/>
                <w:sz w:val="28"/>
                <w:szCs w:val="28"/>
                <w:lang w:val="ru-RU"/>
              </w:rPr>
              <w:t>Совета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Курского</w:t>
            </w:r>
          </w:p>
          <w:p w:rsidR="00803EC7" w:rsidRPr="002D71C1" w:rsidRDefault="00803EC7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</w:t>
            </w:r>
            <w:r w:rsidR="007E1A4D"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округа</w:t>
            </w:r>
          </w:p>
          <w:p w:rsidR="00803EC7" w:rsidRPr="002D71C1" w:rsidRDefault="00803EC7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Ставропольского края      </w:t>
            </w:r>
          </w:p>
          <w:p w:rsidR="00803EC7" w:rsidRPr="002D71C1" w:rsidRDefault="00803EC7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3EC7" w:rsidRPr="002D71C1" w:rsidRDefault="004112FA" w:rsidP="007F2D0E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А.И.Вощанов</w:t>
            </w:r>
            <w:proofErr w:type="spellEnd"/>
          </w:p>
        </w:tc>
        <w:tc>
          <w:tcPr>
            <w:tcW w:w="4394" w:type="dxa"/>
          </w:tcPr>
          <w:p w:rsidR="008E4B7C" w:rsidRPr="002D71C1" w:rsidRDefault="008E4B7C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E4B7C" w:rsidRPr="002D71C1" w:rsidRDefault="008E4B7C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E4B7C" w:rsidRPr="002D71C1" w:rsidRDefault="008E4B7C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3EC7" w:rsidRPr="002D71C1" w:rsidRDefault="00803EC7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Курского</w:t>
            </w:r>
            <w:proofErr w:type="gramEnd"/>
          </w:p>
          <w:p w:rsidR="00803EC7" w:rsidRPr="002D71C1" w:rsidRDefault="00803EC7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</w:t>
            </w:r>
            <w:r w:rsidR="007E1A4D"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округа</w:t>
            </w:r>
          </w:p>
          <w:p w:rsidR="00803EC7" w:rsidRPr="002D71C1" w:rsidRDefault="00803EC7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Ставропольского края            </w:t>
            </w:r>
          </w:p>
          <w:p w:rsidR="00803EC7" w:rsidRPr="002D71C1" w:rsidRDefault="00803EC7" w:rsidP="00246C9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3EC7" w:rsidRPr="002D71C1" w:rsidRDefault="00803EC7" w:rsidP="007F2D0E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71C1">
              <w:rPr>
                <w:rFonts w:ascii="Times New Roman" w:hAnsi="Times New Roman"/>
                <w:sz w:val="28"/>
                <w:szCs w:val="28"/>
              </w:rPr>
              <w:t>С.И.Калашников</w:t>
            </w:r>
            <w:proofErr w:type="spellEnd"/>
          </w:p>
        </w:tc>
      </w:tr>
    </w:tbl>
    <w:p w:rsidR="00246C9C" w:rsidRPr="002D71C1" w:rsidRDefault="00246C9C" w:rsidP="008E4B7C">
      <w:pPr>
        <w:rPr>
          <w:rFonts w:ascii="Times New Roman" w:hAnsi="Times New Roman"/>
          <w:sz w:val="28"/>
          <w:szCs w:val="28"/>
          <w:lang w:val="ru-RU"/>
        </w:rPr>
        <w:sectPr w:rsidR="00246C9C" w:rsidRPr="002D71C1" w:rsidSect="00A66D02"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C587C" w:rsidRPr="002D71C1" w:rsidRDefault="00DC587C" w:rsidP="00365DC7">
      <w:pPr>
        <w:rPr>
          <w:rFonts w:ascii="Times New Roman" w:hAnsi="Times New Roman"/>
          <w:sz w:val="28"/>
          <w:szCs w:val="28"/>
          <w:lang w:val="ru-RU"/>
        </w:rPr>
      </w:pPr>
    </w:p>
    <w:sectPr w:rsidR="00DC587C" w:rsidRPr="002D71C1" w:rsidSect="000039EF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7A" w:rsidRDefault="0033117A" w:rsidP="006D3FE8">
      <w:r>
        <w:separator/>
      </w:r>
    </w:p>
  </w:endnote>
  <w:endnote w:type="continuationSeparator" w:id="0">
    <w:p w:rsidR="0033117A" w:rsidRDefault="0033117A" w:rsidP="006D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7A" w:rsidRDefault="0033117A" w:rsidP="006D3FE8">
      <w:r>
        <w:separator/>
      </w:r>
    </w:p>
  </w:footnote>
  <w:footnote w:type="continuationSeparator" w:id="0">
    <w:p w:rsidR="0033117A" w:rsidRDefault="0033117A" w:rsidP="006D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87752"/>
    </w:sdtPr>
    <w:sdtEndPr/>
    <w:sdtContent>
      <w:p w:rsidR="002F2457" w:rsidRDefault="002F245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DC7" w:rsidRPr="00365DC7">
          <w:rPr>
            <w:noProof/>
            <w:lang w:val="ru-RU"/>
          </w:rPr>
          <w:t>6</w:t>
        </w:r>
        <w:r>
          <w:rPr>
            <w:noProof/>
            <w:lang w:val="ru-RU"/>
          </w:rPr>
          <w:fldChar w:fldCharType="end"/>
        </w:r>
      </w:p>
    </w:sdtContent>
  </w:sdt>
  <w:p w:rsidR="002F2457" w:rsidRDefault="002F245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4DE"/>
    <w:rsid w:val="00000484"/>
    <w:rsid w:val="000027C4"/>
    <w:rsid w:val="0000307F"/>
    <w:rsid w:val="000039EF"/>
    <w:rsid w:val="000054A9"/>
    <w:rsid w:val="00012EF0"/>
    <w:rsid w:val="00021F9E"/>
    <w:rsid w:val="00025E67"/>
    <w:rsid w:val="00025F0D"/>
    <w:rsid w:val="000338FD"/>
    <w:rsid w:val="00040764"/>
    <w:rsid w:val="00040A79"/>
    <w:rsid w:val="00041386"/>
    <w:rsid w:val="00044FBF"/>
    <w:rsid w:val="00053B2B"/>
    <w:rsid w:val="00056A62"/>
    <w:rsid w:val="00064AB3"/>
    <w:rsid w:val="00064DC5"/>
    <w:rsid w:val="0006500F"/>
    <w:rsid w:val="00066291"/>
    <w:rsid w:val="00066C41"/>
    <w:rsid w:val="00067571"/>
    <w:rsid w:val="00067AD0"/>
    <w:rsid w:val="00067D3F"/>
    <w:rsid w:val="0007698A"/>
    <w:rsid w:val="000813A9"/>
    <w:rsid w:val="00082FF3"/>
    <w:rsid w:val="00087328"/>
    <w:rsid w:val="000916D7"/>
    <w:rsid w:val="000919AE"/>
    <w:rsid w:val="00091BE8"/>
    <w:rsid w:val="000A1B74"/>
    <w:rsid w:val="000A2976"/>
    <w:rsid w:val="000A2EDB"/>
    <w:rsid w:val="000A4C38"/>
    <w:rsid w:val="000A52AB"/>
    <w:rsid w:val="000A68CE"/>
    <w:rsid w:val="000A6E21"/>
    <w:rsid w:val="000A72DF"/>
    <w:rsid w:val="000B60AF"/>
    <w:rsid w:val="000C6E35"/>
    <w:rsid w:val="000D0A7C"/>
    <w:rsid w:val="000D240A"/>
    <w:rsid w:val="000D38C8"/>
    <w:rsid w:val="000D3D49"/>
    <w:rsid w:val="000D72DB"/>
    <w:rsid w:val="000E13FD"/>
    <w:rsid w:val="000E1F23"/>
    <w:rsid w:val="000E642D"/>
    <w:rsid w:val="000F37C7"/>
    <w:rsid w:val="000F55AF"/>
    <w:rsid w:val="000F605B"/>
    <w:rsid w:val="001021F9"/>
    <w:rsid w:val="00103826"/>
    <w:rsid w:val="00105100"/>
    <w:rsid w:val="00105383"/>
    <w:rsid w:val="001113D4"/>
    <w:rsid w:val="00111CDC"/>
    <w:rsid w:val="00121FF8"/>
    <w:rsid w:val="001236CC"/>
    <w:rsid w:val="00123D9F"/>
    <w:rsid w:val="00123FC1"/>
    <w:rsid w:val="0012757A"/>
    <w:rsid w:val="00131891"/>
    <w:rsid w:val="001343A8"/>
    <w:rsid w:val="0013606C"/>
    <w:rsid w:val="001401A8"/>
    <w:rsid w:val="00142E03"/>
    <w:rsid w:val="00145870"/>
    <w:rsid w:val="0015039B"/>
    <w:rsid w:val="0015068E"/>
    <w:rsid w:val="00152FEA"/>
    <w:rsid w:val="00155EA8"/>
    <w:rsid w:val="00157A63"/>
    <w:rsid w:val="00157AE0"/>
    <w:rsid w:val="00157F43"/>
    <w:rsid w:val="0016255B"/>
    <w:rsid w:val="00162BC0"/>
    <w:rsid w:val="0016365E"/>
    <w:rsid w:val="0016400C"/>
    <w:rsid w:val="00165F50"/>
    <w:rsid w:val="00167A8B"/>
    <w:rsid w:val="00170509"/>
    <w:rsid w:val="00172D44"/>
    <w:rsid w:val="00173A9A"/>
    <w:rsid w:val="00181578"/>
    <w:rsid w:val="00183A1A"/>
    <w:rsid w:val="00184D78"/>
    <w:rsid w:val="001863BE"/>
    <w:rsid w:val="00191892"/>
    <w:rsid w:val="00193655"/>
    <w:rsid w:val="00194BFC"/>
    <w:rsid w:val="001957B5"/>
    <w:rsid w:val="00196E56"/>
    <w:rsid w:val="001A03D7"/>
    <w:rsid w:val="001A0DAE"/>
    <w:rsid w:val="001A3279"/>
    <w:rsid w:val="001A5AC5"/>
    <w:rsid w:val="001B0EDC"/>
    <w:rsid w:val="001B4855"/>
    <w:rsid w:val="001C0256"/>
    <w:rsid w:val="001C0290"/>
    <w:rsid w:val="001C1ACE"/>
    <w:rsid w:val="001C53B0"/>
    <w:rsid w:val="001C61DE"/>
    <w:rsid w:val="001C68DE"/>
    <w:rsid w:val="001C6970"/>
    <w:rsid w:val="001D1612"/>
    <w:rsid w:val="001D43D8"/>
    <w:rsid w:val="001D44FF"/>
    <w:rsid w:val="001D71DE"/>
    <w:rsid w:val="001E03CA"/>
    <w:rsid w:val="001F153E"/>
    <w:rsid w:val="001F1F3A"/>
    <w:rsid w:val="001F296C"/>
    <w:rsid w:val="001F66A3"/>
    <w:rsid w:val="001F73F5"/>
    <w:rsid w:val="001F7FB2"/>
    <w:rsid w:val="002015BD"/>
    <w:rsid w:val="002045EB"/>
    <w:rsid w:val="00205EFF"/>
    <w:rsid w:val="00207924"/>
    <w:rsid w:val="00210180"/>
    <w:rsid w:val="00212CC9"/>
    <w:rsid w:val="00221C85"/>
    <w:rsid w:val="00224C0F"/>
    <w:rsid w:val="00230CF2"/>
    <w:rsid w:val="00235136"/>
    <w:rsid w:val="002368F9"/>
    <w:rsid w:val="002377F7"/>
    <w:rsid w:val="002406CE"/>
    <w:rsid w:val="00241A9C"/>
    <w:rsid w:val="00242C57"/>
    <w:rsid w:val="00243EB6"/>
    <w:rsid w:val="00246C9C"/>
    <w:rsid w:val="00252252"/>
    <w:rsid w:val="00253113"/>
    <w:rsid w:val="00253218"/>
    <w:rsid w:val="0025399E"/>
    <w:rsid w:val="00254097"/>
    <w:rsid w:val="002554E3"/>
    <w:rsid w:val="0025685C"/>
    <w:rsid w:val="0026577B"/>
    <w:rsid w:val="002658A9"/>
    <w:rsid w:val="00267AE6"/>
    <w:rsid w:val="00271ACF"/>
    <w:rsid w:val="0027728C"/>
    <w:rsid w:val="00282161"/>
    <w:rsid w:val="00282720"/>
    <w:rsid w:val="00284E52"/>
    <w:rsid w:val="0028517E"/>
    <w:rsid w:val="002867E7"/>
    <w:rsid w:val="00292F15"/>
    <w:rsid w:val="00293E47"/>
    <w:rsid w:val="002957FB"/>
    <w:rsid w:val="00295EB1"/>
    <w:rsid w:val="00296B56"/>
    <w:rsid w:val="002A56FE"/>
    <w:rsid w:val="002A71B9"/>
    <w:rsid w:val="002A7BAA"/>
    <w:rsid w:val="002B3045"/>
    <w:rsid w:val="002B7A23"/>
    <w:rsid w:val="002C264F"/>
    <w:rsid w:val="002C2BB1"/>
    <w:rsid w:val="002C4CD7"/>
    <w:rsid w:val="002C5E1D"/>
    <w:rsid w:val="002D3F63"/>
    <w:rsid w:val="002D4903"/>
    <w:rsid w:val="002D67DF"/>
    <w:rsid w:val="002D71C1"/>
    <w:rsid w:val="002D7BC1"/>
    <w:rsid w:val="002D7CF3"/>
    <w:rsid w:val="002D7D00"/>
    <w:rsid w:val="002E0B87"/>
    <w:rsid w:val="002E408D"/>
    <w:rsid w:val="002E5772"/>
    <w:rsid w:val="002E5A2E"/>
    <w:rsid w:val="002F0A73"/>
    <w:rsid w:val="002F18DF"/>
    <w:rsid w:val="002F2457"/>
    <w:rsid w:val="002F2512"/>
    <w:rsid w:val="002F4C75"/>
    <w:rsid w:val="002F573F"/>
    <w:rsid w:val="0030005A"/>
    <w:rsid w:val="00301700"/>
    <w:rsid w:val="00303503"/>
    <w:rsid w:val="00306FF6"/>
    <w:rsid w:val="003070CB"/>
    <w:rsid w:val="0031471D"/>
    <w:rsid w:val="003155EE"/>
    <w:rsid w:val="00323141"/>
    <w:rsid w:val="0032518D"/>
    <w:rsid w:val="003257E8"/>
    <w:rsid w:val="0033117A"/>
    <w:rsid w:val="003313E2"/>
    <w:rsid w:val="00332C9A"/>
    <w:rsid w:val="00334506"/>
    <w:rsid w:val="003361A6"/>
    <w:rsid w:val="00337AE4"/>
    <w:rsid w:val="003438AD"/>
    <w:rsid w:val="0034630E"/>
    <w:rsid w:val="00346F10"/>
    <w:rsid w:val="003511C6"/>
    <w:rsid w:val="00351723"/>
    <w:rsid w:val="0035470C"/>
    <w:rsid w:val="00354D1A"/>
    <w:rsid w:val="00354D6D"/>
    <w:rsid w:val="0035690F"/>
    <w:rsid w:val="00362154"/>
    <w:rsid w:val="00362EC0"/>
    <w:rsid w:val="003652C1"/>
    <w:rsid w:val="00365DC7"/>
    <w:rsid w:val="00366C27"/>
    <w:rsid w:val="003712CB"/>
    <w:rsid w:val="00373659"/>
    <w:rsid w:val="00374EEC"/>
    <w:rsid w:val="003772AD"/>
    <w:rsid w:val="00384053"/>
    <w:rsid w:val="00385ABC"/>
    <w:rsid w:val="003920C3"/>
    <w:rsid w:val="00395003"/>
    <w:rsid w:val="003959D5"/>
    <w:rsid w:val="003977BD"/>
    <w:rsid w:val="003A135D"/>
    <w:rsid w:val="003A3714"/>
    <w:rsid w:val="003A5A0A"/>
    <w:rsid w:val="003A640B"/>
    <w:rsid w:val="003A6C6D"/>
    <w:rsid w:val="003B335F"/>
    <w:rsid w:val="003B6142"/>
    <w:rsid w:val="003C755B"/>
    <w:rsid w:val="003D2EE5"/>
    <w:rsid w:val="003D3025"/>
    <w:rsid w:val="003D52DA"/>
    <w:rsid w:val="003E1282"/>
    <w:rsid w:val="003E4F14"/>
    <w:rsid w:val="003E65A2"/>
    <w:rsid w:val="003E6880"/>
    <w:rsid w:val="003F1343"/>
    <w:rsid w:val="003F41BF"/>
    <w:rsid w:val="003F4282"/>
    <w:rsid w:val="0040321A"/>
    <w:rsid w:val="00404F29"/>
    <w:rsid w:val="0041097C"/>
    <w:rsid w:val="004112FA"/>
    <w:rsid w:val="00411518"/>
    <w:rsid w:val="00413E7B"/>
    <w:rsid w:val="00414065"/>
    <w:rsid w:val="00414951"/>
    <w:rsid w:val="00415012"/>
    <w:rsid w:val="004157BD"/>
    <w:rsid w:val="00415B97"/>
    <w:rsid w:val="00417EF9"/>
    <w:rsid w:val="004213E2"/>
    <w:rsid w:val="0042488D"/>
    <w:rsid w:val="00431E0E"/>
    <w:rsid w:val="00435B2B"/>
    <w:rsid w:val="00440084"/>
    <w:rsid w:val="0044328F"/>
    <w:rsid w:val="00444611"/>
    <w:rsid w:val="004509F6"/>
    <w:rsid w:val="00450D45"/>
    <w:rsid w:val="00451307"/>
    <w:rsid w:val="00452A0A"/>
    <w:rsid w:val="00461D48"/>
    <w:rsid w:val="00466E4B"/>
    <w:rsid w:val="00471A19"/>
    <w:rsid w:val="004748CC"/>
    <w:rsid w:val="004755A4"/>
    <w:rsid w:val="00482587"/>
    <w:rsid w:val="00482FD8"/>
    <w:rsid w:val="00484356"/>
    <w:rsid w:val="00484982"/>
    <w:rsid w:val="004902A0"/>
    <w:rsid w:val="00492583"/>
    <w:rsid w:val="00492B88"/>
    <w:rsid w:val="00493919"/>
    <w:rsid w:val="00494197"/>
    <w:rsid w:val="00494ED0"/>
    <w:rsid w:val="00495221"/>
    <w:rsid w:val="00497BAB"/>
    <w:rsid w:val="004A5544"/>
    <w:rsid w:val="004B0BBE"/>
    <w:rsid w:val="004B1513"/>
    <w:rsid w:val="004B7D2C"/>
    <w:rsid w:val="004C08C3"/>
    <w:rsid w:val="004C2A33"/>
    <w:rsid w:val="004C41E7"/>
    <w:rsid w:val="004C5FB1"/>
    <w:rsid w:val="004C74BD"/>
    <w:rsid w:val="004D2F8F"/>
    <w:rsid w:val="004D7FA1"/>
    <w:rsid w:val="004E1634"/>
    <w:rsid w:val="004E3630"/>
    <w:rsid w:val="004E4E08"/>
    <w:rsid w:val="004E5478"/>
    <w:rsid w:val="004F0604"/>
    <w:rsid w:val="004F5396"/>
    <w:rsid w:val="004F7A6C"/>
    <w:rsid w:val="00503CC1"/>
    <w:rsid w:val="0050546E"/>
    <w:rsid w:val="005067E1"/>
    <w:rsid w:val="005078F8"/>
    <w:rsid w:val="00510A14"/>
    <w:rsid w:val="00511871"/>
    <w:rsid w:val="00513033"/>
    <w:rsid w:val="005133C9"/>
    <w:rsid w:val="0051357B"/>
    <w:rsid w:val="0051458C"/>
    <w:rsid w:val="00520D07"/>
    <w:rsid w:val="00521860"/>
    <w:rsid w:val="00523735"/>
    <w:rsid w:val="00523838"/>
    <w:rsid w:val="00536290"/>
    <w:rsid w:val="00537C30"/>
    <w:rsid w:val="00542EE8"/>
    <w:rsid w:val="00544251"/>
    <w:rsid w:val="00544907"/>
    <w:rsid w:val="00544B29"/>
    <w:rsid w:val="005463BA"/>
    <w:rsid w:val="0055790D"/>
    <w:rsid w:val="005613D4"/>
    <w:rsid w:val="00570176"/>
    <w:rsid w:val="00580C0D"/>
    <w:rsid w:val="00580E48"/>
    <w:rsid w:val="0058130A"/>
    <w:rsid w:val="005853AC"/>
    <w:rsid w:val="00586CC3"/>
    <w:rsid w:val="00595868"/>
    <w:rsid w:val="00595B5F"/>
    <w:rsid w:val="00596EFB"/>
    <w:rsid w:val="00597122"/>
    <w:rsid w:val="0059787C"/>
    <w:rsid w:val="005A24F2"/>
    <w:rsid w:val="005A37DB"/>
    <w:rsid w:val="005A39A8"/>
    <w:rsid w:val="005A493B"/>
    <w:rsid w:val="005A545F"/>
    <w:rsid w:val="005A5498"/>
    <w:rsid w:val="005B0287"/>
    <w:rsid w:val="005B02D5"/>
    <w:rsid w:val="005B181D"/>
    <w:rsid w:val="005B1E3D"/>
    <w:rsid w:val="005B478B"/>
    <w:rsid w:val="005B499C"/>
    <w:rsid w:val="005B6074"/>
    <w:rsid w:val="005B6CF3"/>
    <w:rsid w:val="005B7E74"/>
    <w:rsid w:val="005C191C"/>
    <w:rsid w:val="005C1A90"/>
    <w:rsid w:val="005C3CAF"/>
    <w:rsid w:val="005C4FC8"/>
    <w:rsid w:val="005D127F"/>
    <w:rsid w:val="005D3D60"/>
    <w:rsid w:val="005D5D01"/>
    <w:rsid w:val="005D6C31"/>
    <w:rsid w:val="005E03EC"/>
    <w:rsid w:val="005F032A"/>
    <w:rsid w:val="005F4705"/>
    <w:rsid w:val="005F4A5D"/>
    <w:rsid w:val="005F50A8"/>
    <w:rsid w:val="005F7BA1"/>
    <w:rsid w:val="0060093D"/>
    <w:rsid w:val="00601AE0"/>
    <w:rsid w:val="00602DA9"/>
    <w:rsid w:val="00603287"/>
    <w:rsid w:val="00605234"/>
    <w:rsid w:val="006061A9"/>
    <w:rsid w:val="006071D3"/>
    <w:rsid w:val="00611E3A"/>
    <w:rsid w:val="00612333"/>
    <w:rsid w:val="0061484B"/>
    <w:rsid w:val="00616625"/>
    <w:rsid w:val="00623DAE"/>
    <w:rsid w:val="0062679B"/>
    <w:rsid w:val="0063010A"/>
    <w:rsid w:val="00630145"/>
    <w:rsid w:val="0063134C"/>
    <w:rsid w:val="0063326F"/>
    <w:rsid w:val="00644447"/>
    <w:rsid w:val="00645395"/>
    <w:rsid w:val="00647025"/>
    <w:rsid w:val="00647E2F"/>
    <w:rsid w:val="006503A1"/>
    <w:rsid w:val="006505C5"/>
    <w:rsid w:val="00650A7B"/>
    <w:rsid w:val="00650EB7"/>
    <w:rsid w:val="0065181F"/>
    <w:rsid w:val="00652AAA"/>
    <w:rsid w:val="00656695"/>
    <w:rsid w:val="00662C14"/>
    <w:rsid w:val="006634AA"/>
    <w:rsid w:val="00667F66"/>
    <w:rsid w:val="00674958"/>
    <w:rsid w:val="00674ADE"/>
    <w:rsid w:val="00675A53"/>
    <w:rsid w:val="00677E8E"/>
    <w:rsid w:val="00681842"/>
    <w:rsid w:val="006819B3"/>
    <w:rsid w:val="0068363C"/>
    <w:rsid w:val="0068427E"/>
    <w:rsid w:val="00685652"/>
    <w:rsid w:val="00685C88"/>
    <w:rsid w:val="00686B8C"/>
    <w:rsid w:val="0069070F"/>
    <w:rsid w:val="006915BD"/>
    <w:rsid w:val="00692371"/>
    <w:rsid w:val="00692BB8"/>
    <w:rsid w:val="00692F18"/>
    <w:rsid w:val="0069362B"/>
    <w:rsid w:val="00694DC4"/>
    <w:rsid w:val="006956EC"/>
    <w:rsid w:val="006958BC"/>
    <w:rsid w:val="00696A5F"/>
    <w:rsid w:val="006A5B83"/>
    <w:rsid w:val="006A64B9"/>
    <w:rsid w:val="006B1DCA"/>
    <w:rsid w:val="006B6A58"/>
    <w:rsid w:val="006C0EBA"/>
    <w:rsid w:val="006C4366"/>
    <w:rsid w:val="006C77E2"/>
    <w:rsid w:val="006D05C4"/>
    <w:rsid w:val="006D27D4"/>
    <w:rsid w:val="006D3FE8"/>
    <w:rsid w:val="006D4578"/>
    <w:rsid w:val="006D5095"/>
    <w:rsid w:val="006D65AE"/>
    <w:rsid w:val="006D747C"/>
    <w:rsid w:val="006E0107"/>
    <w:rsid w:val="006E0CDF"/>
    <w:rsid w:val="006E10BC"/>
    <w:rsid w:val="006E2CCE"/>
    <w:rsid w:val="006E429D"/>
    <w:rsid w:val="006E47DD"/>
    <w:rsid w:val="006E4B4C"/>
    <w:rsid w:val="006E506E"/>
    <w:rsid w:val="006E5EBA"/>
    <w:rsid w:val="006F6971"/>
    <w:rsid w:val="00702AFD"/>
    <w:rsid w:val="0070391E"/>
    <w:rsid w:val="00705813"/>
    <w:rsid w:val="0070660E"/>
    <w:rsid w:val="0071068F"/>
    <w:rsid w:val="00713C8F"/>
    <w:rsid w:val="0071450D"/>
    <w:rsid w:val="007151AD"/>
    <w:rsid w:val="00716DCB"/>
    <w:rsid w:val="0071773F"/>
    <w:rsid w:val="00721436"/>
    <w:rsid w:val="00722AB3"/>
    <w:rsid w:val="0072429E"/>
    <w:rsid w:val="00725A02"/>
    <w:rsid w:val="007321FD"/>
    <w:rsid w:val="00732354"/>
    <w:rsid w:val="00734710"/>
    <w:rsid w:val="00735012"/>
    <w:rsid w:val="00736BAF"/>
    <w:rsid w:val="00740E70"/>
    <w:rsid w:val="00747543"/>
    <w:rsid w:val="007531BE"/>
    <w:rsid w:val="00753FA1"/>
    <w:rsid w:val="00755964"/>
    <w:rsid w:val="00762330"/>
    <w:rsid w:val="00764D8D"/>
    <w:rsid w:val="00765DD5"/>
    <w:rsid w:val="00765E95"/>
    <w:rsid w:val="00767B7D"/>
    <w:rsid w:val="007709FF"/>
    <w:rsid w:val="00770D7E"/>
    <w:rsid w:val="00771530"/>
    <w:rsid w:val="00772B5A"/>
    <w:rsid w:val="0077425A"/>
    <w:rsid w:val="0077483C"/>
    <w:rsid w:val="007815AD"/>
    <w:rsid w:val="00787DBD"/>
    <w:rsid w:val="00791CF2"/>
    <w:rsid w:val="00793A17"/>
    <w:rsid w:val="007A0DC9"/>
    <w:rsid w:val="007A0F35"/>
    <w:rsid w:val="007A19BE"/>
    <w:rsid w:val="007A2B7D"/>
    <w:rsid w:val="007A5E5E"/>
    <w:rsid w:val="007A7CBF"/>
    <w:rsid w:val="007B094B"/>
    <w:rsid w:val="007B30DE"/>
    <w:rsid w:val="007C0F1E"/>
    <w:rsid w:val="007C5BDC"/>
    <w:rsid w:val="007C7900"/>
    <w:rsid w:val="007D26D2"/>
    <w:rsid w:val="007D5062"/>
    <w:rsid w:val="007E1A4D"/>
    <w:rsid w:val="007E3541"/>
    <w:rsid w:val="007E436D"/>
    <w:rsid w:val="007E5936"/>
    <w:rsid w:val="007E69FC"/>
    <w:rsid w:val="007E728B"/>
    <w:rsid w:val="007E7C8C"/>
    <w:rsid w:val="007F2D0E"/>
    <w:rsid w:val="007F42F3"/>
    <w:rsid w:val="007F4827"/>
    <w:rsid w:val="007F4B3C"/>
    <w:rsid w:val="00800FCE"/>
    <w:rsid w:val="00803EC7"/>
    <w:rsid w:val="0080692A"/>
    <w:rsid w:val="0081289F"/>
    <w:rsid w:val="00814310"/>
    <w:rsid w:val="008144F4"/>
    <w:rsid w:val="00821A32"/>
    <w:rsid w:val="00822F95"/>
    <w:rsid w:val="00825F11"/>
    <w:rsid w:val="00827BC6"/>
    <w:rsid w:val="00827CC5"/>
    <w:rsid w:val="00830748"/>
    <w:rsid w:val="00834700"/>
    <w:rsid w:val="0083558E"/>
    <w:rsid w:val="00835597"/>
    <w:rsid w:val="00841995"/>
    <w:rsid w:val="008449AC"/>
    <w:rsid w:val="00845266"/>
    <w:rsid w:val="008474D7"/>
    <w:rsid w:val="00852C4F"/>
    <w:rsid w:val="00857EB3"/>
    <w:rsid w:val="00861683"/>
    <w:rsid w:val="00861734"/>
    <w:rsid w:val="00862194"/>
    <w:rsid w:val="008627BD"/>
    <w:rsid w:val="00866F7F"/>
    <w:rsid w:val="00867DDC"/>
    <w:rsid w:val="00871F38"/>
    <w:rsid w:val="00873863"/>
    <w:rsid w:val="008761EC"/>
    <w:rsid w:val="008809B1"/>
    <w:rsid w:val="00881709"/>
    <w:rsid w:val="008827D7"/>
    <w:rsid w:val="00885CCD"/>
    <w:rsid w:val="00887C5F"/>
    <w:rsid w:val="00890637"/>
    <w:rsid w:val="00893423"/>
    <w:rsid w:val="00893ADB"/>
    <w:rsid w:val="008A1DCE"/>
    <w:rsid w:val="008A453A"/>
    <w:rsid w:val="008A70B5"/>
    <w:rsid w:val="008A77C9"/>
    <w:rsid w:val="008B2E4C"/>
    <w:rsid w:val="008B43F5"/>
    <w:rsid w:val="008B4FAF"/>
    <w:rsid w:val="008B70BB"/>
    <w:rsid w:val="008B73AC"/>
    <w:rsid w:val="008C0669"/>
    <w:rsid w:val="008C20CB"/>
    <w:rsid w:val="008C4017"/>
    <w:rsid w:val="008C4440"/>
    <w:rsid w:val="008C4458"/>
    <w:rsid w:val="008C491D"/>
    <w:rsid w:val="008C4F98"/>
    <w:rsid w:val="008C532F"/>
    <w:rsid w:val="008C7348"/>
    <w:rsid w:val="008D09E5"/>
    <w:rsid w:val="008D3110"/>
    <w:rsid w:val="008D3FF7"/>
    <w:rsid w:val="008D59FA"/>
    <w:rsid w:val="008D5BFE"/>
    <w:rsid w:val="008E20CA"/>
    <w:rsid w:val="008E4B7C"/>
    <w:rsid w:val="008F404E"/>
    <w:rsid w:val="008F513D"/>
    <w:rsid w:val="008F516E"/>
    <w:rsid w:val="008F527B"/>
    <w:rsid w:val="008F5B90"/>
    <w:rsid w:val="008F5FC9"/>
    <w:rsid w:val="008F6557"/>
    <w:rsid w:val="008F767D"/>
    <w:rsid w:val="009001EC"/>
    <w:rsid w:val="009007E5"/>
    <w:rsid w:val="0090193C"/>
    <w:rsid w:val="00901C1B"/>
    <w:rsid w:val="00903650"/>
    <w:rsid w:val="00903CE6"/>
    <w:rsid w:val="00904A59"/>
    <w:rsid w:val="00907469"/>
    <w:rsid w:val="00912035"/>
    <w:rsid w:val="00913B85"/>
    <w:rsid w:val="00915EB7"/>
    <w:rsid w:val="00925DB3"/>
    <w:rsid w:val="0093030C"/>
    <w:rsid w:val="00936A43"/>
    <w:rsid w:val="00936E3F"/>
    <w:rsid w:val="00937345"/>
    <w:rsid w:val="0094061E"/>
    <w:rsid w:val="0094118C"/>
    <w:rsid w:val="00941BA6"/>
    <w:rsid w:val="00941C00"/>
    <w:rsid w:val="00942234"/>
    <w:rsid w:val="0094313F"/>
    <w:rsid w:val="0094330D"/>
    <w:rsid w:val="00945709"/>
    <w:rsid w:val="009470D2"/>
    <w:rsid w:val="00947D3C"/>
    <w:rsid w:val="00950403"/>
    <w:rsid w:val="009525E4"/>
    <w:rsid w:val="0095272A"/>
    <w:rsid w:val="00953467"/>
    <w:rsid w:val="00954E92"/>
    <w:rsid w:val="00961851"/>
    <w:rsid w:val="00962EC3"/>
    <w:rsid w:val="009724B9"/>
    <w:rsid w:val="00973A6B"/>
    <w:rsid w:val="00974799"/>
    <w:rsid w:val="00974C09"/>
    <w:rsid w:val="00976176"/>
    <w:rsid w:val="00976E3E"/>
    <w:rsid w:val="00977012"/>
    <w:rsid w:val="009806EE"/>
    <w:rsid w:val="00981427"/>
    <w:rsid w:val="009815F1"/>
    <w:rsid w:val="00981B7E"/>
    <w:rsid w:val="009837F2"/>
    <w:rsid w:val="009854EE"/>
    <w:rsid w:val="00986F4A"/>
    <w:rsid w:val="009874F3"/>
    <w:rsid w:val="00990169"/>
    <w:rsid w:val="00991315"/>
    <w:rsid w:val="0099468F"/>
    <w:rsid w:val="0099490D"/>
    <w:rsid w:val="0099622F"/>
    <w:rsid w:val="009A37E4"/>
    <w:rsid w:val="009A46D2"/>
    <w:rsid w:val="009A636D"/>
    <w:rsid w:val="009A7A92"/>
    <w:rsid w:val="009A7C1F"/>
    <w:rsid w:val="009B1113"/>
    <w:rsid w:val="009B6C34"/>
    <w:rsid w:val="009B75EB"/>
    <w:rsid w:val="009B78FE"/>
    <w:rsid w:val="009C1B8D"/>
    <w:rsid w:val="009C2620"/>
    <w:rsid w:val="009C3DF1"/>
    <w:rsid w:val="009C4A8A"/>
    <w:rsid w:val="009D2C8F"/>
    <w:rsid w:val="009D59ED"/>
    <w:rsid w:val="009E04E6"/>
    <w:rsid w:val="009E37AA"/>
    <w:rsid w:val="009E4FDC"/>
    <w:rsid w:val="009E5F31"/>
    <w:rsid w:val="009E7C1A"/>
    <w:rsid w:val="009F1F75"/>
    <w:rsid w:val="009F30A9"/>
    <w:rsid w:val="009F7E41"/>
    <w:rsid w:val="00A0004D"/>
    <w:rsid w:val="00A06FB1"/>
    <w:rsid w:val="00A07396"/>
    <w:rsid w:val="00A0782E"/>
    <w:rsid w:val="00A11EE2"/>
    <w:rsid w:val="00A13903"/>
    <w:rsid w:val="00A1431C"/>
    <w:rsid w:val="00A143AA"/>
    <w:rsid w:val="00A311B0"/>
    <w:rsid w:val="00A319EA"/>
    <w:rsid w:val="00A31F50"/>
    <w:rsid w:val="00A3313C"/>
    <w:rsid w:val="00A33C6F"/>
    <w:rsid w:val="00A35174"/>
    <w:rsid w:val="00A358E4"/>
    <w:rsid w:val="00A3619C"/>
    <w:rsid w:val="00A37900"/>
    <w:rsid w:val="00A37A4E"/>
    <w:rsid w:val="00A41DA6"/>
    <w:rsid w:val="00A43556"/>
    <w:rsid w:val="00A4653C"/>
    <w:rsid w:val="00A4733C"/>
    <w:rsid w:val="00A47768"/>
    <w:rsid w:val="00A5071C"/>
    <w:rsid w:val="00A50E06"/>
    <w:rsid w:val="00A513A4"/>
    <w:rsid w:val="00A52636"/>
    <w:rsid w:val="00A53EDF"/>
    <w:rsid w:val="00A554AD"/>
    <w:rsid w:val="00A55543"/>
    <w:rsid w:val="00A564BA"/>
    <w:rsid w:val="00A5697A"/>
    <w:rsid w:val="00A5723E"/>
    <w:rsid w:val="00A57D27"/>
    <w:rsid w:val="00A610E6"/>
    <w:rsid w:val="00A631C5"/>
    <w:rsid w:val="00A63D4E"/>
    <w:rsid w:val="00A65B6B"/>
    <w:rsid w:val="00A65E87"/>
    <w:rsid w:val="00A665FC"/>
    <w:rsid w:val="00A66D02"/>
    <w:rsid w:val="00A6729E"/>
    <w:rsid w:val="00A7123E"/>
    <w:rsid w:val="00A712B7"/>
    <w:rsid w:val="00A71614"/>
    <w:rsid w:val="00A72CD7"/>
    <w:rsid w:val="00A730FA"/>
    <w:rsid w:val="00A73B7E"/>
    <w:rsid w:val="00A74207"/>
    <w:rsid w:val="00A805E2"/>
    <w:rsid w:val="00A80FCB"/>
    <w:rsid w:val="00A81587"/>
    <w:rsid w:val="00A82EB5"/>
    <w:rsid w:val="00A83C1A"/>
    <w:rsid w:val="00A90F36"/>
    <w:rsid w:val="00A91436"/>
    <w:rsid w:val="00A93628"/>
    <w:rsid w:val="00A93E61"/>
    <w:rsid w:val="00A9540C"/>
    <w:rsid w:val="00AA0670"/>
    <w:rsid w:val="00AA1F50"/>
    <w:rsid w:val="00AA554A"/>
    <w:rsid w:val="00AA63B9"/>
    <w:rsid w:val="00AB0BCB"/>
    <w:rsid w:val="00AB2728"/>
    <w:rsid w:val="00AB2A89"/>
    <w:rsid w:val="00AB2C8A"/>
    <w:rsid w:val="00AB2F4A"/>
    <w:rsid w:val="00AB3645"/>
    <w:rsid w:val="00AB460D"/>
    <w:rsid w:val="00AB7549"/>
    <w:rsid w:val="00AC07B9"/>
    <w:rsid w:val="00AC09FE"/>
    <w:rsid w:val="00AC0B92"/>
    <w:rsid w:val="00AC1553"/>
    <w:rsid w:val="00AC1F4D"/>
    <w:rsid w:val="00AC20B2"/>
    <w:rsid w:val="00AC78A0"/>
    <w:rsid w:val="00AD1986"/>
    <w:rsid w:val="00AD4D19"/>
    <w:rsid w:val="00AE024E"/>
    <w:rsid w:val="00AE0962"/>
    <w:rsid w:val="00AE13A2"/>
    <w:rsid w:val="00AE21B7"/>
    <w:rsid w:val="00AE22BF"/>
    <w:rsid w:val="00AE27CA"/>
    <w:rsid w:val="00AE4E5D"/>
    <w:rsid w:val="00AE62E4"/>
    <w:rsid w:val="00AE6A08"/>
    <w:rsid w:val="00AF4174"/>
    <w:rsid w:val="00AF55A6"/>
    <w:rsid w:val="00B01812"/>
    <w:rsid w:val="00B04266"/>
    <w:rsid w:val="00B06B5F"/>
    <w:rsid w:val="00B07F53"/>
    <w:rsid w:val="00B10064"/>
    <w:rsid w:val="00B1110E"/>
    <w:rsid w:val="00B12644"/>
    <w:rsid w:val="00B13FD9"/>
    <w:rsid w:val="00B1500E"/>
    <w:rsid w:val="00B1595D"/>
    <w:rsid w:val="00B2005E"/>
    <w:rsid w:val="00B20080"/>
    <w:rsid w:val="00B20629"/>
    <w:rsid w:val="00B20B10"/>
    <w:rsid w:val="00B2553C"/>
    <w:rsid w:val="00B26126"/>
    <w:rsid w:val="00B26D8F"/>
    <w:rsid w:val="00B31DAA"/>
    <w:rsid w:val="00B327E0"/>
    <w:rsid w:val="00B32B54"/>
    <w:rsid w:val="00B408AE"/>
    <w:rsid w:val="00B40CF5"/>
    <w:rsid w:val="00B40E10"/>
    <w:rsid w:val="00B454C1"/>
    <w:rsid w:val="00B46CD2"/>
    <w:rsid w:val="00B47F7F"/>
    <w:rsid w:val="00B50264"/>
    <w:rsid w:val="00B51872"/>
    <w:rsid w:val="00B6264F"/>
    <w:rsid w:val="00B634C9"/>
    <w:rsid w:val="00B64C78"/>
    <w:rsid w:val="00B6554C"/>
    <w:rsid w:val="00B65F24"/>
    <w:rsid w:val="00B67B7F"/>
    <w:rsid w:val="00B724DC"/>
    <w:rsid w:val="00B728B7"/>
    <w:rsid w:val="00B734B6"/>
    <w:rsid w:val="00B80EE0"/>
    <w:rsid w:val="00B86FD5"/>
    <w:rsid w:val="00B91814"/>
    <w:rsid w:val="00B93B26"/>
    <w:rsid w:val="00B95102"/>
    <w:rsid w:val="00B965BB"/>
    <w:rsid w:val="00B967A6"/>
    <w:rsid w:val="00BA01F5"/>
    <w:rsid w:val="00BA0914"/>
    <w:rsid w:val="00BA2180"/>
    <w:rsid w:val="00BA317D"/>
    <w:rsid w:val="00BA4118"/>
    <w:rsid w:val="00BA6315"/>
    <w:rsid w:val="00BA7492"/>
    <w:rsid w:val="00BB038B"/>
    <w:rsid w:val="00BB0B08"/>
    <w:rsid w:val="00BB7D33"/>
    <w:rsid w:val="00BC46B0"/>
    <w:rsid w:val="00BC4BDE"/>
    <w:rsid w:val="00BD22B0"/>
    <w:rsid w:val="00BD5DAC"/>
    <w:rsid w:val="00BD5EC7"/>
    <w:rsid w:val="00BD714F"/>
    <w:rsid w:val="00BE0550"/>
    <w:rsid w:val="00BE1272"/>
    <w:rsid w:val="00BE1383"/>
    <w:rsid w:val="00BE1607"/>
    <w:rsid w:val="00BE3034"/>
    <w:rsid w:val="00BE58F9"/>
    <w:rsid w:val="00BF249B"/>
    <w:rsid w:val="00BF73C0"/>
    <w:rsid w:val="00C00FCB"/>
    <w:rsid w:val="00C11B44"/>
    <w:rsid w:val="00C139B1"/>
    <w:rsid w:val="00C16AFF"/>
    <w:rsid w:val="00C208EA"/>
    <w:rsid w:val="00C21E2F"/>
    <w:rsid w:val="00C2303A"/>
    <w:rsid w:val="00C26F1F"/>
    <w:rsid w:val="00C31FC5"/>
    <w:rsid w:val="00C33D9F"/>
    <w:rsid w:val="00C37622"/>
    <w:rsid w:val="00C421EC"/>
    <w:rsid w:val="00C43EB4"/>
    <w:rsid w:val="00C46E28"/>
    <w:rsid w:val="00C51483"/>
    <w:rsid w:val="00C51BFD"/>
    <w:rsid w:val="00C52940"/>
    <w:rsid w:val="00C605C8"/>
    <w:rsid w:val="00C61206"/>
    <w:rsid w:val="00C624AD"/>
    <w:rsid w:val="00C64BDE"/>
    <w:rsid w:val="00C657B4"/>
    <w:rsid w:val="00C66A66"/>
    <w:rsid w:val="00C70E51"/>
    <w:rsid w:val="00C746E6"/>
    <w:rsid w:val="00C754F1"/>
    <w:rsid w:val="00C77CAB"/>
    <w:rsid w:val="00C801CF"/>
    <w:rsid w:val="00C81E82"/>
    <w:rsid w:val="00C84595"/>
    <w:rsid w:val="00C85344"/>
    <w:rsid w:val="00C908C3"/>
    <w:rsid w:val="00C913ED"/>
    <w:rsid w:val="00C914DD"/>
    <w:rsid w:val="00C941F1"/>
    <w:rsid w:val="00C95693"/>
    <w:rsid w:val="00C9762C"/>
    <w:rsid w:val="00CA055B"/>
    <w:rsid w:val="00CA1A0C"/>
    <w:rsid w:val="00CA7455"/>
    <w:rsid w:val="00CB3DBE"/>
    <w:rsid w:val="00CC1B3E"/>
    <w:rsid w:val="00CC4869"/>
    <w:rsid w:val="00CC711E"/>
    <w:rsid w:val="00CC7FEF"/>
    <w:rsid w:val="00CD196B"/>
    <w:rsid w:val="00CD4247"/>
    <w:rsid w:val="00CE55E4"/>
    <w:rsid w:val="00CE59CF"/>
    <w:rsid w:val="00CF010A"/>
    <w:rsid w:val="00CF03A5"/>
    <w:rsid w:val="00CF1AB7"/>
    <w:rsid w:val="00CF1F31"/>
    <w:rsid w:val="00CF3987"/>
    <w:rsid w:val="00CF5F67"/>
    <w:rsid w:val="00CF5FEE"/>
    <w:rsid w:val="00CF6008"/>
    <w:rsid w:val="00CF6CB8"/>
    <w:rsid w:val="00CF7B75"/>
    <w:rsid w:val="00D021AD"/>
    <w:rsid w:val="00D159E1"/>
    <w:rsid w:val="00D21AF8"/>
    <w:rsid w:val="00D21C61"/>
    <w:rsid w:val="00D300B7"/>
    <w:rsid w:val="00D340E2"/>
    <w:rsid w:val="00D345FB"/>
    <w:rsid w:val="00D34AF7"/>
    <w:rsid w:val="00D37BCB"/>
    <w:rsid w:val="00D417E9"/>
    <w:rsid w:val="00D41883"/>
    <w:rsid w:val="00D4361C"/>
    <w:rsid w:val="00D43F1A"/>
    <w:rsid w:val="00D4439E"/>
    <w:rsid w:val="00D46D44"/>
    <w:rsid w:val="00D47A07"/>
    <w:rsid w:val="00D47F50"/>
    <w:rsid w:val="00D50024"/>
    <w:rsid w:val="00D524D6"/>
    <w:rsid w:val="00D53103"/>
    <w:rsid w:val="00D54077"/>
    <w:rsid w:val="00D56B95"/>
    <w:rsid w:val="00D56C44"/>
    <w:rsid w:val="00D56FFC"/>
    <w:rsid w:val="00D600D0"/>
    <w:rsid w:val="00D620B8"/>
    <w:rsid w:val="00D63E97"/>
    <w:rsid w:val="00D65928"/>
    <w:rsid w:val="00D65B5A"/>
    <w:rsid w:val="00D67B8C"/>
    <w:rsid w:val="00D703FD"/>
    <w:rsid w:val="00D72551"/>
    <w:rsid w:val="00D7429F"/>
    <w:rsid w:val="00D74473"/>
    <w:rsid w:val="00D7579F"/>
    <w:rsid w:val="00D763B6"/>
    <w:rsid w:val="00D76CF4"/>
    <w:rsid w:val="00D82E0A"/>
    <w:rsid w:val="00D830A1"/>
    <w:rsid w:val="00D84EF1"/>
    <w:rsid w:val="00D90259"/>
    <w:rsid w:val="00D9172E"/>
    <w:rsid w:val="00D91F5D"/>
    <w:rsid w:val="00D92223"/>
    <w:rsid w:val="00D928EA"/>
    <w:rsid w:val="00D92F81"/>
    <w:rsid w:val="00D94B65"/>
    <w:rsid w:val="00D979CA"/>
    <w:rsid w:val="00D97C06"/>
    <w:rsid w:val="00DA26A3"/>
    <w:rsid w:val="00DA4D26"/>
    <w:rsid w:val="00DA5D10"/>
    <w:rsid w:val="00DA77F2"/>
    <w:rsid w:val="00DB2BBF"/>
    <w:rsid w:val="00DC473E"/>
    <w:rsid w:val="00DC587C"/>
    <w:rsid w:val="00DC6977"/>
    <w:rsid w:val="00DC69DC"/>
    <w:rsid w:val="00DC7B9E"/>
    <w:rsid w:val="00DD107C"/>
    <w:rsid w:val="00DD30C6"/>
    <w:rsid w:val="00DD44E5"/>
    <w:rsid w:val="00DD51E5"/>
    <w:rsid w:val="00DD7903"/>
    <w:rsid w:val="00DD7993"/>
    <w:rsid w:val="00DE0843"/>
    <w:rsid w:val="00DE33CE"/>
    <w:rsid w:val="00DE5D45"/>
    <w:rsid w:val="00DE7F4F"/>
    <w:rsid w:val="00DF1341"/>
    <w:rsid w:val="00DF25CA"/>
    <w:rsid w:val="00DF2798"/>
    <w:rsid w:val="00DF4FA5"/>
    <w:rsid w:val="00E0188F"/>
    <w:rsid w:val="00E046FD"/>
    <w:rsid w:val="00E04AD7"/>
    <w:rsid w:val="00E06957"/>
    <w:rsid w:val="00E072C3"/>
    <w:rsid w:val="00E079C0"/>
    <w:rsid w:val="00E1014B"/>
    <w:rsid w:val="00E10164"/>
    <w:rsid w:val="00E10281"/>
    <w:rsid w:val="00E11629"/>
    <w:rsid w:val="00E11C09"/>
    <w:rsid w:val="00E14B5C"/>
    <w:rsid w:val="00E15EFD"/>
    <w:rsid w:val="00E160A8"/>
    <w:rsid w:val="00E20898"/>
    <w:rsid w:val="00E224DB"/>
    <w:rsid w:val="00E23657"/>
    <w:rsid w:val="00E26542"/>
    <w:rsid w:val="00E304DE"/>
    <w:rsid w:val="00E332E9"/>
    <w:rsid w:val="00E34160"/>
    <w:rsid w:val="00E35615"/>
    <w:rsid w:val="00E36811"/>
    <w:rsid w:val="00E407DF"/>
    <w:rsid w:val="00E41776"/>
    <w:rsid w:val="00E42268"/>
    <w:rsid w:val="00E45E8D"/>
    <w:rsid w:val="00E46083"/>
    <w:rsid w:val="00E4703C"/>
    <w:rsid w:val="00E510D7"/>
    <w:rsid w:val="00E51CB2"/>
    <w:rsid w:val="00E52932"/>
    <w:rsid w:val="00E52B35"/>
    <w:rsid w:val="00E54695"/>
    <w:rsid w:val="00E616A2"/>
    <w:rsid w:val="00E62B9C"/>
    <w:rsid w:val="00E671AE"/>
    <w:rsid w:val="00E7164E"/>
    <w:rsid w:val="00E71844"/>
    <w:rsid w:val="00E72101"/>
    <w:rsid w:val="00E72488"/>
    <w:rsid w:val="00E80F51"/>
    <w:rsid w:val="00E90020"/>
    <w:rsid w:val="00E90574"/>
    <w:rsid w:val="00E94EEA"/>
    <w:rsid w:val="00E95C83"/>
    <w:rsid w:val="00E968BD"/>
    <w:rsid w:val="00EA0E70"/>
    <w:rsid w:val="00EA1583"/>
    <w:rsid w:val="00EA1991"/>
    <w:rsid w:val="00EA23B0"/>
    <w:rsid w:val="00EA267A"/>
    <w:rsid w:val="00EA29FB"/>
    <w:rsid w:val="00EA2AA3"/>
    <w:rsid w:val="00EA31BD"/>
    <w:rsid w:val="00EA337E"/>
    <w:rsid w:val="00EA43F9"/>
    <w:rsid w:val="00EA561F"/>
    <w:rsid w:val="00EB04AC"/>
    <w:rsid w:val="00EB3641"/>
    <w:rsid w:val="00EB5DC1"/>
    <w:rsid w:val="00EB733A"/>
    <w:rsid w:val="00EC2698"/>
    <w:rsid w:val="00EC280F"/>
    <w:rsid w:val="00EC452C"/>
    <w:rsid w:val="00EC565C"/>
    <w:rsid w:val="00EC615B"/>
    <w:rsid w:val="00ED0207"/>
    <w:rsid w:val="00ED0561"/>
    <w:rsid w:val="00ED2420"/>
    <w:rsid w:val="00EE0523"/>
    <w:rsid w:val="00EE6E92"/>
    <w:rsid w:val="00EF00B8"/>
    <w:rsid w:val="00EF0305"/>
    <w:rsid w:val="00EF07A4"/>
    <w:rsid w:val="00EF3A82"/>
    <w:rsid w:val="00F02949"/>
    <w:rsid w:val="00F04F64"/>
    <w:rsid w:val="00F05CE3"/>
    <w:rsid w:val="00F06911"/>
    <w:rsid w:val="00F12CE4"/>
    <w:rsid w:val="00F140EA"/>
    <w:rsid w:val="00F1555D"/>
    <w:rsid w:val="00F16443"/>
    <w:rsid w:val="00F1667F"/>
    <w:rsid w:val="00F16DC6"/>
    <w:rsid w:val="00F1721B"/>
    <w:rsid w:val="00F1757F"/>
    <w:rsid w:val="00F224A3"/>
    <w:rsid w:val="00F24E71"/>
    <w:rsid w:val="00F30588"/>
    <w:rsid w:val="00F31674"/>
    <w:rsid w:val="00F36A0D"/>
    <w:rsid w:val="00F37849"/>
    <w:rsid w:val="00F37B50"/>
    <w:rsid w:val="00F37BB3"/>
    <w:rsid w:val="00F46248"/>
    <w:rsid w:val="00F50D5D"/>
    <w:rsid w:val="00F52268"/>
    <w:rsid w:val="00F532FF"/>
    <w:rsid w:val="00F55077"/>
    <w:rsid w:val="00F56A74"/>
    <w:rsid w:val="00F66F01"/>
    <w:rsid w:val="00F67707"/>
    <w:rsid w:val="00F67FAC"/>
    <w:rsid w:val="00F70F64"/>
    <w:rsid w:val="00F7105A"/>
    <w:rsid w:val="00F71E19"/>
    <w:rsid w:val="00F72739"/>
    <w:rsid w:val="00F73AA4"/>
    <w:rsid w:val="00F73B7B"/>
    <w:rsid w:val="00F76C68"/>
    <w:rsid w:val="00F82491"/>
    <w:rsid w:val="00F85023"/>
    <w:rsid w:val="00F85825"/>
    <w:rsid w:val="00F92CAE"/>
    <w:rsid w:val="00F92E2D"/>
    <w:rsid w:val="00F94756"/>
    <w:rsid w:val="00F964BE"/>
    <w:rsid w:val="00FA12EB"/>
    <w:rsid w:val="00FA24B1"/>
    <w:rsid w:val="00FA24F5"/>
    <w:rsid w:val="00FA5E56"/>
    <w:rsid w:val="00FA6641"/>
    <w:rsid w:val="00FB1705"/>
    <w:rsid w:val="00FB4C1B"/>
    <w:rsid w:val="00FB4CBC"/>
    <w:rsid w:val="00FB5977"/>
    <w:rsid w:val="00FB5AB2"/>
    <w:rsid w:val="00FC1C01"/>
    <w:rsid w:val="00FC2144"/>
    <w:rsid w:val="00FC219D"/>
    <w:rsid w:val="00FC6948"/>
    <w:rsid w:val="00FD040B"/>
    <w:rsid w:val="00FD4A50"/>
    <w:rsid w:val="00FD63C6"/>
    <w:rsid w:val="00FE0C56"/>
    <w:rsid w:val="00FE1554"/>
    <w:rsid w:val="00FE27D7"/>
    <w:rsid w:val="00FE488F"/>
    <w:rsid w:val="00FE4DE0"/>
    <w:rsid w:val="00FE7DEA"/>
    <w:rsid w:val="00FF363F"/>
    <w:rsid w:val="00FF48F0"/>
    <w:rsid w:val="00FF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B"/>
    <w:rPr>
      <w:sz w:val="24"/>
      <w:szCs w:val="24"/>
      <w:lang w:val="en-US" w:eastAsia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40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440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440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008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4008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44008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4008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4008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44008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400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4400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44008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4008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40084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rsid w:val="00440084"/>
    <w:rPr>
      <w:b/>
      <w:bCs/>
    </w:rPr>
  </w:style>
  <w:style w:type="character" w:customStyle="1" w:styleId="70">
    <w:name w:val="Заголовок 7 Знак"/>
    <w:link w:val="7"/>
    <w:uiPriority w:val="9"/>
    <w:rsid w:val="00440084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4008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40084"/>
    <w:rPr>
      <w:rFonts w:ascii="Cambria" w:eastAsia="Times New Roman" w:hAnsi="Cambria"/>
    </w:rPr>
  </w:style>
  <w:style w:type="paragraph" w:styleId="a3">
    <w:name w:val="No Spacing"/>
    <w:basedOn w:val="a"/>
    <w:link w:val="a4"/>
    <w:uiPriority w:val="1"/>
    <w:qFormat/>
    <w:rsid w:val="00440084"/>
    <w:rPr>
      <w:szCs w:val="32"/>
      <w:lang w:bidi="ar-SA"/>
    </w:rPr>
  </w:style>
  <w:style w:type="character" w:customStyle="1" w:styleId="a4">
    <w:name w:val="Без интервала Знак"/>
    <w:link w:val="a3"/>
    <w:uiPriority w:val="1"/>
    <w:rsid w:val="00B734B6"/>
    <w:rPr>
      <w:sz w:val="24"/>
      <w:szCs w:val="32"/>
    </w:rPr>
  </w:style>
  <w:style w:type="table" w:styleId="a5">
    <w:name w:val="Table Grid"/>
    <w:basedOn w:val="a1"/>
    <w:uiPriority w:val="59"/>
    <w:rsid w:val="007A0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3423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440084"/>
    <w:pPr>
      <w:ind w:left="720"/>
      <w:contextualSpacing/>
    </w:pPr>
  </w:style>
  <w:style w:type="paragraph" w:customStyle="1" w:styleId="ConsPlusNormal">
    <w:name w:val="ConsPlusNormal"/>
    <w:uiPriority w:val="99"/>
    <w:rsid w:val="007C5BDC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link w:val="22"/>
    <w:rsid w:val="003977BD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link w:val="21"/>
    <w:rsid w:val="003977BD"/>
    <w:rPr>
      <w:rFonts w:ascii="Times New Roman" w:eastAsia="Times New Roman" w:hAnsi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440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44008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40084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44008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440084"/>
    <w:rPr>
      <w:b/>
      <w:bCs/>
    </w:rPr>
  </w:style>
  <w:style w:type="character" w:styleId="ac">
    <w:name w:val="Emphasis"/>
    <w:uiPriority w:val="20"/>
    <w:qFormat/>
    <w:rsid w:val="0044008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40084"/>
    <w:rPr>
      <w:i/>
      <w:lang w:bidi="ar-SA"/>
    </w:rPr>
  </w:style>
  <w:style w:type="character" w:customStyle="1" w:styleId="24">
    <w:name w:val="Цитата 2 Знак"/>
    <w:link w:val="23"/>
    <w:uiPriority w:val="29"/>
    <w:rsid w:val="0044008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40084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440084"/>
    <w:rPr>
      <w:b/>
      <w:i/>
      <w:sz w:val="24"/>
    </w:rPr>
  </w:style>
  <w:style w:type="character" w:styleId="af">
    <w:name w:val="Subtle Emphasis"/>
    <w:uiPriority w:val="19"/>
    <w:qFormat/>
    <w:rsid w:val="00440084"/>
    <w:rPr>
      <w:i/>
      <w:color w:val="5A5A5A"/>
    </w:rPr>
  </w:style>
  <w:style w:type="character" w:styleId="af0">
    <w:name w:val="Intense Emphasis"/>
    <w:uiPriority w:val="21"/>
    <w:qFormat/>
    <w:rsid w:val="0044008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40084"/>
    <w:rPr>
      <w:sz w:val="24"/>
      <w:szCs w:val="24"/>
      <w:u w:val="single"/>
    </w:rPr>
  </w:style>
  <w:style w:type="character" w:styleId="af2">
    <w:name w:val="Intense Reference"/>
    <w:uiPriority w:val="32"/>
    <w:qFormat/>
    <w:rsid w:val="00440084"/>
    <w:rPr>
      <w:b/>
      <w:sz w:val="24"/>
      <w:u w:val="single"/>
    </w:rPr>
  </w:style>
  <w:style w:type="character" w:styleId="af3">
    <w:name w:val="Book Title"/>
    <w:uiPriority w:val="33"/>
    <w:qFormat/>
    <w:rsid w:val="0044008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40084"/>
    <w:pPr>
      <w:outlineLvl w:val="9"/>
    </w:pPr>
  </w:style>
  <w:style w:type="paragraph" w:styleId="af5">
    <w:name w:val="Balloon Text"/>
    <w:basedOn w:val="a"/>
    <w:link w:val="af6"/>
    <w:semiHidden/>
    <w:rsid w:val="00B32B54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link w:val="af5"/>
    <w:semiHidden/>
    <w:rsid w:val="00B32B54"/>
    <w:rPr>
      <w:rFonts w:ascii="Tahoma" w:eastAsia="Times New Roman" w:hAnsi="Tahoma"/>
      <w:sz w:val="16"/>
      <w:szCs w:val="16"/>
      <w:lang w:bidi="ar-SA"/>
    </w:rPr>
  </w:style>
  <w:style w:type="paragraph" w:styleId="af7">
    <w:name w:val="Body Text Indent"/>
    <w:basedOn w:val="a"/>
    <w:link w:val="af8"/>
    <w:rsid w:val="00B32B5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link w:val="af7"/>
    <w:rsid w:val="00B32B54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af9">
    <w:name w:val="Знак"/>
    <w:basedOn w:val="a"/>
    <w:rsid w:val="00B32B5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link w:val="afa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c">
    <w:name w:val="page number"/>
    <w:basedOn w:val="a0"/>
    <w:rsid w:val="00B32B54"/>
  </w:style>
  <w:style w:type="paragraph" w:styleId="afd">
    <w:name w:val="footer"/>
    <w:basedOn w:val="a"/>
    <w:link w:val="afe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link w:val="afd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styleId="25">
    <w:name w:val="Body Text 2"/>
    <w:basedOn w:val="a"/>
    <w:link w:val="26"/>
    <w:rsid w:val="00B32B54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link w:val="25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Title">
    <w:name w:val="ConsPlusTitle"/>
    <w:rsid w:val="00B32B54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f">
    <w:name w:val="Body Text"/>
    <w:basedOn w:val="a"/>
    <w:link w:val="aff0"/>
    <w:rsid w:val="00B32B54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link w:val="aff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f1">
    <w:name w:val="Hyperlink"/>
    <w:uiPriority w:val="99"/>
    <w:unhideWhenUsed/>
    <w:rsid w:val="00B32B54"/>
    <w:rPr>
      <w:color w:val="0000FF"/>
      <w:u w:val="single"/>
    </w:rPr>
  </w:style>
  <w:style w:type="paragraph" w:styleId="aff2">
    <w:name w:val="footnote text"/>
    <w:basedOn w:val="a"/>
    <w:link w:val="aff3"/>
    <w:rsid w:val="00B32B5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link w:val="aff2"/>
    <w:rsid w:val="00B32B5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footnote reference"/>
    <w:rsid w:val="00B32B54"/>
    <w:rPr>
      <w:vertAlign w:val="superscript"/>
    </w:rPr>
  </w:style>
  <w:style w:type="paragraph" w:customStyle="1" w:styleId="ConsTitle">
    <w:name w:val="ConsTitle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B32B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32B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5">
    <w:name w:val="Обычный текст"/>
    <w:basedOn w:val="a"/>
    <w:rsid w:val="00B32B5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B32B54"/>
    <w:rPr>
      <w:b/>
      <w:bCs/>
      <w:sz w:val="20"/>
      <w:szCs w:val="20"/>
    </w:rPr>
  </w:style>
  <w:style w:type="character" w:customStyle="1" w:styleId="ConsNonformat0">
    <w:name w:val="ConsNonformat Знак"/>
    <w:rsid w:val="00B32B5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B32B5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B32B5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B32B5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B32B5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B32B5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B32B5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B32B5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B32B5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B32B5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B32B5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B32B5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B32B54"/>
  </w:style>
  <w:style w:type="paragraph" w:customStyle="1" w:styleId="ConsCell">
    <w:name w:val="ConsCell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d">
    <w:name w:val="Normal (Web)"/>
    <w:basedOn w:val="a"/>
    <w:rsid w:val="00B32B5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B32B54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link w:val="affe"/>
    <w:rsid w:val="00B32B54"/>
    <w:rPr>
      <w:rFonts w:ascii="Courier New" w:eastAsia="Times New Roman" w:hAnsi="Courier New"/>
      <w:sz w:val="20"/>
      <w:szCs w:val="20"/>
      <w:lang w:bidi="ar-SA"/>
    </w:rPr>
  </w:style>
  <w:style w:type="paragraph" w:customStyle="1" w:styleId="14">
    <w:name w:val="Обычный+14"/>
    <w:basedOn w:val="a"/>
    <w:rsid w:val="00B32B5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B32B54"/>
  </w:style>
  <w:style w:type="character" w:styleId="afff1">
    <w:name w:val="FollowedHyperlink"/>
    <w:uiPriority w:val="99"/>
    <w:unhideWhenUsed/>
    <w:rsid w:val="00950403"/>
    <w:rPr>
      <w:color w:val="800080"/>
      <w:u w:val="single"/>
    </w:rPr>
  </w:style>
  <w:style w:type="paragraph" w:customStyle="1" w:styleId="font5">
    <w:name w:val="font5"/>
    <w:basedOn w:val="a"/>
    <w:rsid w:val="00950403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95040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1F296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E4177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D34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D34AF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BC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BC4BDE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BC4BDE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BC4BDE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BC4BDE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BC4BDE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5DCF834F1AC555250B72859D3D7D34AE9DF284A5FE3A2F3F359D72B90F32FA5135157C151FBPE2B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6B98-215A-4A99-BD21-9BC78FAB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Links>
    <vt:vector size="60" baseType="variant">
      <vt:variant>
        <vt:i4>5046356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3342360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3342360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consultantplus://offline/ref=25DCF834F1AC555250B72859D3D7D34AE9DF284A5FE3A2F3F359D72B90F32FA5135157C151FBPE2BQ</vt:lpwstr>
      </vt:variant>
      <vt:variant>
        <vt:lpwstr/>
      </vt:variant>
      <vt:variant>
        <vt:i4>5046356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  <vt:variant>
        <vt:i4>5046356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11</cp:revision>
  <cp:lastPrinted>2022-01-13T08:36:00Z</cp:lastPrinted>
  <dcterms:created xsi:type="dcterms:W3CDTF">2022-01-13T04:54:00Z</dcterms:created>
  <dcterms:modified xsi:type="dcterms:W3CDTF">2022-04-27T09:02:00Z</dcterms:modified>
</cp:coreProperties>
</file>