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6" w:rsidRPr="00743824" w:rsidRDefault="004B1665" w:rsidP="009F7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76AD">
        <w:rPr>
          <w:rFonts w:ascii="Times New Roman" w:hAnsi="Times New Roman"/>
        </w:rPr>
        <w:t xml:space="preserve"> </w:t>
      </w:r>
      <w:r w:rsidR="00C338DF">
        <w:rPr>
          <w:rFonts w:ascii="Times New Roman" w:hAnsi="Times New Roman"/>
        </w:rPr>
        <w:t xml:space="preserve"> </w:t>
      </w:r>
      <w:r w:rsidR="006C05DB">
        <w:rPr>
          <w:rFonts w:ascii="Times New Roman" w:hAnsi="Times New Roman"/>
        </w:rPr>
        <w:t xml:space="preserve"> </w:t>
      </w:r>
      <w:r w:rsidR="00F70994">
        <w:rPr>
          <w:rFonts w:ascii="Times New Roman" w:hAnsi="Times New Roman"/>
        </w:rPr>
        <w:t xml:space="preserve">  </w:t>
      </w:r>
      <w:r w:rsidR="00687832">
        <w:rPr>
          <w:rFonts w:ascii="Times New Roman" w:hAnsi="Times New Roman"/>
        </w:rPr>
        <w:t xml:space="preserve">  </w:t>
      </w:r>
      <w:r w:rsidR="00BF2DB0">
        <w:rPr>
          <w:rFonts w:ascii="Times New Roman" w:hAnsi="Times New Roman"/>
        </w:rPr>
        <w:t xml:space="preserve">  </w:t>
      </w:r>
      <w:r w:rsidR="001C50BE">
        <w:rPr>
          <w:rFonts w:ascii="Times New Roman" w:hAnsi="Times New Roman"/>
        </w:rPr>
        <w:t xml:space="preserve">  </w:t>
      </w:r>
      <w:r w:rsidR="00743824">
        <w:rPr>
          <w:rFonts w:ascii="Times New Roman" w:hAnsi="Times New Roman"/>
        </w:rPr>
        <w:t xml:space="preserve">                                                </w:t>
      </w:r>
      <w:r w:rsidR="00743824" w:rsidRPr="00743824">
        <w:rPr>
          <w:rFonts w:ascii="Times New Roman" w:hAnsi="Times New Roman"/>
          <w:sz w:val="24"/>
          <w:szCs w:val="24"/>
        </w:rPr>
        <w:t xml:space="preserve">             </w:t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931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593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 w:rsidRPr="00A05931">
        <w:rPr>
          <w:rFonts w:ascii="Times New Roman" w:hAnsi="Times New Roman"/>
          <w:b/>
          <w:sz w:val="36"/>
          <w:szCs w:val="24"/>
        </w:rPr>
        <w:t>П</w:t>
      </w:r>
      <w:proofErr w:type="gramEnd"/>
      <w:r w:rsidRPr="00A05931">
        <w:rPr>
          <w:rFonts w:ascii="Times New Roman" w:hAnsi="Times New Roman"/>
          <w:b/>
          <w:sz w:val="36"/>
          <w:szCs w:val="24"/>
        </w:rPr>
        <w:t xml:space="preserve"> О С Т А Н О В Л Е Н И Е</w:t>
      </w:r>
    </w:p>
    <w:p w:rsidR="00A05931" w:rsidRDefault="00A05931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FC27D6" w:rsidRPr="00A05931" w:rsidRDefault="00FC27D6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4A6309" w:rsidRPr="001C243C" w:rsidRDefault="001C243C" w:rsidP="001C243C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2018 г.                              </w:t>
      </w:r>
      <w:proofErr w:type="spellStart"/>
      <w:r w:rsidR="00A05931" w:rsidRPr="00A05931">
        <w:rPr>
          <w:rFonts w:ascii="Times New Roman" w:hAnsi="Times New Roman"/>
          <w:sz w:val="24"/>
          <w:szCs w:val="24"/>
        </w:rPr>
        <w:t>ст-ца</w:t>
      </w:r>
      <w:proofErr w:type="spellEnd"/>
      <w:r w:rsidR="00A05931" w:rsidRPr="00A059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5931" w:rsidRPr="00A0593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№ 399</w:t>
      </w:r>
    </w:p>
    <w:p w:rsidR="00FC27D6" w:rsidRPr="00A05931" w:rsidRDefault="00FC27D6" w:rsidP="00FC27D6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 w:rsidRPr="00A05931">
        <w:rPr>
          <w:rFonts w:ascii="Times New Roman" w:hAnsi="Times New Roman"/>
          <w:sz w:val="28"/>
          <w:szCs w:val="28"/>
        </w:rPr>
        <w:t>о</w:t>
      </w:r>
      <w:r w:rsidRPr="00A05931">
        <w:rPr>
          <w:rFonts w:ascii="Times New Roman" w:hAnsi="Times New Roman"/>
          <w:sz w:val="28"/>
          <w:szCs w:val="28"/>
        </w:rPr>
        <w:t xml:space="preserve">польского края от </w:t>
      </w:r>
      <w:r w:rsidR="00743824"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 w:rsidR="00AE4C4E"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 w:rsidR="00743824">
        <w:rPr>
          <w:rFonts w:ascii="Times New Roman" w:hAnsi="Times New Roman"/>
          <w:sz w:val="28"/>
          <w:szCs w:val="28"/>
        </w:rPr>
        <w:t>461</w:t>
      </w:r>
    </w:p>
    <w:p w:rsidR="004A6309" w:rsidRPr="00A05931" w:rsidRDefault="004A6309" w:rsidP="00A0593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05931">
        <w:rPr>
          <w:rFonts w:ascii="Times New Roman" w:eastAsia="Calibri" w:hAnsi="Times New Roman"/>
          <w:sz w:val="28"/>
          <w:szCs w:val="28"/>
        </w:rPr>
        <w:t xml:space="preserve">В соответствии с решением совета Курского муниципального района Ставропольского края от </w:t>
      </w:r>
      <w:r w:rsidR="00B34416">
        <w:rPr>
          <w:rFonts w:ascii="Times New Roman" w:eastAsia="Calibri" w:hAnsi="Times New Roman"/>
          <w:sz w:val="28"/>
          <w:szCs w:val="28"/>
        </w:rPr>
        <w:t xml:space="preserve">29 </w:t>
      </w:r>
      <w:r w:rsidR="00BF3B3F">
        <w:rPr>
          <w:rFonts w:ascii="Times New Roman" w:eastAsia="Calibri" w:hAnsi="Times New Roman"/>
          <w:sz w:val="28"/>
          <w:szCs w:val="28"/>
        </w:rPr>
        <w:t>мая</w:t>
      </w:r>
      <w:r w:rsidRPr="00A05931">
        <w:rPr>
          <w:rFonts w:ascii="Times New Roman" w:eastAsia="Calibri" w:hAnsi="Times New Roman"/>
          <w:sz w:val="28"/>
          <w:szCs w:val="28"/>
        </w:rPr>
        <w:t xml:space="preserve"> 201</w:t>
      </w:r>
      <w:r w:rsidR="00B34416">
        <w:rPr>
          <w:rFonts w:ascii="Times New Roman" w:eastAsia="Calibri" w:hAnsi="Times New Roman"/>
          <w:sz w:val="28"/>
          <w:szCs w:val="28"/>
        </w:rPr>
        <w:t>8</w:t>
      </w:r>
      <w:r w:rsidRPr="00A05931">
        <w:rPr>
          <w:rFonts w:ascii="Times New Roman" w:eastAsia="Calibri" w:hAnsi="Times New Roman"/>
          <w:sz w:val="28"/>
          <w:szCs w:val="28"/>
        </w:rPr>
        <w:t xml:space="preserve"> г. № </w:t>
      </w:r>
      <w:r w:rsidR="00BF3B3F">
        <w:rPr>
          <w:rFonts w:ascii="Times New Roman" w:eastAsia="Calibri" w:hAnsi="Times New Roman"/>
          <w:sz w:val="28"/>
          <w:szCs w:val="28"/>
        </w:rPr>
        <w:t>58</w:t>
      </w:r>
      <w:r w:rsidRPr="00A05931">
        <w:rPr>
          <w:rFonts w:ascii="Times New Roman" w:eastAsia="Calibri" w:hAnsi="Times New Roman"/>
          <w:sz w:val="28"/>
          <w:szCs w:val="28"/>
        </w:rPr>
        <w:t xml:space="preserve"> </w:t>
      </w:r>
      <w:r w:rsidR="00FC27D6">
        <w:rPr>
          <w:rFonts w:ascii="Times New Roman" w:eastAsia="Calibri" w:hAnsi="Times New Roman"/>
          <w:sz w:val="28"/>
          <w:szCs w:val="28"/>
        </w:rPr>
        <w:t>«О</w:t>
      </w:r>
      <w:r w:rsidR="00743824">
        <w:rPr>
          <w:rFonts w:ascii="Times New Roman" w:eastAsia="Calibri" w:hAnsi="Times New Roman"/>
          <w:sz w:val="28"/>
          <w:szCs w:val="28"/>
        </w:rPr>
        <w:t xml:space="preserve"> внесении изменений</w:t>
      </w:r>
      <w:r w:rsidR="00824E71">
        <w:rPr>
          <w:rFonts w:ascii="Times New Roman" w:eastAsia="Calibri" w:hAnsi="Times New Roman"/>
          <w:sz w:val="28"/>
          <w:szCs w:val="28"/>
        </w:rPr>
        <w:t xml:space="preserve"> в р</w:t>
      </w:r>
      <w:r w:rsidR="00824E71">
        <w:rPr>
          <w:rFonts w:ascii="Times New Roman" w:eastAsia="Calibri" w:hAnsi="Times New Roman"/>
          <w:sz w:val="28"/>
          <w:szCs w:val="28"/>
        </w:rPr>
        <w:t>е</w:t>
      </w:r>
      <w:r w:rsidR="00824E71">
        <w:rPr>
          <w:rFonts w:ascii="Times New Roman" w:eastAsia="Calibri" w:hAnsi="Times New Roman"/>
          <w:sz w:val="28"/>
          <w:szCs w:val="28"/>
        </w:rPr>
        <w:t xml:space="preserve">шение совета Курского муниципального района Ставропольского края </w:t>
      </w:r>
      <w:r w:rsidR="00081D6A">
        <w:rPr>
          <w:rFonts w:ascii="Times New Roman" w:eastAsia="Calibri" w:hAnsi="Times New Roman"/>
          <w:sz w:val="28"/>
          <w:szCs w:val="28"/>
        </w:rPr>
        <w:t xml:space="preserve">от 07 декабря  2017 г.  № 16 </w:t>
      </w:r>
      <w:r w:rsidR="00743824">
        <w:rPr>
          <w:rFonts w:ascii="Times New Roman" w:eastAsia="Calibri" w:hAnsi="Times New Roman"/>
          <w:sz w:val="28"/>
          <w:szCs w:val="28"/>
        </w:rPr>
        <w:t xml:space="preserve"> </w:t>
      </w:r>
      <w:r w:rsidRPr="00A05931">
        <w:rPr>
          <w:rFonts w:ascii="Times New Roman" w:eastAsia="Calibri" w:hAnsi="Times New Roman"/>
          <w:sz w:val="28"/>
          <w:szCs w:val="28"/>
        </w:rPr>
        <w:t>«О бюджете Курского муниципального района Ста</w:t>
      </w:r>
      <w:r w:rsidRPr="00A05931">
        <w:rPr>
          <w:rFonts w:ascii="Times New Roman" w:eastAsia="Calibri" w:hAnsi="Times New Roman"/>
          <w:sz w:val="28"/>
          <w:szCs w:val="28"/>
        </w:rPr>
        <w:t>в</w:t>
      </w:r>
      <w:r w:rsidRPr="00A05931">
        <w:rPr>
          <w:rFonts w:ascii="Times New Roman" w:eastAsia="Calibri" w:hAnsi="Times New Roman"/>
          <w:sz w:val="28"/>
          <w:szCs w:val="28"/>
        </w:rPr>
        <w:t>ропольского края на 2018 год и плановый период 2019 и 2020 годов», в связи с корректировкой объемов бюджетного финанси</w:t>
      </w:r>
      <w:r w:rsidR="004A6309">
        <w:rPr>
          <w:rFonts w:ascii="Times New Roman" w:eastAsia="Calibri" w:hAnsi="Times New Roman"/>
          <w:sz w:val="28"/>
          <w:szCs w:val="28"/>
        </w:rPr>
        <w:t>рования</w:t>
      </w:r>
    </w:p>
    <w:p w:rsidR="00A05931" w:rsidRPr="00A05931" w:rsidRDefault="00A05931" w:rsidP="00A059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05931">
        <w:rPr>
          <w:rFonts w:ascii="Times New Roman" w:eastAsia="Calibri" w:hAnsi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A05931" w:rsidRPr="00A05931" w:rsidRDefault="00A05931" w:rsidP="00A059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ПОСТАНОВЛЯЕТ:</w:t>
      </w:r>
    </w:p>
    <w:p w:rsidR="00A05931" w:rsidRPr="00A05931" w:rsidRDefault="00A05931" w:rsidP="00A059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1. Утвердить</w:t>
      </w:r>
      <w:r w:rsidR="00FC27D6">
        <w:rPr>
          <w:rFonts w:ascii="Times New Roman" w:hAnsi="Times New Roman"/>
          <w:sz w:val="28"/>
          <w:szCs w:val="28"/>
        </w:rPr>
        <w:t xml:space="preserve"> </w:t>
      </w:r>
      <w:r w:rsidRPr="00A05931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в муниц</w:t>
      </w:r>
      <w:r w:rsidRPr="00A05931">
        <w:rPr>
          <w:rFonts w:ascii="Times New Roman" w:hAnsi="Times New Roman"/>
          <w:sz w:val="28"/>
          <w:szCs w:val="28"/>
        </w:rPr>
        <w:t>и</w:t>
      </w:r>
      <w:r w:rsidRPr="00A05931">
        <w:rPr>
          <w:rFonts w:ascii="Times New Roman" w:hAnsi="Times New Roman"/>
          <w:sz w:val="28"/>
          <w:szCs w:val="28"/>
        </w:rPr>
        <w:t>пальную</w:t>
      </w:r>
      <w:r w:rsidR="00FC27D6">
        <w:rPr>
          <w:rFonts w:ascii="Times New Roman" w:hAnsi="Times New Roman"/>
          <w:sz w:val="28"/>
          <w:szCs w:val="28"/>
        </w:rPr>
        <w:t xml:space="preserve"> </w:t>
      </w:r>
      <w:r w:rsidRPr="00A05931">
        <w:rPr>
          <w:rFonts w:ascii="Times New Roman" w:hAnsi="Times New Roman"/>
          <w:sz w:val="28"/>
          <w:szCs w:val="28"/>
        </w:rPr>
        <w:t xml:space="preserve"> программу Курского муниципального района Ставропольского края </w:t>
      </w:r>
      <w:r w:rsidR="00FC27D6">
        <w:rPr>
          <w:rFonts w:ascii="Times New Roman" w:hAnsi="Times New Roman"/>
          <w:sz w:val="28"/>
          <w:szCs w:val="28"/>
        </w:rPr>
        <w:t xml:space="preserve"> </w:t>
      </w:r>
      <w:r w:rsidRPr="00A05931">
        <w:rPr>
          <w:rFonts w:ascii="Times New Roman" w:hAnsi="Times New Roman"/>
          <w:sz w:val="28"/>
          <w:szCs w:val="28"/>
        </w:rPr>
        <w:t>«Развитие образования»,</w:t>
      </w:r>
      <w:r w:rsidR="00F64EDB">
        <w:rPr>
          <w:rFonts w:ascii="Times New Roman" w:hAnsi="Times New Roman"/>
          <w:sz w:val="28"/>
          <w:szCs w:val="28"/>
        </w:rPr>
        <w:t xml:space="preserve"> </w:t>
      </w:r>
      <w:r w:rsidRPr="00A05931">
        <w:rPr>
          <w:rFonts w:ascii="Times New Roman" w:hAnsi="Times New Roman"/>
          <w:sz w:val="28"/>
          <w:szCs w:val="28"/>
        </w:rPr>
        <w:t>утвержденную постановлением администр</w:t>
      </w:r>
      <w:r w:rsidRPr="00A05931">
        <w:rPr>
          <w:rFonts w:ascii="Times New Roman" w:hAnsi="Times New Roman"/>
          <w:sz w:val="28"/>
          <w:szCs w:val="28"/>
        </w:rPr>
        <w:t>а</w:t>
      </w:r>
      <w:r w:rsidRPr="00A05931">
        <w:rPr>
          <w:rFonts w:ascii="Times New Roman" w:hAnsi="Times New Roman"/>
          <w:sz w:val="28"/>
          <w:szCs w:val="28"/>
        </w:rPr>
        <w:t xml:space="preserve">ции Курского </w:t>
      </w:r>
      <w:r w:rsidR="00743824">
        <w:rPr>
          <w:rFonts w:ascii="Times New Roman" w:hAnsi="Times New Roman"/>
          <w:sz w:val="28"/>
          <w:szCs w:val="28"/>
        </w:rPr>
        <w:t xml:space="preserve">  </w:t>
      </w:r>
      <w:r w:rsidRPr="00A05931">
        <w:rPr>
          <w:rFonts w:ascii="Times New Roman" w:hAnsi="Times New Roman"/>
          <w:sz w:val="28"/>
          <w:szCs w:val="28"/>
        </w:rPr>
        <w:t>муниципального</w:t>
      </w:r>
      <w:r w:rsidR="00743824">
        <w:rPr>
          <w:rFonts w:ascii="Times New Roman" w:hAnsi="Times New Roman"/>
          <w:sz w:val="28"/>
          <w:szCs w:val="28"/>
        </w:rPr>
        <w:t xml:space="preserve">  </w:t>
      </w:r>
      <w:r w:rsidRPr="00A05931">
        <w:rPr>
          <w:rFonts w:ascii="Times New Roman" w:hAnsi="Times New Roman"/>
          <w:sz w:val="28"/>
          <w:szCs w:val="28"/>
        </w:rPr>
        <w:t xml:space="preserve"> района Ставропольского края от </w:t>
      </w:r>
      <w:r w:rsidR="00FC27D6">
        <w:rPr>
          <w:rFonts w:ascii="Times New Roman" w:hAnsi="Times New Roman"/>
          <w:sz w:val="28"/>
          <w:szCs w:val="28"/>
        </w:rPr>
        <w:t xml:space="preserve">29 июня </w:t>
      </w:r>
      <w:r w:rsidR="00DD1508" w:rsidRPr="00A05931">
        <w:rPr>
          <w:rFonts w:ascii="Times New Roman" w:hAnsi="Times New Roman"/>
          <w:sz w:val="28"/>
          <w:szCs w:val="28"/>
        </w:rPr>
        <w:t>201</w:t>
      </w:r>
      <w:r w:rsidR="00743824">
        <w:rPr>
          <w:rFonts w:ascii="Times New Roman" w:hAnsi="Times New Roman"/>
          <w:sz w:val="28"/>
          <w:szCs w:val="28"/>
        </w:rPr>
        <w:t>7</w:t>
      </w:r>
      <w:r w:rsidR="00DD1508" w:rsidRPr="00A05931">
        <w:rPr>
          <w:rFonts w:ascii="Times New Roman" w:hAnsi="Times New Roman"/>
          <w:sz w:val="28"/>
          <w:szCs w:val="28"/>
        </w:rPr>
        <w:t xml:space="preserve"> г. №</w:t>
      </w:r>
      <w:r w:rsidR="00743824">
        <w:rPr>
          <w:rFonts w:ascii="Times New Roman" w:hAnsi="Times New Roman"/>
          <w:sz w:val="28"/>
          <w:szCs w:val="28"/>
        </w:rPr>
        <w:t xml:space="preserve"> 461.</w:t>
      </w:r>
    </w:p>
    <w:p w:rsidR="00FC27D6" w:rsidRDefault="00FC27D6" w:rsidP="00FC2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7D6" w:rsidRPr="00A05931" w:rsidRDefault="00FC27D6" w:rsidP="00FC2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Курского муниципального района Ставропольского края от 11 мая 2018 г. № 308 «</w:t>
      </w: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муниципального района Ставропольского края «Развитие образования», утвержденную пост</w:t>
      </w:r>
      <w:r w:rsidRPr="00A05931">
        <w:rPr>
          <w:rFonts w:ascii="Times New Roman" w:hAnsi="Times New Roman"/>
          <w:sz w:val="28"/>
          <w:szCs w:val="28"/>
        </w:rPr>
        <w:t>а</w:t>
      </w:r>
      <w:r w:rsidRPr="00A05931">
        <w:rPr>
          <w:rFonts w:ascii="Times New Roman" w:hAnsi="Times New Roman"/>
          <w:sz w:val="28"/>
          <w:szCs w:val="28"/>
        </w:rPr>
        <w:t>новлением администрации Курского муниципального района Ставропол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 xml:space="preserve">ского края от </w:t>
      </w:r>
      <w:r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461».</w:t>
      </w:r>
    </w:p>
    <w:p w:rsidR="00FC27D6" w:rsidRPr="00A05931" w:rsidRDefault="00FC27D6" w:rsidP="00FC27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931" w:rsidRDefault="00FC27D6" w:rsidP="00FC27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5931" w:rsidRPr="00A059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</w:p>
    <w:p w:rsidR="00FC27D6" w:rsidRDefault="00FC27D6" w:rsidP="00FC27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7D6" w:rsidRDefault="00FC27D6" w:rsidP="00FC27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7D6" w:rsidRPr="00A05931" w:rsidRDefault="00FC27D6" w:rsidP="00FC27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05931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муниципального района</w:t>
      </w: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B3F" w:rsidRPr="00A05931" w:rsidRDefault="00BF3B3F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4A70" w:rsidRDefault="00074A70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Pr="00A05931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Визируют:</w:t>
      </w:r>
    </w:p>
    <w:p w:rsidR="00A05931" w:rsidRPr="00A05931" w:rsidRDefault="00A05931" w:rsidP="00A05931">
      <w:pPr>
        <w:spacing w:after="0" w:line="240" w:lineRule="exact"/>
        <w:ind w:left="-1134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0896" w:type="dxa"/>
        <w:tblInd w:w="-1122" w:type="dxa"/>
        <w:tblLook w:val="04A0"/>
      </w:tblPr>
      <w:tblGrid>
        <w:gridCol w:w="5058"/>
        <w:gridCol w:w="1842"/>
        <w:gridCol w:w="3544"/>
        <w:gridCol w:w="452"/>
      </w:tblGrid>
      <w:tr w:rsidR="00A05931" w:rsidRPr="00A05931" w:rsidTr="00074A70">
        <w:tc>
          <w:tcPr>
            <w:tcW w:w="5058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A05931" w:rsidRPr="00A05931" w:rsidTr="00074A70">
        <w:tc>
          <w:tcPr>
            <w:tcW w:w="5058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074A70">
        <w:tc>
          <w:tcPr>
            <w:tcW w:w="5058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A05931" w:rsidRPr="00A05931" w:rsidTr="00074A70">
        <w:tc>
          <w:tcPr>
            <w:tcW w:w="5058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Н.Н.Гаврилова </w:t>
            </w:r>
          </w:p>
        </w:tc>
      </w:tr>
      <w:tr w:rsidR="004A6309" w:rsidRPr="00A05931" w:rsidTr="00074A70">
        <w:tc>
          <w:tcPr>
            <w:tcW w:w="5058" w:type="dxa"/>
          </w:tcPr>
          <w:p w:rsidR="004A6309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4A6309" w:rsidRPr="00A05931" w:rsidRDefault="004A630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A6309" w:rsidRPr="00A05931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731510" w:rsidRPr="00A05931" w:rsidTr="00074A70">
        <w:tc>
          <w:tcPr>
            <w:tcW w:w="5058" w:type="dxa"/>
          </w:tcPr>
          <w:p w:rsidR="00731510" w:rsidRDefault="00731510" w:rsidP="00731510">
            <w:pPr>
              <w:spacing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510">
              <w:rPr>
                <w:rFonts w:ascii="Times New Roman" w:hAnsi="Times New Roman"/>
                <w:sz w:val="28"/>
                <w:szCs w:val="28"/>
              </w:rPr>
              <w:t>Начальник отдела правового  и кадр</w:t>
            </w:r>
            <w:r w:rsidRPr="00731510">
              <w:rPr>
                <w:rFonts w:ascii="Times New Roman" w:hAnsi="Times New Roman"/>
                <w:sz w:val="28"/>
                <w:szCs w:val="28"/>
              </w:rPr>
              <w:t>о</w:t>
            </w:r>
            <w:r w:rsidRPr="00731510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1842" w:type="dxa"/>
          </w:tcPr>
          <w:p w:rsidR="00731510" w:rsidRPr="00A05931" w:rsidRDefault="00731510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731510" w:rsidRDefault="00731510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731510" w:rsidRDefault="00731510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A05931" w:rsidRPr="00A05931" w:rsidTr="00074A70">
        <w:tc>
          <w:tcPr>
            <w:tcW w:w="5058" w:type="dxa"/>
          </w:tcPr>
          <w:p w:rsidR="00A05931" w:rsidRPr="00A05931" w:rsidRDefault="00731510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A05931" w:rsidRPr="00A05931">
              <w:rPr>
                <w:rFonts w:ascii="Times New Roman" w:hAnsi="Times New Roman"/>
                <w:sz w:val="28"/>
                <w:szCs w:val="28"/>
              </w:rPr>
              <w:t>отдела по орган</w:t>
            </w:r>
            <w:r w:rsidR="00A05931" w:rsidRPr="00A05931">
              <w:rPr>
                <w:rFonts w:ascii="Times New Roman" w:hAnsi="Times New Roman"/>
                <w:sz w:val="28"/>
                <w:szCs w:val="28"/>
              </w:rPr>
              <w:t>и</w:t>
            </w:r>
            <w:r w:rsidR="00A05931" w:rsidRPr="00A05931">
              <w:rPr>
                <w:rFonts w:ascii="Times New Roman" w:hAnsi="Times New Roman"/>
                <w:sz w:val="28"/>
                <w:szCs w:val="28"/>
              </w:rPr>
              <w:t xml:space="preserve">зационным и общим вопросам                                                                                     </w:t>
            </w: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731510" w:rsidP="00731510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С.В.Белая</w:t>
            </w:r>
          </w:p>
        </w:tc>
      </w:tr>
      <w:tr w:rsidR="00A05931" w:rsidRPr="00A05931" w:rsidTr="00074A70">
        <w:tc>
          <w:tcPr>
            <w:tcW w:w="5058" w:type="dxa"/>
          </w:tcPr>
          <w:p w:rsidR="00731510" w:rsidRDefault="00731510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отдела правового и кадрового обесп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Н.Г.Лымарь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A70" w:rsidRPr="00074A70" w:rsidTr="00074A70">
        <w:trPr>
          <w:gridAfter w:val="1"/>
          <w:wAfter w:w="452" w:type="dxa"/>
        </w:trPr>
        <w:tc>
          <w:tcPr>
            <w:tcW w:w="5058" w:type="dxa"/>
            <w:hideMark/>
          </w:tcPr>
          <w:p w:rsidR="00074A70" w:rsidRPr="00074A70" w:rsidRDefault="00074A70" w:rsidP="00074A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4A70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</w:p>
          <w:p w:rsidR="00074A70" w:rsidRPr="00074A70" w:rsidRDefault="00074A70" w:rsidP="00074A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74A70">
              <w:rPr>
                <w:rFonts w:ascii="Times New Roman" w:hAnsi="Times New Roman"/>
                <w:sz w:val="28"/>
                <w:szCs w:val="28"/>
              </w:rPr>
              <w:t>едущим юрисконсультом МУ «Центр ОУ»</w:t>
            </w:r>
          </w:p>
        </w:tc>
        <w:tc>
          <w:tcPr>
            <w:tcW w:w="1842" w:type="dxa"/>
          </w:tcPr>
          <w:p w:rsidR="00074A70" w:rsidRPr="00074A70" w:rsidRDefault="00074A70" w:rsidP="00074A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4A70" w:rsidRPr="00074A70" w:rsidRDefault="00074A70" w:rsidP="00074A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74A70" w:rsidRPr="00074A70" w:rsidRDefault="00074A70" w:rsidP="00074A7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74A70">
              <w:rPr>
                <w:rFonts w:ascii="Times New Roman" w:hAnsi="Times New Roman"/>
                <w:sz w:val="28"/>
                <w:szCs w:val="28"/>
              </w:rPr>
              <w:t>С.В. Кузьминой</w:t>
            </w:r>
          </w:p>
        </w:tc>
      </w:tr>
    </w:tbl>
    <w:p w:rsidR="005A4278" w:rsidRDefault="005A4278" w:rsidP="00074A70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sectPr w:rsidR="005A4278" w:rsidSect="004A6309">
      <w:pgSz w:w="11906" w:h="16838"/>
      <w:pgMar w:top="567" w:right="567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67" w:rsidRDefault="00BC5267" w:rsidP="004A6309">
      <w:pPr>
        <w:spacing w:after="0" w:line="240" w:lineRule="auto"/>
      </w:pPr>
      <w:r>
        <w:separator/>
      </w:r>
    </w:p>
  </w:endnote>
  <w:endnote w:type="continuationSeparator" w:id="0">
    <w:p w:rsidR="00BC5267" w:rsidRDefault="00BC5267" w:rsidP="004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67" w:rsidRDefault="00BC5267" w:rsidP="004A6309">
      <w:pPr>
        <w:spacing w:after="0" w:line="240" w:lineRule="auto"/>
      </w:pPr>
      <w:r>
        <w:separator/>
      </w:r>
    </w:p>
  </w:footnote>
  <w:footnote w:type="continuationSeparator" w:id="0">
    <w:p w:rsidR="00BC5267" w:rsidRDefault="00BC5267" w:rsidP="004A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73"/>
    <w:rsid w:val="00027690"/>
    <w:rsid w:val="00074A70"/>
    <w:rsid w:val="00081D6A"/>
    <w:rsid w:val="000954D9"/>
    <w:rsid w:val="000C0E7F"/>
    <w:rsid w:val="000E7A9B"/>
    <w:rsid w:val="00150605"/>
    <w:rsid w:val="001570F8"/>
    <w:rsid w:val="00161123"/>
    <w:rsid w:val="001733C9"/>
    <w:rsid w:val="00174A61"/>
    <w:rsid w:val="001A68CC"/>
    <w:rsid w:val="001C1CCA"/>
    <w:rsid w:val="001C243C"/>
    <w:rsid w:val="001C50BE"/>
    <w:rsid w:val="00224F61"/>
    <w:rsid w:val="00230045"/>
    <w:rsid w:val="002461B5"/>
    <w:rsid w:val="00256B49"/>
    <w:rsid w:val="002750FA"/>
    <w:rsid w:val="002A019E"/>
    <w:rsid w:val="002B45DE"/>
    <w:rsid w:val="002C20C0"/>
    <w:rsid w:val="002F60B4"/>
    <w:rsid w:val="002F6D65"/>
    <w:rsid w:val="00317E52"/>
    <w:rsid w:val="00335CA4"/>
    <w:rsid w:val="00351CBD"/>
    <w:rsid w:val="00355E8E"/>
    <w:rsid w:val="00363994"/>
    <w:rsid w:val="0037191D"/>
    <w:rsid w:val="003776AD"/>
    <w:rsid w:val="003B19D7"/>
    <w:rsid w:val="003C0D21"/>
    <w:rsid w:val="003C326B"/>
    <w:rsid w:val="003C7C92"/>
    <w:rsid w:val="003E1065"/>
    <w:rsid w:val="003E2A95"/>
    <w:rsid w:val="00416085"/>
    <w:rsid w:val="00443D56"/>
    <w:rsid w:val="00460868"/>
    <w:rsid w:val="00461A7D"/>
    <w:rsid w:val="00461BE0"/>
    <w:rsid w:val="00471AAA"/>
    <w:rsid w:val="004A0757"/>
    <w:rsid w:val="004A6309"/>
    <w:rsid w:val="004B1665"/>
    <w:rsid w:val="004B2E2F"/>
    <w:rsid w:val="004F2BBB"/>
    <w:rsid w:val="005273F2"/>
    <w:rsid w:val="00531DD9"/>
    <w:rsid w:val="00535B8F"/>
    <w:rsid w:val="00536A4B"/>
    <w:rsid w:val="0054225A"/>
    <w:rsid w:val="00553BBE"/>
    <w:rsid w:val="00564620"/>
    <w:rsid w:val="00570CD6"/>
    <w:rsid w:val="00595196"/>
    <w:rsid w:val="005A4278"/>
    <w:rsid w:val="005C71EE"/>
    <w:rsid w:val="005F115D"/>
    <w:rsid w:val="005F6773"/>
    <w:rsid w:val="00632A41"/>
    <w:rsid w:val="00633741"/>
    <w:rsid w:val="00634A8C"/>
    <w:rsid w:val="00687832"/>
    <w:rsid w:val="00690FE3"/>
    <w:rsid w:val="006C05DB"/>
    <w:rsid w:val="006D08CA"/>
    <w:rsid w:val="00731510"/>
    <w:rsid w:val="007418CD"/>
    <w:rsid w:val="00743824"/>
    <w:rsid w:val="00754BD4"/>
    <w:rsid w:val="007925B6"/>
    <w:rsid w:val="007A0465"/>
    <w:rsid w:val="007C728C"/>
    <w:rsid w:val="007C7E74"/>
    <w:rsid w:val="007E6B32"/>
    <w:rsid w:val="00824E71"/>
    <w:rsid w:val="00846737"/>
    <w:rsid w:val="00891EC6"/>
    <w:rsid w:val="008A6CCD"/>
    <w:rsid w:val="008D275E"/>
    <w:rsid w:val="008E6EA9"/>
    <w:rsid w:val="009221B7"/>
    <w:rsid w:val="00931DEA"/>
    <w:rsid w:val="009344E2"/>
    <w:rsid w:val="009930E9"/>
    <w:rsid w:val="00997095"/>
    <w:rsid w:val="009A562E"/>
    <w:rsid w:val="009A73F1"/>
    <w:rsid w:val="009B0E79"/>
    <w:rsid w:val="009B2EBA"/>
    <w:rsid w:val="009D6AC6"/>
    <w:rsid w:val="009F23F7"/>
    <w:rsid w:val="009F7006"/>
    <w:rsid w:val="00A01228"/>
    <w:rsid w:val="00A05931"/>
    <w:rsid w:val="00A156E0"/>
    <w:rsid w:val="00A202B7"/>
    <w:rsid w:val="00A307BA"/>
    <w:rsid w:val="00A3745A"/>
    <w:rsid w:val="00A5404A"/>
    <w:rsid w:val="00A61467"/>
    <w:rsid w:val="00A77040"/>
    <w:rsid w:val="00A954BD"/>
    <w:rsid w:val="00AB277A"/>
    <w:rsid w:val="00AE1489"/>
    <w:rsid w:val="00AE4C4E"/>
    <w:rsid w:val="00B0198E"/>
    <w:rsid w:val="00B03455"/>
    <w:rsid w:val="00B1246D"/>
    <w:rsid w:val="00B32233"/>
    <w:rsid w:val="00B34416"/>
    <w:rsid w:val="00B56B4F"/>
    <w:rsid w:val="00B80EB2"/>
    <w:rsid w:val="00B819EB"/>
    <w:rsid w:val="00BC5267"/>
    <w:rsid w:val="00BC719E"/>
    <w:rsid w:val="00BE75DD"/>
    <w:rsid w:val="00BF2DB0"/>
    <w:rsid w:val="00BF3B3F"/>
    <w:rsid w:val="00BF3FE5"/>
    <w:rsid w:val="00C17CFA"/>
    <w:rsid w:val="00C338DF"/>
    <w:rsid w:val="00C3565E"/>
    <w:rsid w:val="00C419DE"/>
    <w:rsid w:val="00C47CD0"/>
    <w:rsid w:val="00C64DB4"/>
    <w:rsid w:val="00CA05E3"/>
    <w:rsid w:val="00CA39A6"/>
    <w:rsid w:val="00CC0C72"/>
    <w:rsid w:val="00D07802"/>
    <w:rsid w:val="00D211DA"/>
    <w:rsid w:val="00D44216"/>
    <w:rsid w:val="00D84846"/>
    <w:rsid w:val="00D857BB"/>
    <w:rsid w:val="00D90E05"/>
    <w:rsid w:val="00DA1B11"/>
    <w:rsid w:val="00DC0E87"/>
    <w:rsid w:val="00DD1508"/>
    <w:rsid w:val="00DD2F8D"/>
    <w:rsid w:val="00DE0B75"/>
    <w:rsid w:val="00DE2D64"/>
    <w:rsid w:val="00DF60A6"/>
    <w:rsid w:val="00E335A1"/>
    <w:rsid w:val="00E4145F"/>
    <w:rsid w:val="00E96055"/>
    <w:rsid w:val="00EA523F"/>
    <w:rsid w:val="00ED6FDD"/>
    <w:rsid w:val="00EE7262"/>
    <w:rsid w:val="00F20AFC"/>
    <w:rsid w:val="00F56E1B"/>
    <w:rsid w:val="00F611E5"/>
    <w:rsid w:val="00F63CD8"/>
    <w:rsid w:val="00F64EDB"/>
    <w:rsid w:val="00F70994"/>
    <w:rsid w:val="00F97565"/>
    <w:rsid w:val="00FB5A7B"/>
    <w:rsid w:val="00FC27D6"/>
    <w:rsid w:val="00FD34C8"/>
    <w:rsid w:val="00FD60D9"/>
    <w:rsid w:val="00FE12B0"/>
    <w:rsid w:val="00FE2D9F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743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743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592F-AFD1-493F-8B82-88BDC3A7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Irina</cp:lastModifiedBy>
  <cp:revision>6</cp:revision>
  <cp:lastPrinted>2018-06-22T14:06:00Z</cp:lastPrinted>
  <dcterms:created xsi:type="dcterms:W3CDTF">2018-06-14T07:51:00Z</dcterms:created>
  <dcterms:modified xsi:type="dcterms:W3CDTF">2018-06-22T14:06:00Z</dcterms:modified>
</cp:coreProperties>
</file>