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733CFD" w:rsidRPr="009A4ED6" w:rsidRDefault="000F4023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26 сентября 2022 г.</w:t>
      </w:r>
      <w:r w:rsidR="00A468C1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0F4023">
        <w:rPr>
          <w:sz w:val="28"/>
          <w:szCs w:val="28"/>
        </w:rPr>
        <w:t>№ 1001</w:t>
      </w:r>
      <w:r w:rsidR="00A468C1">
        <w:rPr>
          <w:sz w:val="24"/>
          <w:szCs w:val="24"/>
        </w:rPr>
        <w:tab/>
      </w:r>
      <w:r w:rsidR="00A468C1">
        <w:rPr>
          <w:sz w:val="28"/>
          <w:szCs w:val="24"/>
        </w:rPr>
        <w:t xml:space="preserve"> </w:t>
      </w: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Pr="00B55D7B" w:rsidRDefault="00FE2CE4" w:rsidP="00B55D7B">
      <w:pPr>
        <w:ind w:firstLine="708"/>
        <w:jc w:val="both"/>
        <w:rPr>
          <w:bCs/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</w:t>
      </w:r>
      <w:r w:rsidR="00B55D7B">
        <w:rPr>
          <w:sz w:val="28"/>
          <w:szCs w:val="28"/>
        </w:rPr>
        <w:t xml:space="preserve"> от 18 августа 2022 г.</w:t>
      </w:r>
      <w:r w:rsidR="005018D4">
        <w:rPr>
          <w:sz w:val="28"/>
          <w:szCs w:val="28"/>
        </w:rPr>
        <w:t xml:space="preserve"> № 421</w:t>
      </w:r>
      <w:r w:rsidR="00B55D7B">
        <w:rPr>
          <w:sz w:val="28"/>
          <w:szCs w:val="28"/>
        </w:rPr>
        <w:t xml:space="preserve"> </w:t>
      </w:r>
      <w:r w:rsidR="005E2E27" w:rsidRPr="00AD4BD5">
        <w:rPr>
          <w:sz w:val="28"/>
          <w:szCs w:val="28"/>
        </w:rPr>
        <w:t xml:space="preserve"> </w:t>
      </w:r>
      <w:r w:rsidR="00B55D7B">
        <w:rPr>
          <w:sz w:val="28"/>
          <w:szCs w:val="28"/>
        </w:rPr>
        <w:t>«</w:t>
      </w:r>
      <w:r w:rsidR="00B55D7B" w:rsidRPr="00B55D7B">
        <w:rPr>
          <w:color w:val="000000"/>
          <w:sz w:val="28"/>
          <w:szCs w:val="28"/>
          <w:lang w:eastAsia="en-US" w:bidi="en-US"/>
        </w:rPr>
        <w:t>О внесении изменений в решение Совета Курского муниципального округа Ставропольско</w:t>
      </w:r>
      <w:r w:rsidR="00B55D7B" w:rsidRPr="00B55D7B">
        <w:rPr>
          <w:bCs/>
          <w:sz w:val="28"/>
          <w:szCs w:val="28"/>
          <w:lang w:eastAsia="en-US" w:bidi="en-US"/>
        </w:rPr>
        <w:t xml:space="preserve">го края </w:t>
      </w:r>
      <w:r w:rsidR="005E2E27" w:rsidRPr="00AD4BD5">
        <w:rPr>
          <w:sz w:val="28"/>
          <w:szCs w:val="28"/>
        </w:rPr>
        <w:t xml:space="preserve">от </w:t>
      </w:r>
      <w:r w:rsidR="000D6E14" w:rsidRPr="000D6E14">
        <w:rPr>
          <w:sz w:val="28"/>
          <w:szCs w:val="28"/>
        </w:rPr>
        <w:t>09 декабря 2021 г. № 306 «О бюджете Курского муниципального округа Ставропольского края на 2022 год и плановый период 2023 и 2024 годов»</w:t>
      </w:r>
      <w:r w:rsidR="005E2E27" w:rsidRPr="00AD4BD5">
        <w:rPr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 xml:space="preserve">ольского края в </w:t>
      </w:r>
      <w:proofErr w:type="spellStart"/>
      <w:r w:rsidR="004560B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8B21FD">
        <w:rPr>
          <w:sz w:val="28"/>
          <w:szCs w:val="28"/>
        </w:rPr>
        <w:t xml:space="preserve">18 августа </w:t>
      </w:r>
      <w:r w:rsidR="001C2BBD">
        <w:rPr>
          <w:sz w:val="28"/>
          <w:szCs w:val="28"/>
        </w:rPr>
        <w:t>2022</w:t>
      </w:r>
      <w:r w:rsidR="003036D2" w:rsidRPr="003036D2">
        <w:rPr>
          <w:sz w:val="28"/>
          <w:szCs w:val="28"/>
        </w:rPr>
        <w:t xml:space="preserve">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Временно </w:t>
      </w:r>
      <w:proofErr w:type="gramStart"/>
      <w:r w:rsidRPr="005018D4">
        <w:rPr>
          <w:sz w:val="28"/>
          <w:szCs w:val="28"/>
        </w:rPr>
        <w:t>исполняющий</w:t>
      </w:r>
      <w:proofErr w:type="gramEnd"/>
      <w:r w:rsidRPr="005018D4">
        <w:rPr>
          <w:sz w:val="28"/>
          <w:szCs w:val="28"/>
        </w:rPr>
        <w:t xml:space="preserve"> полномочия главы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Курского муниципального округа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Ставропольского края, первый заместитель главы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администрации Курского муниципального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округа Ставропольского края</w:t>
      </w:r>
      <w:r w:rsidRPr="005018D4">
        <w:rPr>
          <w:sz w:val="28"/>
          <w:szCs w:val="28"/>
        </w:rPr>
        <w:tab/>
      </w:r>
      <w:r w:rsidRPr="005018D4">
        <w:rPr>
          <w:sz w:val="28"/>
          <w:szCs w:val="28"/>
        </w:rPr>
        <w:tab/>
        <w:t xml:space="preserve">               </w:t>
      </w:r>
      <w:r w:rsidR="00733CFD">
        <w:rPr>
          <w:sz w:val="28"/>
          <w:szCs w:val="28"/>
        </w:rPr>
        <w:t xml:space="preserve">                                    П.В.</w:t>
      </w:r>
      <w:r w:rsidRPr="005018D4">
        <w:rPr>
          <w:sz w:val="28"/>
          <w:szCs w:val="28"/>
        </w:rPr>
        <w:t>Бабичев</w:t>
      </w:r>
    </w:p>
    <w:tbl>
      <w:tblPr>
        <w:tblW w:w="10586" w:type="dxa"/>
        <w:tblInd w:w="-1122" w:type="dxa"/>
        <w:tblLook w:val="04A0"/>
      </w:tblPr>
      <w:tblGrid>
        <w:gridCol w:w="6192"/>
        <w:gridCol w:w="4394"/>
      </w:tblGrid>
      <w:tr w:rsidR="00C475E9" w:rsidRPr="0026166D" w:rsidTr="00015359">
        <w:trPr>
          <w:trHeight w:val="1134"/>
        </w:trPr>
        <w:tc>
          <w:tcPr>
            <w:tcW w:w="6192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475E9" w:rsidRPr="0026166D" w:rsidRDefault="00C475E9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C475E9" w:rsidRPr="0026166D" w:rsidRDefault="000D5D40" w:rsidP="0079369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793694">
              <w:rPr>
                <w:rFonts w:eastAsia="Calibri"/>
                <w:sz w:val="28"/>
                <w:szCs w:val="28"/>
                <w:lang w:eastAsia="ru-RU"/>
              </w:rPr>
              <w:t xml:space="preserve"> 26 сентября 2022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="00793694">
              <w:rPr>
                <w:rFonts w:eastAsia="Calibri"/>
                <w:sz w:val="28"/>
                <w:szCs w:val="28"/>
                <w:lang w:eastAsia="ru-RU"/>
              </w:rPr>
              <w:t>1001</w:t>
            </w: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5C5B57" w:rsidRDefault="005C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3132C5" w:rsidRPr="00BC557D" w:rsidRDefault="00985B82" w:rsidP="003132C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3132C5">
        <w:rPr>
          <w:rFonts w:eastAsia="Calibri"/>
          <w:sz w:val="28"/>
        </w:rPr>
        <w:t>составит</w:t>
      </w:r>
      <w:r w:rsidR="003132C5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sz w:val="28"/>
        </w:rPr>
        <w:t>35</w:t>
      </w:r>
      <w:r w:rsidR="00BE0571">
        <w:rPr>
          <w:rFonts w:eastAsia="Calibri"/>
          <w:sz w:val="28"/>
        </w:rPr>
        <w:t>224,48</w:t>
      </w:r>
      <w:r w:rsidR="00BE0571" w:rsidRPr="00BC557D">
        <w:rPr>
          <w:rFonts w:eastAsia="Calibri"/>
          <w:color w:val="000000"/>
          <w:sz w:val="28"/>
        </w:rPr>
        <w:t xml:space="preserve"> </w:t>
      </w:r>
      <w:r w:rsidR="003132C5" w:rsidRPr="00BC557D">
        <w:rPr>
          <w:rFonts w:eastAsia="Calibri"/>
          <w:color w:val="000000"/>
          <w:sz w:val="28"/>
        </w:rPr>
        <w:t>тыс. рублей,</w:t>
      </w:r>
      <w:r w:rsidR="003132C5">
        <w:rPr>
          <w:rFonts w:eastAsia="Calibri"/>
          <w:color w:val="000000"/>
          <w:sz w:val="28"/>
        </w:rPr>
        <w:t xml:space="preserve"> </w:t>
      </w:r>
      <w:r w:rsidR="003132C5" w:rsidRPr="00BC557D">
        <w:rPr>
          <w:rFonts w:eastAsia="Calibri"/>
          <w:color w:val="000000"/>
          <w:sz w:val="28"/>
        </w:rPr>
        <w:t>в том числе по годам:</w:t>
      </w:r>
    </w:p>
    <w:p w:rsidR="003132C5" w:rsidRPr="00DA6A3E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Pr="00DA6A3E">
        <w:rPr>
          <w:rFonts w:eastAsia="Calibri"/>
          <w:color w:val="000000"/>
          <w:sz w:val="28"/>
        </w:rPr>
        <w:t xml:space="preserve">2021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>11</w:t>
      </w:r>
      <w:r w:rsidRPr="000D5D40">
        <w:rPr>
          <w:rFonts w:eastAsia="Calibri"/>
          <w:color w:val="000000"/>
          <w:sz w:val="28"/>
        </w:rPr>
        <w:t>368,79</w:t>
      </w:r>
      <w:r>
        <w:rPr>
          <w:rFonts w:eastAsia="Calibri"/>
          <w:color w:val="000000"/>
          <w:sz w:val="28"/>
        </w:rPr>
        <w:t xml:space="preserve">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3132C5" w:rsidRPr="00DA6A3E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sz w:val="28"/>
        </w:rPr>
        <w:t>12</w:t>
      </w:r>
      <w:r w:rsidR="00BE0571">
        <w:rPr>
          <w:rFonts w:eastAsia="Calibri"/>
          <w:sz w:val="28"/>
        </w:rPr>
        <w:t>515,51</w:t>
      </w:r>
      <w:r w:rsidR="00BE0571" w:rsidRPr="00C8489E">
        <w:rPr>
          <w:rFonts w:eastAsia="Calibri"/>
          <w:sz w:val="28"/>
        </w:rPr>
        <w:t xml:space="preserve">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3132C5" w:rsidRDefault="003132C5" w:rsidP="003132C5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5018D4">
        <w:rPr>
          <w:rFonts w:eastAsia="Calibri"/>
          <w:color w:val="000000"/>
          <w:sz w:val="28"/>
        </w:rPr>
        <w:t>- 11</w:t>
      </w:r>
      <w:r>
        <w:rPr>
          <w:rFonts w:eastAsia="Calibri"/>
          <w:color w:val="000000"/>
          <w:sz w:val="28"/>
        </w:rPr>
        <w:t xml:space="preserve">340,18 </w:t>
      </w:r>
      <w:r w:rsidRPr="00DA6A3E">
        <w:rPr>
          <w:rFonts w:eastAsia="Calibri"/>
          <w:color w:val="000000"/>
          <w:sz w:val="28"/>
        </w:rPr>
        <w:t>тыс. рублей</w:t>
      </w:r>
      <w:r>
        <w:rPr>
          <w:rFonts w:eastAsia="Calibri"/>
          <w:color w:val="000000"/>
          <w:sz w:val="28"/>
        </w:rPr>
        <w:t>,</w:t>
      </w:r>
    </w:p>
    <w:p w:rsidR="003B27FB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7A7E80" w:rsidRPr="00BC557D" w:rsidRDefault="003132C5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бюджет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="00BA685E">
        <w:rPr>
          <w:rFonts w:eastAsia="Calibri"/>
          <w:sz w:val="28"/>
        </w:rPr>
        <w:t>да</w:t>
      </w:r>
      <w:r w:rsidR="003B27FB">
        <w:rPr>
          <w:rFonts w:eastAsia="Calibri"/>
          <w:sz w:val="28"/>
        </w:rPr>
        <w:t>-</w:t>
      </w:r>
      <w:r w:rsidR="00BA685E">
        <w:rPr>
          <w:rFonts w:eastAsia="Calibri"/>
          <w:sz w:val="28"/>
        </w:rPr>
        <w:t>лее</w:t>
      </w:r>
      <w:proofErr w:type="gramEnd"/>
      <w:r w:rsidR="00BA685E">
        <w:rPr>
          <w:rFonts w:eastAsia="Calibri"/>
          <w:sz w:val="28"/>
        </w:rPr>
        <w:t xml:space="preserve"> - местный бюджет)</w:t>
      </w:r>
      <w:r w:rsidR="005018D4">
        <w:rPr>
          <w:rFonts w:eastAsia="Calibri"/>
          <w:sz w:val="28"/>
        </w:rPr>
        <w:t xml:space="preserve"> - 35</w:t>
      </w:r>
      <w:r w:rsidR="00BE0571">
        <w:rPr>
          <w:rFonts w:eastAsia="Calibri"/>
          <w:sz w:val="28"/>
        </w:rPr>
        <w:t>224</w:t>
      </w:r>
      <w:r w:rsidR="00B30D20">
        <w:rPr>
          <w:rFonts w:eastAsia="Calibri"/>
          <w:sz w:val="28"/>
        </w:rPr>
        <w:t>,</w:t>
      </w:r>
      <w:r w:rsidR="00440644">
        <w:rPr>
          <w:rFonts w:eastAsia="Calibri"/>
          <w:sz w:val="28"/>
        </w:rPr>
        <w:t>4</w:t>
      </w:r>
      <w:r w:rsidR="00BE0571">
        <w:rPr>
          <w:rFonts w:eastAsia="Calibri"/>
          <w:sz w:val="28"/>
        </w:rPr>
        <w:t>8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C86757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>11</w:t>
      </w:r>
      <w:r w:rsidR="000D5D40" w:rsidRPr="000D5D40">
        <w:rPr>
          <w:rFonts w:eastAsia="Calibri"/>
          <w:color w:val="000000"/>
          <w:sz w:val="28"/>
        </w:rPr>
        <w:t>368,79</w:t>
      </w:r>
      <w:r w:rsidR="000D5D40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sz w:val="28"/>
        </w:rPr>
        <w:t>12</w:t>
      </w:r>
      <w:r w:rsidR="00BE0571">
        <w:rPr>
          <w:rFonts w:eastAsia="Calibri"/>
          <w:sz w:val="28"/>
        </w:rPr>
        <w:t>515,51</w:t>
      </w:r>
      <w:r w:rsidR="00C8489E" w:rsidRPr="00C8489E">
        <w:rPr>
          <w:rFonts w:eastAsia="Calibri"/>
          <w:sz w:val="28"/>
        </w:rPr>
        <w:t xml:space="preserve"> </w:t>
      </w:r>
      <w:r w:rsidRPr="00DA6A3E">
        <w:rPr>
          <w:rFonts w:eastAsia="Calibri"/>
          <w:color w:val="000000"/>
          <w:sz w:val="28"/>
        </w:rPr>
        <w:t>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E00453">
        <w:rPr>
          <w:rFonts w:eastAsia="Calibri"/>
          <w:color w:val="000000"/>
          <w:sz w:val="28"/>
        </w:rPr>
        <w:t xml:space="preserve">- </w:t>
      </w:r>
      <w:r w:rsidR="00A8581B">
        <w:rPr>
          <w:rFonts w:eastAsia="Calibri"/>
          <w:color w:val="000000"/>
          <w:sz w:val="28"/>
        </w:rPr>
        <w:t>11</w:t>
      </w:r>
      <w:r w:rsidR="00440644">
        <w:rPr>
          <w:rFonts w:eastAsia="Calibri"/>
          <w:color w:val="000000"/>
          <w:sz w:val="28"/>
        </w:rPr>
        <w:t xml:space="preserve">340,18 </w:t>
      </w:r>
      <w:r w:rsidRPr="00DA6A3E">
        <w:rPr>
          <w:rFonts w:eastAsia="Calibri"/>
          <w:color w:val="000000"/>
          <w:sz w:val="28"/>
        </w:rPr>
        <w:t>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5C5B57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Объем ф</w:t>
      </w:r>
      <w:r w:rsidR="00080204">
        <w:rPr>
          <w:rFonts w:eastAsia="Calibri"/>
          <w:color w:val="000000"/>
          <w:sz w:val="28"/>
        </w:rPr>
        <w:t>инансово</w:t>
      </w:r>
      <w:r>
        <w:rPr>
          <w:rFonts w:eastAsia="Calibri"/>
          <w:color w:val="000000"/>
          <w:sz w:val="28"/>
        </w:rPr>
        <w:t>го</w:t>
      </w:r>
      <w:r w:rsidR="00080204">
        <w:rPr>
          <w:rFonts w:eastAsia="Calibri"/>
          <w:color w:val="000000"/>
          <w:sz w:val="28"/>
        </w:rPr>
        <w:t xml:space="preserve"> обеспечени</w:t>
      </w:r>
      <w:r>
        <w:rPr>
          <w:rFonts w:eastAsia="Calibri"/>
          <w:color w:val="000000"/>
          <w:sz w:val="28"/>
        </w:rPr>
        <w:t>я</w:t>
      </w:r>
      <w:r w:rsidR="001C6659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Программы </w:t>
      </w:r>
      <w:r w:rsidR="001C6659">
        <w:rPr>
          <w:rFonts w:eastAsia="Calibri"/>
          <w:color w:val="000000"/>
          <w:sz w:val="28"/>
        </w:rPr>
        <w:t xml:space="preserve">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внесении изменений в местный бюджет на соответству</w:t>
      </w:r>
      <w:r w:rsidR="001C6659">
        <w:rPr>
          <w:rFonts w:eastAsia="Calibri"/>
          <w:color w:val="000000"/>
          <w:sz w:val="28"/>
        </w:rPr>
        <w:t>ю</w:t>
      </w:r>
      <w:r w:rsidR="001C6659">
        <w:rPr>
          <w:rFonts w:eastAsia="Calibri"/>
          <w:color w:val="000000"/>
          <w:sz w:val="28"/>
        </w:rPr>
        <w:t>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BF3B45" w:rsidRDefault="00BF3B45" w:rsidP="001C6659">
      <w:pPr>
        <w:ind w:firstLine="708"/>
        <w:jc w:val="both"/>
      </w:pPr>
      <w:r>
        <w:rPr>
          <w:rFonts w:eastAsia="Calibri"/>
          <w:color w:val="000000"/>
          <w:sz w:val="28"/>
        </w:rPr>
        <w:t xml:space="preserve">2. </w:t>
      </w:r>
      <w:proofErr w:type="gramStart"/>
      <w:r>
        <w:rPr>
          <w:rFonts w:eastAsia="Calibri"/>
          <w:color w:val="000000"/>
          <w:sz w:val="28"/>
        </w:rPr>
        <w:t>В приложении № 1 «Подпрограмма «Развитие и поддержка малого и среднего бизнеса, развитие потребительского рынка»</w:t>
      </w:r>
      <w:r w:rsidRPr="00BF3B45">
        <w:rPr>
          <w:rFonts w:eastAsia="Calibri"/>
          <w:color w:val="000000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муниципальной пр</w:t>
      </w:r>
      <w:r w:rsidRPr="001D289D">
        <w:rPr>
          <w:rFonts w:eastAsia="Calibri"/>
          <w:color w:val="000000"/>
          <w:sz w:val="28"/>
        </w:rPr>
        <w:t>о</w:t>
      </w:r>
      <w:r w:rsidRPr="001D289D">
        <w:rPr>
          <w:rFonts w:eastAsia="Calibri"/>
          <w:color w:val="000000"/>
          <w:sz w:val="28"/>
        </w:rPr>
        <w:t>граммы Курского муниципального округа Ставропольского края «Развитие малого и среднего бизнеса, потребительского рынка, снижение администр</w:t>
      </w:r>
      <w:r w:rsidRPr="001D289D">
        <w:rPr>
          <w:rFonts w:eastAsia="Calibri"/>
          <w:color w:val="000000"/>
          <w:sz w:val="28"/>
        </w:rPr>
        <w:t>а</w:t>
      </w:r>
      <w:r w:rsidRPr="001D289D">
        <w:rPr>
          <w:rFonts w:eastAsia="Calibri"/>
          <w:color w:val="000000"/>
          <w:sz w:val="28"/>
        </w:rPr>
        <w:t>тивных барьеров» к Программе (далее для целей настоящего пункта - По</w:t>
      </w:r>
      <w:r w:rsidRPr="001D289D">
        <w:rPr>
          <w:rFonts w:eastAsia="Calibri"/>
          <w:color w:val="000000"/>
          <w:sz w:val="28"/>
        </w:rPr>
        <w:t>д</w:t>
      </w:r>
      <w:r w:rsidRPr="001D289D">
        <w:rPr>
          <w:rFonts w:eastAsia="Calibri"/>
          <w:color w:val="000000"/>
          <w:sz w:val="28"/>
        </w:rPr>
        <w:t>программа)</w:t>
      </w:r>
      <w:r w:rsidRPr="00BF3B45">
        <w:t xml:space="preserve"> </w:t>
      </w:r>
      <w:r w:rsidRPr="00BF3B45">
        <w:rPr>
          <w:rFonts w:eastAsia="Calibri"/>
          <w:color w:val="000000"/>
          <w:sz w:val="28"/>
        </w:rPr>
        <w:t>в паспорте Подпрограммы позицию «Объемы и источники ф</w:t>
      </w:r>
      <w:r w:rsidRPr="00BF3B45">
        <w:rPr>
          <w:rFonts w:eastAsia="Calibri"/>
          <w:color w:val="000000"/>
          <w:sz w:val="28"/>
        </w:rPr>
        <w:t>и</w:t>
      </w:r>
      <w:r w:rsidRPr="00BF3B45">
        <w:rPr>
          <w:rFonts w:eastAsia="Calibri"/>
          <w:color w:val="000000"/>
          <w:sz w:val="28"/>
        </w:rPr>
        <w:t>нансового обеспечения Подпрограммы» изложить в следующей редакции:</w:t>
      </w:r>
      <w:r w:rsidRPr="00BF3B45">
        <w:t xml:space="preserve"> </w:t>
      </w:r>
      <w:proofErr w:type="gramEnd"/>
    </w:p>
    <w:p w:rsidR="003B27FB" w:rsidRDefault="00BF3B45" w:rsidP="003B27FB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3B27FB">
        <w:rPr>
          <w:rFonts w:eastAsia="Calibri"/>
          <w:color w:val="000000"/>
          <w:sz w:val="28"/>
        </w:rPr>
        <w:t xml:space="preserve">составит 501,40 </w:t>
      </w:r>
      <w:r w:rsidR="005018D4">
        <w:rPr>
          <w:rFonts w:eastAsia="Calibri"/>
          <w:color w:val="000000"/>
          <w:sz w:val="28"/>
        </w:rPr>
        <w:t xml:space="preserve">тыс. </w:t>
      </w:r>
      <w:r w:rsidR="003B27FB" w:rsidRPr="00BF3B45">
        <w:rPr>
          <w:rFonts w:eastAsia="Calibri"/>
          <w:color w:val="000000"/>
          <w:sz w:val="28"/>
        </w:rPr>
        <w:t>рублей, в том числе по годам:</w:t>
      </w:r>
      <w:r w:rsidR="003B27FB" w:rsidRPr="00BF3B45">
        <w:t xml:space="preserve"> </w:t>
      </w:r>
    </w:p>
    <w:p w:rsidR="003B27FB" w:rsidRPr="00BF3B45" w:rsidRDefault="005018D4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тыс. </w:t>
      </w:r>
      <w:r w:rsidR="003B27FB" w:rsidRPr="00BF3B45">
        <w:rPr>
          <w:rFonts w:eastAsia="Calibri"/>
          <w:color w:val="000000"/>
          <w:sz w:val="28"/>
        </w:rPr>
        <w:t>рублей;</w:t>
      </w:r>
    </w:p>
    <w:p w:rsidR="003B27FB" w:rsidRPr="00BF3B45" w:rsidRDefault="005018D4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тыс. </w:t>
      </w:r>
      <w:r w:rsidR="003B27FB" w:rsidRPr="00BF3B45">
        <w:rPr>
          <w:rFonts w:eastAsia="Calibri"/>
          <w:color w:val="000000"/>
          <w:sz w:val="28"/>
        </w:rPr>
        <w:t>рублей;</w:t>
      </w:r>
    </w:p>
    <w:p w:rsidR="003B27FB" w:rsidRDefault="003B27FB" w:rsidP="003B27FB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="005018D4">
        <w:rPr>
          <w:rFonts w:eastAsia="Calibri"/>
          <w:color w:val="000000"/>
          <w:sz w:val="28"/>
        </w:rPr>
        <w:t xml:space="preserve"> тыс.</w:t>
      </w:r>
      <w:r w:rsidRPr="00BF3B45">
        <w:rPr>
          <w:rFonts w:eastAsia="Calibri"/>
          <w:color w:val="000000"/>
          <w:sz w:val="28"/>
        </w:rPr>
        <w:t xml:space="preserve"> рублей</w:t>
      </w:r>
      <w:r>
        <w:rPr>
          <w:rFonts w:eastAsia="Calibri"/>
          <w:color w:val="000000"/>
          <w:sz w:val="28"/>
        </w:rPr>
        <w:t>,</w:t>
      </w:r>
    </w:p>
    <w:p w:rsidR="003B27FB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BF3B45" w:rsidRDefault="00BF3B45" w:rsidP="00BF3B45">
      <w:pPr>
        <w:ind w:firstLine="708"/>
        <w:jc w:val="both"/>
      </w:pPr>
      <w:r w:rsidRPr="00BF3B45">
        <w:rPr>
          <w:rFonts w:eastAsia="Calibri"/>
          <w:color w:val="000000"/>
          <w:sz w:val="28"/>
        </w:rPr>
        <w:t>бюд</w:t>
      </w:r>
      <w:r w:rsidR="003B27FB">
        <w:rPr>
          <w:rFonts w:eastAsia="Calibri"/>
          <w:color w:val="000000"/>
          <w:sz w:val="28"/>
        </w:rPr>
        <w:t>жет</w:t>
      </w:r>
      <w:r w:rsidRPr="00BF3B45">
        <w:rPr>
          <w:rFonts w:eastAsia="Calibri"/>
          <w:color w:val="000000"/>
          <w:sz w:val="28"/>
        </w:rPr>
        <w:t xml:space="preserve"> Курского муниципального округа Ставропольского края (</w:t>
      </w:r>
      <w:proofErr w:type="gramStart"/>
      <w:r w:rsidRPr="00BF3B45">
        <w:rPr>
          <w:rFonts w:eastAsia="Calibri"/>
          <w:color w:val="000000"/>
          <w:sz w:val="28"/>
        </w:rPr>
        <w:t>да</w:t>
      </w:r>
      <w:r w:rsidR="003B27FB">
        <w:rPr>
          <w:rFonts w:eastAsia="Calibri"/>
          <w:color w:val="000000"/>
          <w:sz w:val="28"/>
        </w:rPr>
        <w:t>-</w:t>
      </w:r>
      <w:r w:rsidRPr="00BF3B45">
        <w:rPr>
          <w:rFonts w:eastAsia="Calibri"/>
          <w:color w:val="000000"/>
          <w:sz w:val="28"/>
        </w:rPr>
        <w:t>лее</w:t>
      </w:r>
      <w:proofErr w:type="gramEnd"/>
      <w:r w:rsidRPr="00BF3B45">
        <w:rPr>
          <w:rFonts w:eastAsia="Calibri"/>
          <w:color w:val="000000"/>
          <w:sz w:val="28"/>
        </w:rPr>
        <w:t xml:space="preserve"> - местный </w:t>
      </w:r>
      <w:r w:rsidR="00AF420B">
        <w:rPr>
          <w:rFonts w:eastAsia="Calibri"/>
          <w:color w:val="000000"/>
          <w:sz w:val="28"/>
        </w:rPr>
        <w:t xml:space="preserve">бюджет) </w:t>
      </w:r>
      <w:r w:rsidR="004F1F9D">
        <w:rPr>
          <w:rFonts w:eastAsia="Calibri"/>
          <w:color w:val="000000"/>
          <w:sz w:val="28"/>
        </w:rPr>
        <w:t>-</w:t>
      </w:r>
      <w:r w:rsidR="005018D4">
        <w:rPr>
          <w:rFonts w:eastAsia="Calibri"/>
          <w:color w:val="000000"/>
          <w:sz w:val="28"/>
        </w:rPr>
        <w:t xml:space="preserve"> 501,40 тыс. </w:t>
      </w:r>
      <w:r w:rsidRPr="00BF3B45">
        <w:rPr>
          <w:rFonts w:eastAsia="Calibri"/>
          <w:color w:val="000000"/>
          <w:sz w:val="28"/>
        </w:rPr>
        <w:t>рублей, в том числе по годам:</w:t>
      </w:r>
      <w:r w:rsidRPr="00BF3B45">
        <w:t xml:space="preserve"> 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2021 году - 301,40 </w:t>
      </w:r>
      <w:r w:rsidR="005018D4">
        <w:rPr>
          <w:rFonts w:eastAsia="Calibri"/>
          <w:color w:val="000000"/>
          <w:sz w:val="28"/>
        </w:rPr>
        <w:t xml:space="preserve">тыс. </w:t>
      </w:r>
      <w:r w:rsidRPr="00BF3B45">
        <w:rPr>
          <w:rFonts w:eastAsia="Calibri"/>
          <w:color w:val="000000"/>
          <w:sz w:val="28"/>
        </w:rPr>
        <w:t>рублей;</w:t>
      </w:r>
    </w:p>
    <w:p w:rsidR="00BF3B45" w:rsidRPr="00BF3B45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2022 году - 100,0 </w:t>
      </w:r>
      <w:r w:rsidR="005018D4">
        <w:rPr>
          <w:rFonts w:eastAsia="Calibri"/>
          <w:color w:val="000000"/>
          <w:sz w:val="28"/>
        </w:rPr>
        <w:t xml:space="preserve">тыс. </w:t>
      </w:r>
      <w:r w:rsidRPr="00BF3B45">
        <w:rPr>
          <w:rFonts w:eastAsia="Calibri"/>
          <w:color w:val="000000"/>
          <w:sz w:val="28"/>
        </w:rPr>
        <w:t>рублей;</w:t>
      </w:r>
    </w:p>
    <w:p w:rsidR="003B27FB" w:rsidRDefault="00BF3B45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2023 году - 100,0</w:t>
      </w:r>
      <w:r w:rsidRPr="00BF3B45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 xml:space="preserve">тыс. </w:t>
      </w:r>
      <w:r w:rsidRPr="00BF3B45">
        <w:rPr>
          <w:rFonts w:eastAsia="Calibri"/>
          <w:color w:val="000000"/>
          <w:sz w:val="28"/>
        </w:rPr>
        <w:t>рублей</w:t>
      </w:r>
      <w:r w:rsidR="005C5B57">
        <w:rPr>
          <w:rFonts w:eastAsia="Calibri"/>
          <w:color w:val="000000"/>
          <w:sz w:val="28"/>
        </w:rPr>
        <w:t>.</w:t>
      </w:r>
    </w:p>
    <w:p w:rsidR="0073096D" w:rsidRDefault="003B27FB" w:rsidP="00BF3B45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Объем финансового обеспечения Подпрограммы может </w:t>
      </w:r>
      <w:r w:rsidRPr="005017B4">
        <w:rPr>
          <w:rFonts w:eastAsia="Calibri"/>
          <w:sz w:val="28"/>
        </w:rPr>
        <w:t xml:space="preserve">уточняться  </w:t>
      </w:r>
      <w:r w:rsidR="005018D4">
        <w:rPr>
          <w:rFonts w:eastAsia="Calibri"/>
          <w:color w:val="000000"/>
          <w:sz w:val="28"/>
        </w:rPr>
        <w:t xml:space="preserve">при </w:t>
      </w:r>
      <w:r w:rsidR="00C700B4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 xml:space="preserve">формировании </w:t>
      </w:r>
      <w:r w:rsidR="00C700B4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>и</w:t>
      </w:r>
      <w:r w:rsidR="00C700B4">
        <w:rPr>
          <w:rFonts w:eastAsia="Calibri"/>
          <w:color w:val="000000"/>
          <w:sz w:val="28"/>
        </w:rPr>
        <w:t xml:space="preserve"> </w:t>
      </w:r>
      <w:r w:rsidR="005018D4">
        <w:rPr>
          <w:rFonts w:eastAsia="Calibri"/>
          <w:color w:val="000000"/>
          <w:sz w:val="28"/>
        </w:rPr>
        <w:t xml:space="preserve"> внесении </w:t>
      </w:r>
      <w:r w:rsidR="00C700B4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изменений в местный бюджет на </w:t>
      </w:r>
      <w:proofErr w:type="spellStart"/>
      <w:r>
        <w:rPr>
          <w:rFonts w:eastAsia="Calibri"/>
          <w:color w:val="000000"/>
          <w:sz w:val="28"/>
        </w:rPr>
        <w:t>соответст</w:t>
      </w:r>
      <w:proofErr w:type="spellEnd"/>
      <w:r>
        <w:rPr>
          <w:rFonts w:eastAsia="Calibri"/>
          <w:color w:val="000000"/>
          <w:sz w:val="28"/>
        </w:rPr>
        <w:t>-</w:t>
      </w:r>
    </w:p>
    <w:p w:rsidR="003B27FB" w:rsidRDefault="003B27FB" w:rsidP="003B27FB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2</w:t>
      </w:r>
    </w:p>
    <w:p w:rsidR="003B27FB" w:rsidRPr="003B27FB" w:rsidRDefault="003B27FB" w:rsidP="003B27FB">
      <w:pPr>
        <w:jc w:val="center"/>
        <w:rPr>
          <w:rFonts w:eastAsia="Calibri"/>
          <w:color w:val="000000"/>
          <w:sz w:val="22"/>
          <w:szCs w:val="22"/>
        </w:rPr>
      </w:pPr>
    </w:p>
    <w:p w:rsidR="005C5B57" w:rsidRDefault="005C5B57" w:rsidP="003B27FB">
      <w:pPr>
        <w:jc w:val="both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вующий</w:t>
      </w:r>
      <w:proofErr w:type="spellEnd"/>
      <w:r>
        <w:rPr>
          <w:rFonts w:eastAsia="Calibri"/>
          <w:color w:val="000000"/>
          <w:sz w:val="28"/>
        </w:rPr>
        <w:t xml:space="preserve"> финансовый год».</w:t>
      </w:r>
    </w:p>
    <w:p w:rsidR="001D289D" w:rsidRPr="001D289D" w:rsidRDefault="00BF3B45" w:rsidP="001D289D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</w:t>
      </w:r>
      <w:r w:rsidR="00DB7104">
        <w:rPr>
          <w:rFonts w:eastAsia="Calibri"/>
          <w:color w:val="000000"/>
          <w:sz w:val="28"/>
        </w:rPr>
        <w:t>.</w:t>
      </w:r>
      <w:r w:rsidR="00DB7104" w:rsidRPr="00DB7104">
        <w:rPr>
          <w:rFonts w:eastAsia="Calibri"/>
          <w:sz w:val="28"/>
        </w:rPr>
        <w:t xml:space="preserve"> </w:t>
      </w:r>
      <w:proofErr w:type="gramStart"/>
      <w:r w:rsidR="001D289D" w:rsidRPr="001D289D">
        <w:rPr>
          <w:rFonts w:eastAsia="Calibri"/>
          <w:color w:val="000000"/>
          <w:sz w:val="28"/>
        </w:rPr>
        <w:t>В приложении № 2 «Подпрограмма «Снижение административных барьеров, оптимизация и повышение качества предоставления государстве</w:t>
      </w:r>
      <w:r w:rsidR="001D289D" w:rsidRPr="001D289D">
        <w:rPr>
          <w:rFonts w:eastAsia="Calibri"/>
          <w:color w:val="000000"/>
          <w:sz w:val="28"/>
        </w:rPr>
        <w:t>н</w:t>
      </w:r>
      <w:r w:rsidR="001D289D" w:rsidRPr="001D289D">
        <w:rPr>
          <w:rFonts w:eastAsia="Calibri"/>
          <w:color w:val="000000"/>
          <w:sz w:val="28"/>
        </w:rPr>
        <w:t>ных и муниципальных услуг» муниципальной программы Курского муниц</w:t>
      </w:r>
      <w:r w:rsidR="001D289D" w:rsidRPr="001D289D">
        <w:rPr>
          <w:rFonts w:eastAsia="Calibri"/>
          <w:color w:val="000000"/>
          <w:sz w:val="28"/>
        </w:rPr>
        <w:t>и</w:t>
      </w:r>
      <w:r w:rsidR="001D289D" w:rsidRPr="001D289D">
        <w:rPr>
          <w:rFonts w:eastAsia="Calibri"/>
          <w:color w:val="000000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1D289D">
        <w:rPr>
          <w:rFonts w:eastAsia="Calibri"/>
          <w:color w:val="000000"/>
          <w:sz w:val="28"/>
        </w:rPr>
        <w:t>о</w:t>
      </w:r>
      <w:r w:rsidR="001D289D" w:rsidRPr="001D289D">
        <w:rPr>
          <w:rFonts w:eastAsia="Calibri"/>
          <w:color w:val="000000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B37C1E" w:rsidRPr="00AB3E6B" w:rsidRDefault="001D289D" w:rsidP="00B37C1E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 xml:space="preserve">«объем финансового обеспечения Подпрограммы </w:t>
      </w:r>
      <w:r w:rsidR="00B37C1E" w:rsidRPr="001D289D">
        <w:rPr>
          <w:rFonts w:eastAsia="Calibri"/>
          <w:color w:val="000000"/>
          <w:sz w:val="28"/>
        </w:rPr>
        <w:t xml:space="preserve">составит </w:t>
      </w:r>
      <w:r w:rsidR="008B63BC">
        <w:rPr>
          <w:rFonts w:eastAsia="Calibri"/>
          <w:sz w:val="28"/>
        </w:rPr>
        <w:t>34</w:t>
      </w:r>
      <w:r w:rsidR="00D31D74">
        <w:rPr>
          <w:rFonts w:eastAsia="Calibri"/>
          <w:sz w:val="28"/>
        </w:rPr>
        <w:t>723</w:t>
      </w:r>
      <w:r w:rsidR="00B37C1E">
        <w:rPr>
          <w:rFonts w:eastAsia="Calibri"/>
          <w:sz w:val="28"/>
        </w:rPr>
        <w:t>,0</w:t>
      </w:r>
      <w:r w:rsidR="00D31D74">
        <w:rPr>
          <w:rFonts w:eastAsia="Calibri"/>
          <w:sz w:val="28"/>
        </w:rPr>
        <w:t>8</w:t>
      </w:r>
      <w:r w:rsidR="00B37C1E" w:rsidRPr="00F8653A">
        <w:rPr>
          <w:rFonts w:eastAsia="Calibri"/>
          <w:sz w:val="28"/>
        </w:rPr>
        <w:t xml:space="preserve"> </w:t>
      </w:r>
      <w:r w:rsidR="00B37C1E" w:rsidRPr="00AB3E6B">
        <w:rPr>
          <w:rFonts w:eastAsia="Calibri"/>
          <w:sz w:val="28"/>
        </w:rPr>
        <w:t>тыс. рублей, в том числе по годам: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 xml:space="preserve">в 2021 году - 11067,39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 xml:space="preserve">в 2022 году - </w:t>
      </w:r>
      <w:r w:rsidR="00D31D74">
        <w:rPr>
          <w:rFonts w:eastAsia="Calibri"/>
          <w:sz w:val="28"/>
        </w:rPr>
        <w:t xml:space="preserve">12415,51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B37C1E" w:rsidRPr="001D289D" w:rsidRDefault="00B37C1E" w:rsidP="00B37C1E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</w:t>
      </w:r>
      <w:r>
        <w:rPr>
          <w:rFonts w:eastAsia="Calibri"/>
          <w:color w:val="000000"/>
          <w:sz w:val="28"/>
        </w:rPr>
        <w:t xml:space="preserve"> - 11 240,18</w:t>
      </w:r>
      <w:r w:rsidRPr="001D289D">
        <w:rPr>
          <w:rFonts w:eastAsia="Calibri"/>
          <w:color w:val="000000"/>
          <w:sz w:val="28"/>
        </w:rPr>
        <w:t xml:space="preserve"> тыс. рублей</w:t>
      </w:r>
      <w:r>
        <w:rPr>
          <w:rFonts w:eastAsia="Calibri"/>
          <w:color w:val="000000"/>
          <w:sz w:val="28"/>
        </w:rPr>
        <w:t>,</w:t>
      </w:r>
    </w:p>
    <w:p w:rsidR="00B37C1E" w:rsidRDefault="00B37C1E" w:rsidP="00B37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1D289D" w:rsidRPr="00AB3E6B" w:rsidRDefault="001D289D" w:rsidP="001D289D">
      <w:pPr>
        <w:ind w:firstLine="708"/>
        <w:jc w:val="both"/>
        <w:rPr>
          <w:rFonts w:eastAsia="Calibri"/>
          <w:sz w:val="28"/>
        </w:rPr>
      </w:pPr>
      <w:r w:rsidRPr="001D289D">
        <w:rPr>
          <w:rFonts w:eastAsia="Calibri"/>
          <w:color w:val="000000"/>
          <w:sz w:val="28"/>
        </w:rPr>
        <w:t>бюд</w:t>
      </w:r>
      <w:r w:rsidR="00B37C1E">
        <w:rPr>
          <w:rFonts w:eastAsia="Calibri"/>
          <w:color w:val="000000"/>
          <w:sz w:val="28"/>
        </w:rPr>
        <w:t>жет</w:t>
      </w:r>
      <w:r w:rsidRPr="001D289D">
        <w:rPr>
          <w:rFonts w:eastAsia="Calibri"/>
          <w:color w:val="000000"/>
          <w:sz w:val="28"/>
        </w:rPr>
        <w:t xml:space="preserve"> Курского муниципального округа Ставропольского края (</w:t>
      </w:r>
      <w:proofErr w:type="gramStart"/>
      <w:r w:rsidRPr="001D289D">
        <w:rPr>
          <w:rFonts w:eastAsia="Calibri"/>
          <w:color w:val="000000"/>
          <w:sz w:val="28"/>
        </w:rPr>
        <w:t>да</w:t>
      </w:r>
      <w:r w:rsidR="00B37C1E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>лее</w:t>
      </w:r>
      <w:proofErr w:type="gramEnd"/>
      <w:r w:rsidRPr="001D289D">
        <w:rPr>
          <w:rFonts w:eastAsia="Calibri"/>
          <w:color w:val="000000"/>
          <w:sz w:val="28"/>
        </w:rPr>
        <w:t xml:space="preserve"> - местный бюджет) </w:t>
      </w:r>
      <w:r w:rsidR="004F1F9D">
        <w:rPr>
          <w:rFonts w:eastAsia="Calibri"/>
          <w:color w:val="000000"/>
          <w:sz w:val="28"/>
        </w:rPr>
        <w:t>-</w:t>
      </w:r>
      <w:r w:rsidRPr="001D289D">
        <w:rPr>
          <w:rFonts w:eastAsia="Calibri"/>
          <w:color w:val="000000"/>
          <w:sz w:val="28"/>
        </w:rPr>
        <w:t xml:space="preserve"> </w:t>
      </w:r>
      <w:r w:rsidR="008B63BC">
        <w:rPr>
          <w:rFonts w:eastAsia="Calibri"/>
          <w:sz w:val="28"/>
        </w:rPr>
        <w:t>34</w:t>
      </w:r>
      <w:r w:rsidR="00D31D74">
        <w:rPr>
          <w:rFonts w:eastAsia="Calibri"/>
          <w:sz w:val="28"/>
        </w:rPr>
        <w:t>723</w:t>
      </w:r>
      <w:r w:rsidR="005C6297">
        <w:rPr>
          <w:rFonts w:eastAsia="Calibri"/>
          <w:sz w:val="28"/>
        </w:rPr>
        <w:t>,0</w:t>
      </w:r>
      <w:r w:rsidR="00D31D74">
        <w:rPr>
          <w:rFonts w:eastAsia="Calibri"/>
          <w:sz w:val="28"/>
        </w:rPr>
        <w:t>8</w:t>
      </w:r>
      <w:r w:rsidRPr="00F8653A">
        <w:rPr>
          <w:rFonts w:eastAsia="Calibri"/>
          <w:sz w:val="28"/>
        </w:rPr>
        <w:t xml:space="preserve"> </w:t>
      </w:r>
      <w:r w:rsidRPr="00AB3E6B">
        <w:rPr>
          <w:rFonts w:eastAsia="Calibri"/>
          <w:sz w:val="28"/>
        </w:rPr>
        <w:t>тыс. рублей, в том числе по годам: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AB3E6B">
        <w:rPr>
          <w:rFonts w:eastAsia="Calibri"/>
          <w:sz w:val="28"/>
        </w:rPr>
        <w:t>в 2021 году</w:t>
      </w:r>
      <w:r w:rsidR="00AB3E6B" w:rsidRPr="00AB3E6B">
        <w:rPr>
          <w:rFonts w:eastAsia="Calibri"/>
          <w:sz w:val="28"/>
        </w:rPr>
        <w:t xml:space="preserve"> - 11067,39</w:t>
      </w:r>
      <w:r w:rsidRPr="00AB3E6B">
        <w:rPr>
          <w:rFonts w:eastAsia="Calibri"/>
          <w:sz w:val="28"/>
        </w:rPr>
        <w:t xml:space="preserve">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2022 году</w:t>
      </w:r>
      <w:r w:rsidR="00D31D74">
        <w:rPr>
          <w:rFonts w:eastAsia="Calibri"/>
          <w:color w:val="000000"/>
          <w:sz w:val="28"/>
        </w:rPr>
        <w:t xml:space="preserve"> - 1</w:t>
      </w:r>
      <w:r w:rsidR="00D31D74">
        <w:rPr>
          <w:rFonts w:eastAsia="Calibri"/>
          <w:sz w:val="28"/>
        </w:rPr>
        <w:t xml:space="preserve">2415,51 </w:t>
      </w:r>
      <w:r w:rsidRPr="001D289D">
        <w:rPr>
          <w:rFonts w:eastAsia="Calibri"/>
          <w:color w:val="000000"/>
          <w:sz w:val="28"/>
        </w:rPr>
        <w:t>тыс. рублей;</w:t>
      </w:r>
    </w:p>
    <w:p w:rsidR="001D289D" w:rsidRPr="001D289D" w:rsidRDefault="001D289D" w:rsidP="001D289D">
      <w:pPr>
        <w:ind w:firstLine="708"/>
        <w:jc w:val="both"/>
        <w:rPr>
          <w:rFonts w:eastAsia="Calibri"/>
          <w:color w:val="000000"/>
          <w:sz w:val="28"/>
        </w:rPr>
      </w:pPr>
      <w:r w:rsidRPr="001D289D">
        <w:rPr>
          <w:rFonts w:eastAsia="Calibri"/>
          <w:color w:val="000000"/>
          <w:sz w:val="28"/>
        </w:rPr>
        <w:t>в 2023 году</w:t>
      </w:r>
      <w:r w:rsidR="00440644">
        <w:rPr>
          <w:rFonts w:eastAsia="Calibri"/>
          <w:color w:val="000000"/>
          <w:sz w:val="28"/>
        </w:rPr>
        <w:t xml:space="preserve"> - 11 240,18</w:t>
      </w:r>
      <w:r w:rsidRPr="001D289D">
        <w:rPr>
          <w:rFonts w:eastAsia="Calibri"/>
          <w:color w:val="000000"/>
          <w:sz w:val="28"/>
        </w:rPr>
        <w:t xml:space="preserve"> тыс. рублей.</w:t>
      </w:r>
    </w:p>
    <w:p w:rsidR="00595E28" w:rsidRDefault="00595E28" w:rsidP="00595E28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Объем финансового обеспечения Подпрограммы может </w:t>
      </w:r>
      <w:r w:rsidRPr="005017B4">
        <w:rPr>
          <w:rFonts w:eastAsia="Calibri"/>
          <w:sz w:val="28"/>
        </w:rPr>
        <w:t xml:space="preserve">уточняться  </w:t>
      </w:r>
      <w:r>
        <w:rPr>
          <w:rFonts w:eastAsia="Calibri"/>
          <w:color w:val="000000"/>
          <w:sz w:val="28"/>
        </w:rPr>
        <w:t>при формировании и внесении изменений в местный бюджет на соответс</w:t>
      </w:r>
      <w:r>
        <w:rPr>
          <w:rFonts w:eastAsia="Calibri"/>
          <w:color w:val="000000"/>
          <w:sz w:val="28"/>
        </w:rPr>
        <w:t>т</w:t>
      </w:r>
      <w:r>
        <w:rPr>
          <w:rFonts w:eastAsia="Calibri"/>
          <w:color w:val="000000"/>
          <w:sz w:val="28"/>
        </w:rPr>
        <w:t>вующий финансовый год».</w:t>
      </w:r>
    </w:p>
    <w:p w:rsidR="001F5F43" w:rsidRPr="008B63BC" w:rsidRDefault="008B63BC" w:rsidP="001D289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</w:rPr>
        <w:t>4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04125A" w:rsidRDefault="0004125A" w:rsidP="00344CE1">
      <w:pPr>
        <w:rPr>
          <w:sz w:val="28"/>
          <w:szCs w:val="28"/>
        </w:rPr>
      </w:pPr>
    </w:p>
    <w:p w:rsidR="003660CE" w:rsidRDefault="003660CE" w:rsidP="00344CE1">
      <w:pPr>
        <w:rPr>
          <w:sz w:val="28"/>
          <w:szCs w:val="28"/>
        </w:rPr>
      </w:pPr>
    </w:p>
    <w:p w:rsidR="00C700B4" w:rsidRDefault="00C700B4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733CFD">
          <w:pgSz w:w="11906" w:h="16838"/>
          <w:pgMar w:top="567" w:right="567" w:bottom="567" w:left="1985" w:header="567" w:footer="567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984" w:type="dxa"/>
        <w:tblLook w:val="04A0"/>
      </w:tblPr>
      <w:tblGrid>
        <w:gridCol w:w="9889"/>
        <w:gridCol w:w="6095"/>
      </w:tblGrid>
      <w:tr w:rsidR="00017A7A" w:rsidTr="00D604BC">
        <w:tc>
          <w:tcPr>
            <w:tcW w:w="9889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6095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изменениям, которые вносятся в муниципальную пр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</w:t>
            </w:r>
            <w:r w:rsidRPr="00017A7A">
              <w:rPr>
                <w:sz w:val="24"/>
                <w:szCs w:val="24"/>
              </w:rPr>
              <w:t>ь</w:t>
            </w:r>
            <w:r w:rsidRPr="00017A7A">
              <w:rPr>
                <w:sz w:val="24"/>
                <w:szCs w:val="24"/>
              </w:rPr>
              <w:t>ского края «Развитие малого и среднего бизнеса, потр</w:t>
            </w:r>
            <w:r w:rsidRPr="00017A7A">
              <w:rPr>
                <w:sz w:val="24"/>
                <w:szCs w:val="24"/>
              </w:rPr>
              <w:t>е</w:t>
            </w:r>
            <w:r w:rsidRPr="00017A7A">
              <w:rPr>
                <w:sz w:val="24"/>
                <w:szCs w:val="24"/>
              </w:rPr>
              <w:t>бительского рынка, снижение административных барь</w:t>
            </w:r>
            <w:r w:rsidRPr="00017A7A">
              <w:rPr>
                <w:sz w:val="24"/>
                <w:szCs w:val="24"/>
              </w:rPr>
              <w:t>е</w:t>
            </w:r>
            <w:r w:rsidRPr="00017A7A">
              <w:rPr>
                <w:sz w:val="24"/>
                <w:szCs w:val="24"/>
              </w:rPr>
              <w:t xml:space="preserve">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D604BC">
        <w:tc>
          <w:tcPr>
            <w:tcW w:w="9889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6095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муниципальной программе Курского муниципального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</w:t>
            </w:r>
            <w:r w:rsidRPr="00017A7A">
              <w:rPr>
                <w:sz w:val="24"/>
                <w:szCs w:val="24"/>
              </w:rPr>
              <w:t>д</w:t>
            </w:r>
            <w:r w:rsidRPr="00017A7A">
              <w:rPr>
                <w:sz w:val="24"/>
                <w:szCs w:val="24"/>
              </w:rPr>
              <w:t>него бизнеса, потребительского рынка, снижение адм</w:t>
            </w:r>
            <w:r w:rsidRPr="00017A7A">
              <w:rPr>
                <w:sz w:val="24"/>
                <w:szCs w:val="24"/>
              </w:rPr>
              <w:t>и</w:t>
            </w:r>
            <w:r w:rsidRPr="00017A7A">
              <w:rPr>
                <w:sz w:val="24"/>
                <w:szCs w:val="24"/>
              </w:rPr>
              <w:t>нистративных барьеров»</w:t>
            </w:r>
          </w:p>
        </w:tc>
      </w:tr>
    </w:tbl>
    <w:p w:rsidR="0041374B" w:rsidRP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64411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43C6"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515,51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164411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>
              <w:rPr>
                <w:sz w:val="24"/>
                <w:szCs w:val="24"/>
              </w:rPr>
              <w:t>340,18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C19CB" w:rsidRPr="00BB038C" w:rsidTr="00AA5FB1">
        <w:tc>
          <w:tcPr>
            <w:tcW w:w="709" w:type="dxa"/>
            <w:shd w:val="clear" w:color="auto" w:fill="auto"/>
          </w:tcPr>
          <w:p w:rsidR="005C19CB" w:rsidRPr="00BB038C" w:rsidRDefault="005C19C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19CB" w:rsidRPr="00BB038C" w:rsidRDefault="005C19C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C19C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 w:rsidR="00D03B6A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C19CB" w:rsidRPr="00BB038C" w:rsidRDefault="00164411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19CB"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701" w:type="dxa"/>
            <w:shd w:val="clear" w:color="auto" w:fill="auto"/>
          </w:tcPr>
          <w:p w:rsidR="005C19CB" w:rsidRPr="00BB038C" w:rsidRDefault="005C19CB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515,51</w:t>
            </w:r>
          </w:p>
        </w:tc>
        <w:tc>
          <w:tcPr>
            <w:tcW w:w="1418" w:type="dxa"/>
            <w:shd w:val="clear" w:color="auto" w:fill="auto"/>
          </w:tcPr>
          <w:p w:rsidR="005C19CB" w:rsidRPr="00BB038C" w:rsidRDefault="00B97900" w:rsidP="000A0D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97900">
              <w:rPr>
                <w:sz w:val="24"/>
                <w:szCs w:val="24"/>
              </w:rPr>
              <w:t>11340,18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2071" w:rsidRPr="00BB038C" w:rsidTr="0061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120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612071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</w:t>
            </w:r>
            <w:r w:rsidRPr="00612071">
              <w:rPr>
                <w:sz w:val="24"/>
                <w:szCs w:val="24"/>
              </w:rPr>
              <w:t>у</w:t>
            </w:r>
            <w:r w:rsidRPr="00612071">
              <w:rPr>
                <w:sz w:val="24"/>
                <w:szCs w:val="24"/>
              </w:rPr>
              <w:t>га Ставропольского края (далее - администр</w:t>
            </w:r>
            <w:r w:rsidRPr="00612071">
              <w:rPr>
                <w:sz w:val="24"/>
                <w:szCs w:val="24"/>
              </w:rPr>
              <w:t>а</w:t>
            </w:r>
            <w:r w:rsidRPr="00612071">
              <w:rPr>
                <w:sz w:val="24"/>
                <w:szCs w:val="24"/>
              </w:rPr>
              <w:t>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134842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71" w:rsidRPr="00BB038C" w:rsidRDefault="00612071" w:rsidP="00603B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D604BC" w:rsidRPr="005819CC" w:rsidRDefault="00D604BC" w:rsidP="005819CC">
      <w:pPr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D604BC"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D604BC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</w:t>
            </w:r>
            <w:r w:rsidRPr="00746DD3">
              <w:rPr>
                <w:color w:val="000000"/>
                <w:sz w:val="24"/>
                <w:szCs w:val="24"/>
              </w:rPr>
              <w:t>с</w:t>
            </w:r>
            <w:r w:rsidRPr="00746DD3">
              <w:rPr>
                <w:color w:val="000000"/>
                <w:sz w:val="24"/>
                <w:szCs w:val="24"/>
              </w:rPr>
              <w:t>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4842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164411" w:rsidP="00B97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>
              <w:rPr>
                <w:sz w:val="24"/>
                <w:szCs w:val="24"/>
              </w:rPr>
              <w:t>240</w:t>
            </w:r>
            <w:r w:rsidR="005819CC">
              <w:rPr>
                <w:sz w:val="24"/>
                <w:szCs w:val="24"/>
              </w:rPr>
              <w:t>,</w:t>
            </w:r>
            <w:r w:rsidR="00B97900">
              <w:rPr>
                <w:sz w:val="24"/>
                <w:szCs w:val="24"/>
              </w:rPr>
              <w:t>1</w:t>
            </w:r>
            <w:r w:rsidR="005819CC">
              <w:rPr>
                <w:sz w:val="24"/>
                <w:szCs w:val="24"/>
              </w:rPr>
              <w:t>8</w:t>
            </w: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</w:t>
            </w:r>
            <w:r w:rsidRPr="00384415">
              <w:rPr>
                <w:sz w:val="24"/>
                <w:szCs w:val="24"/>
              </w:rPr>
              <w:t>т</w:t>
            </w:r>
            <w:r w:rsidRPr="00384415">
              <w:rPr>
                <w:sz w:val="24"/>
                <w:szCs w:val="24"/>
              </w:rPr>
              <w:t>рации по поддержке малого и среднего бизн</w:t>
            </w:r>
            <w:r w:rsidRPr="00384415">
              <w:rPr>
                <w:sz w:val="24"/>
                <w:szCs w:val="24"/>
              </w:rPr>
              <w:t>е</w:t>
            </w:r>
            <w:r w:rsidRPr="0038441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B97900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B97900" w:rsidRPr="00BB038C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97900" w:rsidRDefault="00B97900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Программы, всего</w:t>
            </w:r>
          </w:p>
        </w:tc>
        <w:tc>
          <w:tcPr>
            <w:tcW w:w="5245" w:type="dxa"/>
            <w:shd w:val="clear" w:color="auto" w:fill="auto"/>
          </w:tcPr>
          <w:p w:rsidR="00B97900" w:rsidRDefault="00B97900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701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8" w:type="dxa"/>
            <w:shd w:val="clear" w:color="auto" w:fill="auto"/>
          </w:tcPr>
          <w:p w:rsidR="00B97900" w:rsidRPr="00BB038C" w:rsidRDefault="00B97900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11240,18</w:t>
            </w:r>
          </w:p>
        </w:tc>
      </w:tr>
      <w:tr w:rsidR="00105909" w:rsidRPr="00BB038C" w:rsidTr="00D604BC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846" w:rsidRPr="00BB038C" w:rsidTr="00D604B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846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846">
              <w:rPr>
                <w:sz w:val="24"/>
                <w:szCs w:val="24"/>
              </w:rPr>
              <w:t>240,18</w:t>
            </w:r>
          </w:p>
        </w:tc>
      </w:tr>
      <w:tr w:rsidR="00524846" w:rsidRPr="00BB038C" w:rsidTr="00D604B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846" w:rsidRPr="00BB038C" w:rsidTr="00D604B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Default="00524846" w:rsidP="003D31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524846" w:rsidP="003D31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846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46" w:rsidRPr="00BB038C" w:rsidRDefault="00164411" w:rsidP="003D31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846">
              <w:rPr>
                <w:sz w:val="24"/>
                <w:szCs w:val="24"/>
              </w:rPr>
              <w:t>240,18</w:t>
            </w: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D604BC" w:rsidRPr="00105909" w:rsidRDefault="00D604BC" w:rsidP="00105909">
      <w:pPr>
        <w:jc w:val="center"/>
        <w:rPr>
          <w:sz w:val="22"/>
          <w:szCs w:val="22"/>
        </w:rPr>
      </w:pP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103"/>
        <w:gridCol w:w="1559"/>
        <w:gridCol w:w="1560"/>
        <w:gridCol w:w="1417"/>
        <w:gridCol w:w="644"/>
      </w:tblGrid>
      <w:tr w:rsidR="00105909" w:rsidRPr="00BB038C" w:rsidTr="00612071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D604BC" w:rsidRPr="00BB038C" w:rsidTr="00D604BC">
        <w:tc>
          <w:tcPr>
            <w:tcW w:w="709" w:type="dxa"/>
            <w:shd w:val="clear" w:color="auto" w:fill="auto"/>
          </w:tcPr>
          <w:p w:rsidR="00D604BC" w:rsidRDefault="00D604BC" w:rsidP="000305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04BC" w:rsidRPr="00746DD3" w:rsidRDefault="00D604BC" w:rsidP="000305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103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4BC" w:rsidRPr="00B16CF8" w:rsidRDefault="00D604BC" w:rsidP="00030577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B97900" w:rsidRPr="00746DD3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>
              <w:rPr>
                <w:sz w:val="24"/>
                <w:szCs w:val="24"/>
              </w:rPr>
              <w:t>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559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>
              <w:rPr>
                <w:sz w:val="24"/>
                <w:szCs w:val="24"/>
              </w:rPr>
              <w:t>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612071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612071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560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B97900">
              <w:rPr>
                <w:sz w:val="24"/>
                <w:szCs w:val="24"/>
              </w:rPr>
              <w:t>240,18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900" w:rsidRPr="00B16CF8" w:rsidRDefault="00B97900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C700B4">
      <w:pgSz w:w="16838" w:h="11906" w:orient="landscape"/>
      <w:pgMar w:top="1985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00" w:rsidRDefault="00722A00">
      <w:r>
        <w:separator/>
      </w:r>
    </w:p>
  </w:endnote>
  <w:endnote w:type="continuationSeparator" w:id="0">
    <w:p w:rsidR="00722A00" w:rsidRDefault="0072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00" w:rsidRDefault="00722A00">
      <w:r>
        <w:separator/>
      </w:r>
    </w:p>
  </w:footnote>
  <w:footnote w:type="continuationSeparator" w:id="0">
    <w:p w:rsidR="00722A00" w:rsidRDefault="0072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59"/>
    <w:rsid w:val="000153BE"/>
    <w:rsid w:val="00015AE2"/>
    <w:rsid w:val="000163F9"/>
    <w:rsid w:val="000164F6"/>
    <w:rsid w:val="0001737F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D5D40"/>
    <w:rsid w:val="000D6E14"/>
    <w:rsid w:val="000E1BF9"/>
    <w:rsid w:val="000F14E5"/>
    <w:rsid w:val="000F3221"/>
    <w:rsid w:val="000F4023"/>
    <w:rsid w:val="00103EF6"/>
    <w:rsid w:val="00104711"/>
    <w:rsid w:val="00104C75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842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9C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613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85874"/>
    <w:rsid w:val="00290CE7"/>
    <w:rsid w:val="00291E07"/>
    <w:rsid w:val="00291E4A"/>
    <w:rsid w:val="002929F7"/>
    <w:rsid w:val="00293038"/>
    <w:rsid w:val="00294DDA"/>
    <w:rsid w:val="00295210"/>
    <w:rsid w:val="00295276"/>
    <w:rsid w:val="00297834"/>
    <w:rsid w:val="002A40B9"/>
    <w:rsid w:val="002A7CBC"/>
    <w:rsid w:val="002B0598"/>
    <w:rsid w:val="002B25CB"/>
    <w:rsid w:val="002B2F16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06804"/>
    <w:rsid w:val="003111CA"/>
    <w:rsid w:val="003132C5"/>
    <w:rsid w:val="0031475A"/>
    <w:rsid w:val="00314843"/>
    <w:rsid w:val="00316946"/>
    <w:rsid w:val="003207C1"/>
    <w:rsid w:val="00321794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0EE6"/>
    <w:rsid w:val="003A5231"/>
    <w:rsid w:val="003A56DC"/>
    <w:rsid w:val="003B13C6"/>
    <w:rsid w:val="003B27FB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1F9D"/>
    <w:rsid w:val="004F3F62"/>
    <w:rsid w:val="004F48EB"/>
    <w:rsid w:val="004F749B"/>
    <w:rsid w:val="005017B4"/>
    <w:rsid w:val="005018D4"/>
    <w:rsid w:val="005022BA"/>
    <w:rsid w:val="00502B40"/>
    <w:rsid w:val="0050311C"/>
    <w:rsid w:val="0050519F"/>
    <w:rsid w:val="0050691D"/>
    <w:rsid w:val="005075A4"/>
    <w:rsid w:val="00510F99"/>
    <w:rsid w:val="00513CEA"/>
    <w:rsid w:val="005141C3"/>
    <w:rsid w:val="0051427D"/>
    <w:rsid w:val="00514E5E"/>
    <w:rsid w:val="00515CB2"/>
    <w:rsid w:val="00524846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712A"/>
    <w:rsid w:val="005C7EF3"/>
    <w:rsid w:val="005D2279"/>
    <w:rsid w:val="005D3013"/>
    <w:rsid w:val="005E093C"/>
    <w:rsid w:val="005E0A89"/>
    <w:rsid w:val="005E2E27"/>
    <w:rsid w:val="005E48D3"/>
    <w:rsid w:val="005F3174"/>
    <w:rsid w:val="005F33F2"/>
    <w:rsid w:val="005F658C"/>
    <w:rsid w:val="005F6728"/>
    <w:rsid w:val="005F733C"/>
    <w:rsid w:val="005F759C"/>
    <w:rsid w:val="005F76BB"/>
    <w:rsid w:val="0060372A"/>
    <w:rsid w:val="00605178"/>
    <w:rsid w:val="0060661B"/>
    <w:rsid w:val="0060753B"/>
    <w:rsid w:val="006076A8"/>
    <w:rsid w:val="00607A3B"/>
    <w:rsid w:val="00607A7C"/>
    <w:rsid w:val="00610D4E"/>
    <w:rsid w:val="00612071"/>
    <w:rsid w:val="00612C6D"/>
    <w:rsid w:val="006163F4"/>
    <w:rsid w:val="0061715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2A00"/>
    <w:rsid w:val="0072320F"/>
    <w:rsid w:val="00725C0A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56D80"/>
    <w:rsid w:val="00767B13"/>
    <w:rsid w:val="00771323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3694"/>
    <w:rsid w:val="00794B85"/>
    <w:rsid w:val="00794EC9"/>
    <w:rsid w:val="007950C7"/>
    <w:rsid w:val="0079568F"/>
    <w:rsid w:val="007960A8"/>
    <w:rsid w:val="007A1B86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1723"/>
    <w:rsid w:val="00801C93"/>
    <w:rsid w:val="0080224C"/>
    <w:rsid w:val="008026F8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115"/>
    <w:rsid w:val="00833DCB"/>
    <w:rsid w:val="00835566"/>
    <w:rsid w:val="008424C8"/>
    <w:rsid w:val="0084443E"/>
    <w:rsid w:val="008453C0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35DE"/>
    <w:rsid w:val="008A08C3"/>
    <w:rsid w:val="008A6C77"/>
    <w:rsid w:val="008A6E27"/>
    <w:rsid w:val="008B0E31"/>
    <w:rsid w:val="008B21FD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8C1"/>
    <w:rsid w:val="00A46C1B"/>
    <w:rsid w:val="00A507AA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3E6B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5D7B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97900"/>
    <w:rsid w:val="00BA0DBC"/>
    <w:rsid w:val="00BA22AB"/>
    <w:rsid w:val="00BA685E"/>
    <w:rsid w:val="00BB2D90"/>
    <w:rsid w:val="00BB2F06"/>
    <w:rsid w:val="00BC1BA9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0571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00B4"/>
    <w:rsid w:val="00C75A8B"/>
    <w:rsid w:val="00C767F3"/>
    <w:rsid w:val="00C82866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5984"/>
    <w:rsid w:val="00CF1AF5"/>
    <w:rsid w:val="00CF37F9"/>
    <w:rsid w:val="00CF7CA2"/>
    <w:rsid w:val="00D024EC"/>
    <w:rsid w:val="00D02BB9"/>
    <w:rsid w:val="00D03B6A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04BC"/>
    <w:rsid w:val="00D624C4"/>
    <w:rsid w:val="00D62C03"/>
    <w:rsid w:val="00D62F7D"/>
    <w:rsid w:val="00D662C5"/>
    <w:rsid w:val="00D666C3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660"/>
    <w:rsid w:val="00DE6CB2"/>
    <w:rsid w:val="00DF080E"/>
    <w:rsid w:val="00DF42D4"/>
    <w:rsid w:val="00E00453"/>
    <w:rsid w:val="00E02DD7"/>
    <w:rsid w:val="00E033F5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0968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2342-42DC-4003-9659-D635382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24</cp:revision>
  <cp:lastPrinted>2022-09-06T11:51:00Z</cp:lastPrinted>
  <dcterms:created xsi:type="dcterms:W3CDTF">2022-09-05T12:32:00Z</dcterms:created>
  <dcterms:modified xsi:type="dcterms:W3CDTF">2022-09-26T07:14:00Z</dcterms:modified>
</cp:coreProperties>
</file>