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B" w:rsidRDefault="001D3EE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-45720</wp:posOffset>
            </wp:positionV>
            <wp:extent cx="504825" cy="6096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9B" w:rsidRDefault="001D3EE4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F3419B" w:rsidRDefault="001D3EE4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3419B" w:rsidRDefault="00F3419B">
      <w:pPr>
        <w:jc w:val="center"/>
        <w:rPr>
          <w:b/>
          <w:sz w:val="16"/>
          <w:szCs w:val="16"/>
        </w:rPr>
      </w:pPr>
    </w:p>
    <w:p w:rsidR="00F3419B" w:rsidRDefault="001D3EE4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3419B" w:rsidRDefault="00F3419B">
      <w:pPr>
        <w:jc w:val="center"/>
        <w:rPr>
          <w:sz w:val="16"/>
        </w:rPr>
      </w:pPr>
    </w:p>
    <w:p w:rsidR="00904EAB" w:rsidRDefault="00904EAB">
      <w:pPr>
        <w:jc w:val="center"/>
        <w:rPr>
          <w:sz w:val="16"/>
        </w:rPr>
      </w:pPr>
    </w:p>
    <w:p w:rsidR="00166CC7" w:rsidRPr="00434D2F" w:rsidRDefault="00434D2F" w:rsidP="00434D2F">
      <w:pPr>
        <w:tabs>
          <w:tab w:val="center" w:pos="4677"/>
          <w:tab w:val="left" w:pos="8280"/>
        </w:tabs>
        <w:rPr>
          <w:sz w:val="28"/>
          <w:szCs w:val="24"/>
        </w:rPr>
      </w:pPr>
      <w:r>
        <w:rPr>
          <w:sz w:val="28"/>
          <w:szCs w:val="24"/>
        </w:rPr>
        <w:t>29 декабря 2022 г.</w:t>
      </w:r>
      <w:r w:rsidR="00FC7D7F">
        <w:rPr>
          <w:sz w:val="24"/>
          <w:szCs w:val="24"/>
        </w:rPr>
        <w:tab/>
      </w:r>
      <w:r w:rsidR="001D3EE4">
        <w:rPr>
          <w:sz w:val="24"/>
          <w:szCs w:val="24"/>
        </w:rPr>
        <w:t xml:space="preserve">ст-ца </w:t>
      </w:r>
      <w:proofErr w:type="gramStart"/>
      <w:r w:rsidR="001D3EE4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1512</w:t>
      </w:r>
    </w:p>
    <w:p w:rsidR="00166CC7" w:rsidRDefault="00166CC7" w:rsidP="00EF110F">
      <w:pPr>
        <w:tabs>
          <w:tab w:val="center" w:pos="4677"/>
          <w:tab w:val="left" w:pos="8370"/>
        </w:tabs>
        <w:rPr>
          <w:sz w:val="24"/>
          <w:szCs w:val="24"/>
        </w:rPr>
      </w:pPr>
    </w:p>
    <w:p w:rsidR="00904EAB" w:rsidRDefault="00EF110F" w:rsidP="00EF110F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FC7D7F">
        <w:rPr>
          <w:sz w:val="24"/>
          <w:szCs w:val="24"/>
        </w:rPr>
        <w:tab/>
      </w:r>
    </w:p>
    <w:p w:rsidR="00F3419B" w:rsidRDefault="001D3EE4">
      <w:pPr>
        <w:widowControl w:val="0"/>
        <w:spacing w:line="240" w:lineRule="exact"/>
        <w:jc w:val="both"/>
        <w:rPr>
          <w:sz w:val="28"/>
        </w:rPr>
      </w:pPr>
      <w:bookmarkStart w:id="0" w:name="_GoBack"/>
      <w:r>
        <w:rPr>
          <w:sz w:val="28"/>
          <w:szCs w:val="28"/>
        </w:rPr>
        <w:t xml:space="preserve">О </w:t>
      </w:r>
      <w:r>
        <w:rPr>
          <w:sz w:val="28"/>
        </w:rPr>
        <w:t>внесении изменений в муниципальную</w:t>
      </w:r>
      <w:r>
        <w:rPr>
          <w:sz w:val="28"/>
          <w:szCs w:val="28"/>
        </w:rPr>
        <w:t xml:space="preserve"> программу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 «Обеспечение жильем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граждан»</w:t>
      </w:r>
      <w:r>
        <w:rPr>
          <w:sz w:val="28"/>
        </w:rPr>
        <w:t>, утвержденную постановлением администрации Курского м</w:t>
      </w:r>
      <w:r>
        <w:rPr>
          <w:sz w:val="28"/>
        </w:rPr>
        <w:t>у</w:t>
      </w:r>
      <w:r>
        <w:rPr>
          <w:sz w:val="28"/>
        </w:rPr>
        <w:t>ниципального района Ставропольского края от 30 ноября 2020</w:t>
      </w:r>
      <w:r w:rsidR="000A2AC1">
        <w:rPr>
          <w:sz w:val="28"/>
        </w:rPr>
        <w:t xml:space="preserve"> г. № 7</w:t>
      </w:r>
      <w:r>
        <w:rPr>
          <w:sz w:val="28"/>
        </w:rPr>
        <w:t>17</w:t>
      </w:r>
    </w:p>
    <w:bookmarkEnd w:id="0"/>
    <w:p w:rsidR="00166CC7" w:rsidRDefault="00166CC7">
      <w:pPr>
        <w:spacing w:line="240" w:lineRule="exact"/>
        <w:jc w:val="both"/>
        <w:rPr>
          <w:sz w:val="28"/>
          <w:szCs w:val="28"/>
        </w:rPr>
      </w:pPr>
    </w:p>
    <w:p w:rsidR="00E83FBB" w:rsidRDefault="001D3EE4" w:rsidP="00E83FBB">
      <w:pPr>
        <w:jc w:val="both"/>
        <w:rPr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proofErr w:type="gramStart"/>
      <w:r w:rsidR="00E83FBB" w:rsidRPr="00E83FBB">
        <w:rPr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 w:rsidR="00E83FBB" w:rsidRPr="00E83FBB">
        <w:rPr>
          <w:color w:val="000000"/>
          <w:sz w:val="28"/>
          <w:szCs w:val="28"/>
          <w:lang w:eastAsia="en-US" w:bidi="en-US"/>
        </w:rPr>
        <w:t>15 ноября 2022 г.  № 439 «О внесении изменений в решение Совета Курского муниципального округа Ставропольского края от 09 декабря 2021 г. № 306 «О бюджете Курского муниципального округа Ставропольского края на 2022 год и плановый период 2023 и 2024 годов»</w:t>
      </w:r>
      <w:r w:rsidR="00E83FBB">
        <w:rPr>
          <w:color w:val="000000"/>
          <w:sz w:val="28"/>
          <w:szCs w:val="28"/>
          <w:lang w:eastAsia="en-US" w:bidi="en-US"/>
        </w:rPr>
        <w:t>,</w:t>
      </w:r>
      <w:r w:rsidR="00166CC7">
        <w:rPr>
          <w:color w:val="000000"/>
          <w:sz w:val="28"/>
          <w:szCs w:val="28"/>
          <w:lang w:eastAsia="en-US" w:bidi="en-US"/>
        </w:rPr>
        <w:t xml:space="preserve"> в связи с корректировкой объемов бюджетного финансирования</w:t>
      </w:r>
      <w:proofErr w:type="gramEnd"/>
    </w:p>
    <w:p w:rsidR="00F3419B" w:rsidRDefault="001D3EE4" w:rsidP="00166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419B" w:rsidRPr="00706544" w:rsidRDefault="00F3419B">
      <w:pPr>
        <w:jc w:val="both"/>
        <w:rPr>
          <w:sz w:val="28"/>
          <w:szCs w:val="28"/>
        </w:rPr>
      </w:pPr>
    </w:p>
    <w:p w:rsidR="00F3419B" w:rsidRDefault="001D3EE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ную</w:t>
      </w:r>
      <w:r>
        <w:rPr>
          <w:sz w:val="28"/>
          <w:szCs w:val="28"/>
        </w:rPr>
        <w:t xml:space="preserve"> программу Курского муниципального округа Ставропольского края «Обеспечение жильем отдельных категорий граждан»</w:t>
      </w:r>
      <w:r w:rsidR="00AC5243">
        <w:rPr>
          <w:sz w:val="28"/>
          <w:szCs w:val="28"/>
        </w:rPr>
        <w:t>,</w:t>
      </w:r>
      <w:r>
        <w:rPr>
          <w:sz w:val="28"/>
        </w:rPr>
        <w:t xml:space="preserve"> утвержденную пост</w:t>
      </w:r>
      <w:r>
        <w:rPr>
          <w:sz w:val="28"/>
        </w:rPr>
        <w:t>а</w:t>
      </w:r>
      <w:r>
        <w:rPr>
          <w:sz w:val="28"/>
        </w:rPr>
        <w:t>новлением администрации Курского муниципального района Ставропол</w:t>
      </w:r>
      <w:r>
        <w:rPr>
          <w:sz w:val="28"/>
        </w:rPr>
        <w:t>ь</w:t>
      </w:r>
      <w:r>
        <w:rPr>
          <w:sz w:val="28"/>
        </w:rPr>
        <w:t>ского края от 30 ноября 2020</w:t>
      </w:r>
      <w:r w:rsidR="000A2AC1">
        <w:rPr>
          <w:sz w:val="28"/>
        </w:rPr>
        <w:t xml:space="preserve"> г. № 7</w:t>
      </w:r>
      <w:r w:rsidR="00AC5243">
        <w:rPr>
          <w:sz w:val="28"/>
        </w:rPr>
        <w:t>17.</w:t>
      </w:r>
    </w:p>
    <w:p w:rsidR="00F3419B" w:rsidRPr="00706544" w:rsidRDefault="00F3419B">
      <w:pPr>
        <w:ind w:firstLine="708"/>
        <w:jc w:val="both"/>
        <w:rPr>
          <w:sz w:val="28"/>
          <w:szCs w:val="28"/>
        </w:rPr>
      </w:pPr>
    </w:p>
    <w:p w:rsidR="00F3419B" w:rsidRDefault="001D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72262A">
        <w:rPr>
          <w:sz w:val="28"/>
          <w:szCs w:val="28"/>
        </w:rPr>
        <w:t xml:space="preserve">ть </w:t>
      </w:r>
      <w:r>
        <w:rPr>
          <w:sz w:val="28"/>
          <w:szCs w:val="28"/>
        </w:rPr>
        <w:t>настояще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72262A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0A2A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</w:t>
      </w:r>
      <w:r w:rsidR="003B26A7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 сети «Интернет».</w:t>
      </w:r>
    </w:p>
    <w:p w:rsidR="00693805" w:rsidRDefault="00693805">
      <w:pPr>
        <w:ind w:firstLine="709"/>
        <w:jc w:val="both"/>
        <w:rPr>
          <w:sz w:val="28"/>
          <w:szCs w:val="28"/>
        </w:rPr>
      </w:pPr>
    </w:p>
    <w:p w:rsidR="00573E59" w:rsidRDefault="0095143F" w:rsidP="00573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E4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D3EE4">
        <w:rPr>
          <w:sz w:val="28"/>
          <w:szCs w:val="28"/>
        </w:rPr>
        <w:t>и</w:t>
      </w:r>
      <w:r w:rsidR="001D3EE4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1D3EE4">
        <w:rPr>
          <w:sz w:val="28"/>
          <w:szCs w:val="28"/>
        </w:rPr>
        <w:t>телекоммуника</w:t>
      </w:r>
      <w:proofErr w:type="spellEnd"/>
      <w:r w:rsidR="009F374B">
        <w:rPr>
          <w:sz w:val="28"/>
          <w:szCs w:val="28"/>
        </w:rPr>
        <w:t>-</w:t>
      </w:r>
      <w:proofErr w:type="spellStart"/>
      <w:r w:rsidR="001D3EE4">
        <w:rPr>
          <w:sz w:val="28"/>
          <w:szCs w:val="28"/>
        </w:rPr>
        <w:t>ционной</w:t>
      </w:r>
      <w:proofErr w:type="spellEnd"/>
      <w:r w:rsidR="001D3EE4">
        <w:rPr>
          <w:sz w:val="28"/>
          <w:szCs w:val="28"/>
        </w:rPr>
        <w:t xml:space="preserve"> сети «Интернет»</w:t>
      </w:r>
      <w:r w:rsidR="00573E59" w:rsidRPr="00573E59">
        <w:rPr>
          <w:sz w:val="28"/>
          <w:szCs w:val="28"/>
        </w:rPr>
        <w:t xml:space="preserve"> </w:t>
      </w:r>
      <w:r w:rsidR="00573E59" w:rsidRPr="00FA704A">
        <w:rPr>
          <w:sz w:val="28"/>
          <w:szCs w:val="28"/>
        </w:rPr>
        <w:t>и распространяется на правоотношения, возни</w:t>
      </w:r>
      <w:r w:rsidR="00573E59" w:rsidRPr="00FA704A">
        <w:rPr>
          <w:sz w:val="28"/>
          <w:szCs w:val="28"/>
        </w:rPr>
        <w:t>к</w:t>
      </w:r>
      <w:r w:rsidR="00573E59" w:rsidRPr="00FA704A">
        <w:rPr>
          <w:sz w:val="28"/>
          <w:szCs w:val="28"/>
        </w:rPr>
        <w:t>шие</w:t>
      </w:r>
      <w:r w:rsidR="00573E59">
        <w:rPr>
          <w:sz w:val="28"/>
          <w:szCs w:val="28"/>
        </w:rPr>
        <w:t xml:space="preserve"> с </w:t>
      </w:r>
      <w:r w:rsidR="00E83FBB">
        <w:rPr>
          <w:sz w:val="28"/>
          <w:szCs w:val="28"/>
        </w:rPr>
        <w:t>1</w:t>
      </w:r>
      <w:r w:rsidR="00166CC7">
        <w:rPr>
          <w:sz w:val="28"/>
          <w:szCs w:val="28"/>
        </w:rPr>
        <w:t>5</w:t>
      </w:r>
      <w:r w:rsidR="00E83FBB">
        <w:rPr>
          <w:sz w:val="28"/>
          <w:szCs w:val="28"/>
        </w:rPr>
        <w:t xml:space="preserve"> ноября</w:t>
      </w:r>
      <w:r w:rsidR="00573E59">
        <w:rPr>
          <w:sz w:val="28"/>
          <w:szCs w:val="28"/>
        </w:rPr>
        <w:t xml:space="preserve"> 2022 г.</w:t>
      </w:r>
    </w:p>
    <w:p w:rsidR="00573E59" w:rsidRPr="001955F7" w:rsidRDefault="00573E59" w:rsidP="00573E59">
      <w:pPr>
        <w:jc w:val="both"/>
        <w:rPr>
          <w:sz w:val="24"/>
          <w:szCs w:val="24"/>
        </w:rPr>
      </w:pPr>
    </w:p>
    <w:p w:rsidR="009759F5" w:rsidRPr="001955F7" w:rsidRDefault="009759F5" w:rsidP="00573E59">
      <w:pPr>
        <w:jc w:val="both"/>
        <w:rPr>
          <w:sz w:val="24"/>
          <w:szCs w:val="24"/>
        </w:rPr>
      </w:pP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9759F5" w:rsidRDefault="009759F5" w:rsidP="009759F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9759F5" w:rsidRDefault="009759F5" w:rsidP="009759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tbl>
      <w:tblPr>
        <w:tblW w:w="12050" w:type="dxa"/>
        <w:tblInd w:w="-1452" w:type="dxa"/>
        <w:tblLook w:val="00A0" w:firstRow="1" w:lastRow="0" w:firstColumn="1" w:lastColumn="0" w:noHBand="0" w:noVBand="0"/>
      </w:tblPr>
      <w:tblGrid>
        <w:gridCol w:w="6663"/>
        <w:gridCol w:w="4536"/>
        <w:gridCol w:w="851"/>
      </w:tblGrid>
      <w:tr w:rsidR="00F3419B" w:rsidTr="00B56991">
        <w:tc>
          <w:tcPr>
            <w:tcW w:w="6663" w:type="dxa"/>
            <w:shd w:val="clear" w:color="auto" w:fill="auto"/>
          </w:tcPr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sz w:val="28"/>
                <w:szCs w:val="28"/>
              </w:rPr>
            </w:pPr>
          </w:p>
          <w:p w:rsidR="00F3419B" w:rsidRDefault="00F3419B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3419B" w:rsidRDefault="001D3EE4" w:rsidP="00C21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</w:t>
            </w:r>
            <w:r w:rsidR="00726D90">
              <w:rPr>
                <w:sz w:val="28"/>
                <w:szCs w:val="28"/>
              </w:rPr>
              <w:t>округа</w:t>
            </w:r>
          </w:p>
          <w:p w:rsidR="00F3419B" w:rsidRDefault="001D3E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F3419B" w:rsidRDefault="001D3EE4" w:rsidP="00434D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E213C">
              <w:rPr>
                <w:sz w:val="28"/>
                <w:szCs w:val="28"/>
              </w:rPr>
              <w:t xml:space="preserve"> </w:t>
            </w:r>
            <w:r w:rsidR="00434D2F">
              <w:rPr>
                <w:sz w:val="28"/>
                <w:szCs w:val="28"/>
              </w:rPr>
              <w:t xml:space="preserve">29 декабря 2022 г. </w:t>
            </w:r>
            <w:r>
              <w:rPr>
                <w:sz w:val="28"/>
                <w:szCs w:val="28"/>
              </w:rPr>
              <w:t xml:space="preserve">№ </w:t>
            </w:r>
            <w:r w:rsidR="00434D2F">
              <w:rPr>
                <w:sz w:val="28"/>
                <w:szCs w:val="28"/>
              </w:rPr>
              <w:t>1512</w:t>
            </w:r>
          </w:p>
        </w:tc>
        <w:tc>
          <w:tcPr>
            <w:tcW w:w="851" w:type="dxa"/>
            <w:shd w:val="clear" w:color="auto" w:fill="auto"/>
          </w:tcPr>
          <w:p w:rsidR="00F3419B" w:rsidRDefault="00F3419B"/>
        </w:tc>
      </w:tr>
    </w:tbl>
    <w:p w:rsidR="00F3419B" w:rsidRDefault="00F3419B">
      <w:pPr>
        <w:spacing w:line="240" w:lineRule="exact"/>
        <w:rPr>
          <w:sz w:val="28"/>
          <w:szCs w:val="28"/>
        </w:rPr>
      </w:pPr>
    </w:p>
    <w:p w:rsidR="00D740DC" w:rsidRDefault="00D740DC" w:rsidP="000D04D7">
      <w:pPr>
        <w:spacing w:line="240" w:lineRule="exact"/>
        <w:rPr>
          <w:sz w:val="28"/>
          <w:szCs w:val="28"/>
        </w:rPr>
      </w:pPr>
    </w:p>
    <w:p w:rsidR="00F3419B" w:rsidRDefault="001D3EE4" w:rsidP="00B515C8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вносятся в муниципальную программу Курского </w:t>
      </w:r>
    </w:p>
    <w:p w:rsidR="005B5A35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6D9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«Обеспечение жильем</w:t>
      </w:r>
    </w:p>
    <w:p w:rsidR="00F3419B" w:rsidRDefault="001D3EE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отдельных категорий граждан»</w:t>
      </w:r>
    </w:p>
    <w:p w:rsidR="00F3419B" w:rsidRDefault="00F3419B">
      <w:pPr>
        <w:tabs>
          <w:tab w:val="left" w:pos="709"/>
        </w:tabs>
        <w:ind w:firstLine="709"/>
        <w:jc w:val="both"/>
        <w:rPr>
          <w:sz w:val="28"/>
        </w:rPr>
      </w:pPr>
    </w:p>
    <w:p w:rsidR="00F3419B" w:rsidRDefault="001D3EE4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 В паспорте муниципальной программы </w:t>
      </w:r>
      <w:r>
        <w:rPr>
          <w:sz w:val="28"/>
          <w:szCs w:val="28"/>
        </w:rPr>
        <w:t>Курского муниципального округа Ставропольского края «Обеспечение жильем отдельных категорий граждан»</w:t>
      </w:r>
      <w:r>
        <w:rPr>
          <w:sz w:val="28"/>
        </w:rPr>
        <w:t xml:space="preserve"> (да</w:t>
      </w:r>
      <w:r w:rsidR="0095143F">
        <w:rPr>
          <w:sz w:val="28"/>
        </w:rPr>
        <w:t>лее - Программа) позицию «Объем</w:t>
      </w:r>
      <w:r>
        <w:rPr>
          <w:sz w:val="28"/>
        </w:rPr>
        <w:t xml:space="preserve"> и источники финансового обеспечения Программы» изложить в следующей редакции: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«объем финансового обеспечения Программы составит </w:t>
      </w:r>
      <w:r w:rsidR="00754A74">
        <w:rPr>
          <w:sz w:val="28"/>
        </w:rPr>
        <w:t>93808,78</w:t>
      </w:r>
      <w:r>
        <w:rPr>
          <w:sz w:val="28"/>
        </w:rPr>
        <w:t xml:space="preserve"> тыс. рублей, в том числе по годам:</w:t>
      </w:r>
    </w:p>
    <w:p w:rsidR="00F3419B" w:rsidRDefault="001D3EE4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726D90">
        <w:rPr>
          <w:sz w:val="28"/>
        </w:rPr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  <w:szCs w:val="28"/>
          <w:lang w:eastAsia="en-US"/>
        </w:rPr>
        <w:t>9414,41</w:t>
      </w:r>
      <w:r w:rsidR="00070796">
        <w:rPr>
          <w:sz w:val="28"/>
          <w:szCs w:val="28"/>
          <w:lang w:eastAsia="en-US"/>
        </w:rPr>
        <w:t xml:space="preserve"> </w:t>
      </w:r>
      <w:r>
        <w:rPr>
          <w:sz w:val="28"/>
        </w:rPr>
        <w:t>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A520B3">
        <w:rPr>
          <w:sz w:val="28"/>
        </w:rPr>
        <w:t xml:space="preserve"> </w:t>
      </w:r>
      <w:r w:rsidR="000F599C">
        <w:rPr>
          <w:sz w:val="28"/>
        </w:rPr>
        <w:t>62</w:t>
      </w:r>
      <w:r w:rsidR="00E83FBB">
        <w:rPr>
          <w:sz w:val="28"/>
        </w:rPr>
        <w:t>738</w:t>
      </w:r>
      <w:r w:rsidR="000F599C">
        <w:rPr>
          <w:sz w:val="28"/>
        </w:rPr>
        <w:t>,</w:t>
      </w:r>
      <w:r w:rsidR="00754A74">
        <w:rPr>
          <w:sz w:val="28"/>
        </w:rPr>
        <w:t>25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1D3EE4">
        <w:rPr>
          <w:sz w:val="28"/>
        </w:rPr>
        <w:t xml:space="preserve"> </w:t>
      </w:r>
      <w:r w:rsidR="00A61DD2">
        <w:rPr>
          <w:sz w:val="28"/>
        </w:rPr>
        <w:t>21656,12</w:t>
      </w:r>
      <w:r w:rsidR="001D3EE4">
        <w:rPr>
          <w:sz w:val="28"/>
        </w:rPr>
        <w:t xml:space="preserve"> тыс. рублей,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в том числе по источникам финансового обеспечения:</w:t>
      </w:r>
    </w:p>
    <w:p w:rsidR="00C3344A" w:rsidRDefault="00D21312" w:rsidP="00A520B3">
      <w:pPr>
        <w:ind w:firstLine="708"/>
        <w:jc w:val="both"/>
        <w:rPr>
          <w:sz w:val="28"/>
        </w:rPr>
      </w:pPr>
      <w:r>
        <w:rPr>
          <w:sz w:val="28"/>
        </w:rPr>
        <w:t>средства федерального</w:t>
      </w:r>
      <w:r w:rsidR="00C3344A">
        <w:rPr>
          <w:sz w:val="28"/>
        </w:rPr>
        <w:t xml:space="preserve"> бюджет</w:t>
      </w:r>
      <w:r>
        <w:rPr>
          <w:sz w:val="28"/>
        </w:rPr>
        <w:t>а</w:t>
      </w:r>
      <w:r w:rsidR="00A520B3">
        <w:rPr>
          <w:sz w:val="28"/>
        </w:rPr>
        <w:t xml:space="preserve"> </w:t>
      </w:r>
      <w:r w:rsidR="00070796">
        <w:rPr>
          <w:sz w:val="28"/>
        </w:rPr>
        <w:t>-</w:t>
      </w:r>
      <w:r w:rsidR="0095143F">
        <w:rPr>
          <w:sz w:val="28"/>
        </w:rPr>
        <w:t xml:space="preserve"> </w:t>
      </w:r>
      <w:r w:rsidR="002732CB">
        <w:rPr>
          <w:sz w:val="28"/>
        </w:rPr>
        <w:t>27299,05</w:t>
      </w:r>
      <w:r w:rsidR="00F04B1C">
        <w:rPr>
          <w:sz w:val="28"/>
        </w:rPr>
        <w:t xml:space="preserve"> </w:t>
      </w:r>
      <w:r w:rsidR="0095143F">
        <w:rPr>
          <w:sz w:val="28"/>
        </w:rPr>
        <w:t>тыс.</w:t>
      </w:r>
      <w:r w:rsidR="00A520B3">
        <w:rPr>
          <w:sz w:val="28"/>
        </w:rPr>
        <w:t xml:space="preserve"> </w:t>
      </w:r>
      <w:r w:rsidR="0095143F">
        <w:rPr>
          <w:sz w:val="28"/>
        </w:rPr>
        <w:t>рублей</w:t>
      </w:r>
      <w:r w:rsidR="00C3344A">
        <w:rPr>
          <w:sz w:val="28"/>
        </w:rPr>
        <w:t>, в том числе по годам: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2021 году -</w:t>
      </w:r>
      <w:r w:rsidR="00C3344A">
        <w:rPr>
          <w:sz w:val="28"/>
        </w:rPr>
        <w:t xml:space="preserve"> </w:t>
      </w:r>
      <w:r w:rsidR="00F04B1C">
        <w:rPr>
          <w:sz w:val="28"/>
        </w:rPr>
        <w:t>6026,36</w:t>
      </w:r>
      <w:r w:rsidR="00C3344A">
        <w:rPr>
          <w:sz w:val="28"/>
        </w:rPr>
        <w:t xml:space="preserve"> 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95143F">
      <w:pPr>
        <w:jc w:val="both"/>
        <w:rPr>
          <w:sz w:val="28"/>
        </w:rPr>
      </w:pPr>
      <w:r>
        <w:rPr>
          <w:sz w:val="28"/>
        </w:rPr>
        <w:t xml:space="preserve">          в 2022 году </w:t>
      </w:r>
      <w:r w:rsidR="00070796">
        <w:rPr>
          <w:sz w:val="28"/>
        </w:rPr>
        <w:t>-</w:t>
      </w:r>
      <w:r w:rsidR="00C3344A">
        <w:rPr>
          <w:sz w:val="28"/>
        </w:rPr>
        <w:t xml:space="preserve"> </w:t>
      </w:r>
      <w:r w:rsidR="002732CB">
        <w:rPr>
          <w:sz w:val="28"/>
        </w:rPr>
        <w:t>5391,61</w:t>
      </w:r>
      <w:r w:rsidR="000F599C">
        <w:rPr>
          <w:sz w:val="28"/>
        </w:rPr>
        <w:t xml:space="preserve"> </w:t>
      </w:r>
      <w:r w:rsidR="00C3344A">
        <w:rPr>
          <w:sz w:val="28"/>
        </w:rPr>
        <w:t>тыс. руб</w:t>
      </w:r>
      <w:r>
        <w:rPr>
          <w:sz w:val="28"/>
        </w:rPr>
        <w:t>лей</w:t>
      </w:r>
      <w:r w:rsidR="002338E6">
        <w:rPr>
          <w:sz w:val="28"/>
        </w:rPr>
        <w:t>;</w:t>
      </w:r>
    </w:p>
    <w:p w:rsidR="00C3344A" w:rsidRDefault="00703FA8">
      <w:pPr>
        <w:jc w:val="both"/>
        <w:rPr>
          <w:sz w:val="28"/>
        </w:rPr>
      </w:pPr>
      <w:r>
        <w:rPr>
          <w:sz w:val="28"/>
        </w:rPr>
        <w:t xml:space="preserve">          в 2023 году - 15881</w:t>
      </w:r>
      <w:r w:rsidR="00642631">
        <w:rPr>
          <w:sz w:val="28"/>
        </w:rPr>
        <w:t>,</w:t>
      </w:r>
      <w:r>
        <w:rPr>
          <w:sz w:val="28"/>
        </w:rPr>
        <w:t>08</w:t>
      </w:r>
      <w:r w:rsidR="00C3344A">
        <w:rPr>
          <w:sz w:val="28"/>
        </w:rPr>
        <w:t xml:space="preserve"> тыс. руб</w:t>
      </w:r>
      <w:r w:rsidR="0095143F">
        <w:rPr>
          <w:sz w:val="28"/>
        </w:rPr>
        <w:t>лей,</w:t>
      </w:r>
    </w:p>
    <w:p w:rsidR="00F3419B" w:rsidRDefault="001D3EE4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726D90">
        <w:rPr>
          <w:sz w:val="28"/>
        </w:rPr>
        <w:t xml:space="preserve"> края (далее - краевой бюджет) </w:t>
      </w:r>
      <w:r w:rsidR="00070796">
        <w:rPr>
          <w:sz w:val="28"/>
        </w:rPr>
        <w:t>-</w:t>
      </w:r>
      <w:r w:rsidR="0095143F">
        <w:rPr>
          <w:sz w:val="28"/>
        </w:rPr>
        <w:t xml:space="preserve"> </w:t>
      </w:r>
      <w:r w:rsidR="0028351B">
        <w:rPr>
          <w:sz w:val="28"/>
        </w:rPr>
        <w:t>57585,86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C3344A">
        <w:rPr>
          <w:sz w:val="28"/>
        </w:rPr>
        <w:t>2540,27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070796">
        <w:rPr>
          <w:sz w:val="28"/>
        </w:rPr>
        <w:t>-</w:t>
      </w:r>
      <w:r w:rsidR="001D3EE4">
        <w:rPr>
          <w:sz w:val="28"/>
        </w:rPr>
        <w:t xml:space="preserve"> </w:t>
      </w:r>
      <w:r w:rsidR="0028351B">
        <w:rPr>
          <w:sz w:val="28"/>
        </w:rPr>
        <w:t>54209,74</w:t>
      </w:r>
      <w:r w:rsidR="00F04B1C">
        <w:rPr>
          <w:sz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 xml:space="preserve">в 2023 году </w:t>
      </w:r>
      <w:r w:rsidR="00B56991">
        <w:rPr>
          <w:sz w:val="28"/>
        </w:rPr>
        <w:t>-</w:t>
      </w:r>
      <w:r w:rsidR="0095143F">
        <w:rPr>
          <w:sz w:val="28"/>
        </w:rPr>
        <w:t xml:space="preserve"> </w:t>
      </w:r>
      <w:r w:rsidR="00703FA8">
        <w:rPr>
          <w:sz w:val="28"/>
        </w:rPr>
        <w:t>835</w:t>
      </w:r>
      <w:r w:rsidR="00642631">
        <w:rPr>
          <w:sz w:val="28"/>
        </w:rPr>
        <w:t>,</w:t>
      </w:r>
      <w:r w:rsidR="00703FA8">
        <w:rPr>
          <w:sz w:val="28"/>
        </w:rPr>
        <w:t>85</w:t>
      </w:r>
      <w:r w:rsidR="00642631">
        <w:rPr>
          <w:sz w:val="28"/>
        </w:rPr>
        <w:t xml:space="preserve"> тыс</w:t>
      </w:r>
      <w:r w:rsidR="001D3EE4">
        <w:rPr>
          <w:sz w:val="28"/>
        </w:rPr>
        <w:t>. рублей</w:t>
      </w:r>
      <w:r w:rsidR="0095143F">
        <w:rPr>
          <w:sz w:val="28"/>
        </w:rPr>
        <w:t>,</w:t>
      </w:r>
    </w:p>
    <w:p w:rsidR="00F3419B" w:rsidRDefault="001D3EE4">
      <w:pPr>
        <w:ind w:firstLine="709"/>
        <w:jc w:val="both"/>
        <w:rPr>
          <w:sz w:val="28"/>
        </w:rPr>
      </w:pPr>
      <w:r>
        <w:rPr>
          <w:sz w:val="28"/>
        </w:rPr>
        <w:t xml:space="preserve">бюджет Курского муниципального </w:t>
      </w:r>
      <w:r w:rsidR="00726D90">
        <w:rPr>
          <w:sz w:val="28"/>
        </w:rPr>
        <w:t>округа</w:t>
      </w:r>
      <w:r w:rsidR="00070796">
        <w:rPr>
          <w:sz w:val="28"/>
        </w:rPr>
        <w:t xml:space="preserve"> Ставропольского края</w:t>
      </w:r>
      <w:r>
        <w:rPr>
          <w:sz w:val="28"/>
        </w:rPr>
        <w:t xml:space="preserve"> (</w:t>
      </w:r>
      <w:proofErr w:type="gramStart"/>
      <w:r>
        <w:rPr>
          <w:sz w:val="28"/>
        </w:rPr>
        <w:t>да</w:t>
      </w:r>
      <w:r w:rsidR="00A36C88">
        <w:rPr>
          <w:sz w:val="28"/>
        </w:rPr>
        <w:t>-</w:t>
      </w:r>
      <w:r w:rsidR="00726D90">
        <w:rPr>
          <w:sz w:val="28"/>
        </w:rPr>
        <w:t>лее</w:t>
      </w:r>
      <w:proofErr w:type="gramEnd"/>
      <w:r w:rsidR="00726D90">
        <w:rPr>
          <w:sz w:val="28"/>
        </w:rPr>
        <w:t xml:space="preserve"> - местный бюджет)</w:t>
      </w:r>
      <w:r w:rsidR="0095143F">
        <w:rPr>
          <w:sz w:val="28"/>
        </w:rPr>
        <w:t xml:space="preserve"> </w:t>
      </w:r>
      <w:r w:rsidR="00D740DC">
        <w:rPr>
          <w:sz w:val="28"/>
        </w:rPr>
        <w:t>-</w:t>
      </w:r>
      <w:r w:rsidR="0095143F">
        <w:rPr>
          <w:sz w:val="28"/>
        </w:rPr>
        <w:t xml:space="preserve"> </w:t>
      </w:r>
      <w:r w:rsidR="00E83FBB">
        <w:rPr>
          <w:sz w:val="28"/>
        </w:rPr>
        <w:t>8923,8</w:t>
      </w:r>
      <w:r w:rsidR="009C0D7A">
        <w:rPr>
          <w:sz w:val="28"/>
        </w:rPr>
        <w:t>7</w:t>
      </w:r>
      <w:r>
        <w:rPr>
          <w:sz w:val="28"/>
        </w:rPr>
        <w:t xml:space="preserve"> тыс. рублей, в том числе по годам: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2021 году </w:t>
      </w:r>
      <w:r w:rsidR="0095143F">
        <w:rPr>
          <w:sz w:val="28"/>
        </w:rPr>
        <w:t xml:space="preserve">- </w:t>
      </w:r>
      <w:r w:rsidR="00652717">
        <w:rPr>
          <w:sz w:val="28"/>
        </w:rPr>
        <w:t>847,78</w:t>
      </w:r>
      <w:r w:rsidR="001D3EE4">
        <w:rPr>
          <w:sz w:val="28"/>
        </w:rPr>
        <w:t xml:space="preserve"> тыс. рублей;</w:t>
      </w:r>
    </w:p>
    <w:p w:rsidR="00F3419B" w:rsidRDefault="00726D90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D740DC">
        <w:rPr>
          <w:sz w:val="28"/>
        </w:rPr>
        <w:t>-</w:t>
      </w:r>
      <w:r w:rsidR="008D6E91">
        <w:rPr>
          <w:sz w:val="28"/>
        </w:rPr>
        <w:t xml:space="preserve"> </w:t>
      </w:r>
      <w:r w:rsidR="00E83FBB">
        <w:rPr>
          <w:sz w:val="28"/>
        </w:rPr>
        <w:t>3136,9</w:t>
      </w:r>
      <w:r w:rsidR="00754A74">
        <w:rPr>
          <w:sz w:val="28"/>
        </w:rPr>
        <w:t>0</w:t>
      </w:r>
      <w:r w:rsidR="001D3EE4">
        <w:rPr>
          <w:sz w:val="28"/>
          <w:szCs w:val="28"/>
        </w:rPr>
        <w:t xml:space="preserve"> </w:t>
      </w:r>
      <w:r w:rsidR="001D3EE4">
        <w:rPr>
          <w:sz w:val="28"/>
        </w:rPr>
        <w:t>тыс. рублей;</w:t>
      </w:r>
    </w:p>
    <w:p w:rsidR="00F3419B" w:rsidRDefault="00726D90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8D6E91">
        <w:rPr>
          <w:sz w:val="28"/>
        </w:rPr>
        <w:t xml:space="preserve"> </w:t>
      </w:r>
      <w:r w:rsidR="001D3EE4">
        <w:rPr>
          <w:sz w:val="28"/>
          <w:szCs w:val="28"/>
        </w:rPr>
        <w:t xml:space="preserve"> </w:t>
      </w:r>
      <w:r w:rsidR="00642631">
        <w:rPr>
          <w:sz w:val="28"/>
          <w:szCs w:val="28"/>
        </w:rPr>
        <w:t xml:space="preserve">4939,19 </w:t>
      </w:r>
      <w:r w:rsidR="001D3EE4">
        <w:rPr>
          <w:sz w:val="28"/>
        </w:rPr>
        <w:t>тыс. рублей</w:t>
      </w:r>
      <w:r>
        <w:rPr>
          <w:sz w:val="28"/>
        </w:rPr>
        <w:t>.</w:t>
      </w:r>
    </w:p>
    <w:p w:rsidR="00726D90" w:rsidRDefault="00B56991" w:rsidP="005A3F18">
      <w:pPr>
        <w:ind w:firstLine="709"/>
        <w:jc w:val="both"/>
        <w:rPr>
          <w:b/>
          <w:sz w:val="28"/>
        </w:rPr>
      </w:pPr>
      <w:r>
        <w:rPr>
          <w:sz w:val="28"/>
        </w:rPr>
        <w:t>Объем ф</w:t>
      </w:r>
      <w:r w:rsidR="00726D90">
        <w:rPr>
          <w:sz w:val="28"/>
        </w:rPr>
        <w:t>инанс</w:t>
      </w:r>
      <w:r w:rsidR="00126969">
        <w:rPr>
          <w:sz w:val="28"/>
        </w:rPr>
        <w:t>ово</w:t>
      </w:r>
      <w:r>
        <w:rPr>
          <w:sz w:val="28"/>
        </w:rPr>
        <w:t>го</w:t>
      </w:r>
      <w:r w:rsidR="00126969">
        <w:rPr>
          <w:sz w:val="28"/>
        </w:rPr>
        <w:t xml:space="preserve"> обеспечени</w:t>
      </w:r>
      <w:r>
        <w:rPr>
          <w:sz w:val="28"/>
        </w:rPr>
        <w:t>я</w:t>
      </w:r>
      <w:r w:rsidR="00726D90">
        <w:rPr>
          <w:sz w:val="28"/>
        </w:rPr>
        <w:t xml:space="preserve"> </w:t>
      </w:r>
      <w:r w:rsidR="00CC5B56">
        <w:rPr>
          <w:sz w:val="28"/>
        </w:rPr>
        <w:t xml:space="preserve">Программы </w:t>
      </w:r>
      <w:r w:rsidR="00726D90">
        <w:rPr>
          <w:sz w:val="28"/>
        </w:rPr>
        <w:t xml:space="preserve">может уточняться при формировании и внесении изменений в </w:t>
      </w:r>
      <w:r w:rsidR="00126969">
        <w:rPr>
          <w:sz w:val="28"/>
        </w:rPr>
        <w:t>соответствующий</w:t>
      </w:r>
      <w:r w:rsidR="00726D90">
        <w:rPr>
          <w:sz w:val="28"/>
        </w:rPr>
        <w:t xml:space="preserve"> бюджет на соо</w:t>
      </w:r>
      <w:r w:rsidR="00726D90">
        <w:rPr>
          <w:sz w:val="28"/>
        </w:rPr>
        <w:t>т</w:t>
      </w:r>
      <w:r w:rsidR="00726D90">
        <w:rPr>
          <w:sz w:val="28"/>
        </w:rPr>
        <w:t>ветствующий финансовый год».</w:t>
      </w:r>
    </w:p>
    <w:p w:rsidR="00F3419B" w:rsidRDefault="001D3EE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В приложении № 1 Подпрограмма </w:t>
      </w:r>
      <w:r>
        <w:rPr>
          <w:sz w:val="28"/>
          <w:szCs w:val="28"/>
        </w:rPr>
        <w:t>«Обеспечение жильем молодых семей</w:t>
      </w:r>
      <w:r>
        <w:rPr>
          <w:sz w:val="28"/>
        </w:rPr>
        <w:t>»</w:t>
      </w:r>
      <w:r w:rsidR="00A63705">
        <w:rPr>
          <w:sz w:val="28"/>
        </w:rPr>
        <w:t xml:space="preserve"> муниципальной программы </w:t>
      </w:r>
      <w:r w:rsidR="00A63705">
        <w:rPr>
          <w:sz w:val="28"/>
          <w:szCs w:val="28"/>
        </w:rPr>
        <w:t>Курского муниципального округа Ста</w:t>
      </w:r>
      <w:r w:rsidR="00A63705">
        <w:rPr>
          <w:sz w:val="28"/>
          <w:szCs w:val="28"/>
        </w:rPr>
        <w:t>в</w:t>
      </w:r>
      <w:r w:rsidR="00A63705">
        <w:rPr>
          <w:sz w:val="28"/>
          <w:szCs w:val="28"/>
        </w:rPr>
        <w:t>ропольского края «Обеспечение жильем отдельных категорий граждан»</w:t>
      </w:r>
      <w:r>
        <w:rPr>
          <w:sz w:val="28"/>
        </w:rPr>
        <w:t xml:space="preserve"> к Программе (далее</w:t>
      </w:r>
      <w:r w:rsidR="00A63705">
        <w:rPr>
          <w:sz w:val="28"/>
        </w:rPr>
        <w:t xml:space="preserve"> для целей настоящего пункта</w:t>
      </w:r>
      <w:r>
        <w:rPr>
          <w:sz w:val="28"/>
        </w:rPr>
        <w:t xml:space="preserve"> - Подпрограмма) в паспо</w:t>
      </w:r>
      <w:r w:rsidR="0095143F">
        <w:rPr>
          <w:sz w:val="28"/>
        </w:rPr>
        <w:t>рте Подпрограммы позицию «Объем</w:t>
      </w:r>
      <w:r>
        <w:rPr>
          <w:sz w:val="28"/>
        </w:rPr>
        <w:t xml:space="preserve"> и источники финансового обеспечения Подпрограммы» изложить в следующей редакции: </w:t>
      </w:r>
    </w:p>
    <w:p w:rsidR="00A61DD2" w:rsidRDefault="00A61DD2" w:rsidP="00A61DD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«объем финансового обеспечения П</w:t>
      </w:r>
      <w:r w:rsidR="00070796">
        <w:rPr>
          <w:sz w:val="28"/>
        </w:rPr>
        <w:t>одп</w:t>
      </w:r>
      <w:r>
        <w:rPr>
          <w:sz w:val="28"/>
        </w:rPr>
        <w:t xml:space="preserve">рограммы составит </w:t>
      </w:r>
      <w:r w:rsidR="009C0D7A">
        <w:rPr>
          <w:sz w:val="28"/>
        </w:rPr>
        <w:t xml:space="preserve">93808,78 </w:t>
      </w:r>
      <w:r>
        <w:rPr>
          <w:sz w:val="28"/>
        </w:rPr>
        <w:t>тыс. рублей, в том числе по годам:</w:t>
      </w:r>
    </w:p>
    <w:p w:rsidR="00E83FBB" w:rsidRDefault="00A61DD2" w:rsidP="00E83FBB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E83FBB">
        <w:rPr>
          <w:sz w:val="28"/>
        </w:rPr>
        <w:t xml:space="preserve">в 2021 году - </w:t>
      </w:r>
      <w:r w:rsidR="00E83FBB">
        <w:rPr>
          <w:sz w:val="28"/>
          <w:szCs w:val="28"/>
          <w:lang w:eastAsia="en-US"/>
        </w:rPr>
        <w:t xml:space="preserve">9414,41 </w:t>
      </w:r>
      <w:r w:rsidR="00E83FBB">
        <w:rPr>
          <w:sz w:val="28"/>
        </w:rPr>
        <w:t>тыс. рублей;</w:t>
      </w:r>
    </w:p>
    <w:p w:rsidR="00E83FBB" w:rsidRDefault="00E83FBB" w:rsidP="00E83FBB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- 62738,</w:t>
      </w:r>
      <w:r w:rsidR="00754A74">
        <w:rPr>
          <w:sz w:val="28"/>
        </w:rPr>
        <w:t>25</w:t>
      </w:r>
      <w:r>
        <w:rPr>
          <w:sz w:val="28"/>
        </w:rPr>
        <w:t xml:space="preserve"> тыс. рублей;</w:t>
      </w:r>
    </w:p>
    <w:p w:rsidR="00E83FBB" w:rsidRDefault="00E83FBB" w:rsidP="00E83FBB">
      <w:pPr>
        <w:jc w:val="both"/>
        <w:rPr>
          <w:sz w:val="28"/>
        </w:rPr>
      </w:pPr>
      <w:r>
        <w:rPr>
          <w:sz w:val="28"/>
        </w:rPr>
        <w:tab/>
        <w:t>в 2023 году - 21656,12 тыс. рублей,</w:t>
      </w:r>
    </w:p>
    <w:p w:rsidR="00B56991" w:rsidRDefault="00D740DC" w:rsidP="00B56991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740DC" w:rsidRPr="00B56991" w:rsidRDefault="00D740DC" w:rsidP="00B56991">
      <w:pPr>
        <w:jc w:val="center"/>
        <w:rPr>
          <w:sz w:val="22"/>
          <w:szCs w:val="22"/>
        </w:rPr>
      </w:pPr>
    </w:p>
    <w:p w:rsidR="00642631" w:rsidRDefault="00642631" w:rsidP="00B56991">
      <w:pPr>
        <w:ind w:firstLine="708"/>
        <w:jc w:val="both"/>
        <w:rPr>
          <w:sz w:val="28"/>
        </w:rPr>
      </w:pPr>
      <w:r>
        <w:rPr>
          <w:sz w:val="28"/>
        </w:rPr>
        <w:t>в том числе по источникам финансового обеспечения:</w:t>
      </w:r>
    </w:p>
    <w:p w:rsidR="00642631" w:rsidRDefault="00642631" w:rsidP="00642631">
      <w:pPr>
        <w:ind w:firstLine="708"/>
        <w:jc w:val="both"/>
        <w:rPr>
          <w:sz w:val="28"/>
        </w:rPr>
      </w:pPr>
      <w:r>
        <w:rPr>
          <w:sz w:val="28"/>
        </w:rPr>
        <w:t>федеральн</w:t>
      </w:r>
      <w:r w:rsidR="00CC5B56">
        <w:rPr>
          <w:sz w:val="28"/>
        </w:rPr>
        <w:t>ый</w:t>
      </w:r>
      <w:r>
        <w:rPr>
          <w:sz w:val="28"/>
        </w:rPr>
        <w:t xml:space="preserve"> бюджет </w:t>
      </w:r>
      <w:r w:rsidR="00B56991">
        <w:rPr>
          <w:sz w:val="28"/>
        </w:rPr>
        <w:t>-</w:t>
      </w:r>
      <w:r>
        <w:rPr>
          <w:sz w:val="28"/>
        </w:rPr>
        <w:t xml:space="preserve"> </w:t>
      </w:r>
      <w:r w:rsidR="002732CB">
        <w:rPr>
          <w:sz w:val="28"/>
        </w:rPr>
        <w:t xml:space="preserve">27299,05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 xml:space="preserve">          в 2021 году - 6026,36 тыс. рублей</w:t>
      </w:r>
      <w:r w:rsidR="00735FB4">
        <w:rPr>
          <w:sz w:val="28"/>
        </w:rPr>
        <w:t>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 xml:space="preserve">          в 2022 году -</w:t>
      </w:r>
      <w:r w:rsidR="00642631">
        <w:rPr>
          <w:sz w:val="28"/>
        </w:rPr>
        <w:t xml:space="preserve"> </w:t>
      </w:r>
      <w:r w:rsidR="002732CB">
        <w:rPr>
          <w:sz w:val="28"/>
        </w:rPr>
        <w:t xml:space="preserve">5391,61 </w:t>
      </w:r>
      <w:r w:rsidR="00642631">
        <w:rPr>
          <w:sz w:val="28"/>
        </w:rPr>
        <w:t>тыс. рублей</w:t>
      </w:r>
      <w:r w:rsidR="00735FB4">
        <w:rPr>
          <w:sz w:val="28"/>
        </w:rPr>
        <w:t>;</w:t>
      </w:r>
    </w:p>
    <w:p w:rsidR="00642631" w:rsidRDefault="00E85F7F" w:rsidP="00642631">
      <w:pPr>
        <w:jc w:val="both"/>
        <w:rPr>
          <w:sz w:val="28"/>
        </w:rPr>
      </w:pPr>
      <w:r>
        <w:rPr>
          <w:sz w:val="28"/>
        </w:rPr>
        <w:t xml:space="preserve">          в 2023 году - </w:t>
      </w:r>
      <w:r w:rsidR="00A76B3F">
        <w:rPr>
          <w:sz w:val="28"/>
        </w:rPr>
        <w:t>15</w:t>
      </w:r>
      <w:r w:rsidR="008D717D">
        <w:rPr>
          <w:sz w:val="28"/>
        </w:rPr>
        <w:t>881</w:t>
      </w:r>
      <w:r w:rsidR="00642631">
        <w:rPr>
          <w:sz w:val="28"/>
        </w:rPr>
        <w:t>,</w:t>
      </w:r>
      <w:r w:rsidR="008D717D">
        <w:rPr>
          <w:sz w:val="28"/>
        </w:rPr>
        <w:t>08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jc w:val="both"/>
        <w:rPr>
          <w:sz w:val="28"/>
        </w:rPr>
      </w:pPr>
      <w:r>
        <w:rPr>
          <w:sz w:val="28"/>
        </w:rPr>
        <w:tab/>
        <w:t>бюджет Ставропольского</w:t>
      </w:r>
      <w:r w:rsidR="00B56991">
        <w:rPr>
          <w:sz w:val="28"/>
        </w:rPr>
        <w:t xml:space="preserve"> края (далее - краевой бюджет) -</w:t>
      </w:r>
      <w:r>
        <w:rPr>
          <w:sz w:val="28"/>
        </w:rPr>
        <w:t xml:space="preserve"> </w:t>
      </w:r>
      <w:r w:rsidR="0028351B">
        <w:rPr>
          <w:sz w:val="28"/>
        </w:rPr>
        <w:t xml:space="preserve">57585,86 </w:t>
      </w:r>
      <w:r>
        <w:rPr>
          <w:sz w:val="28"/>
        </w:rPr>
        <w:t>тыс. рублей, в том числе по годам:</w:t>
      </w:r>
    </w:p>
    <w:p w:rsidR="00642631" w:rsidRDefault="0064263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>в 2021 году - 2540,27 тыс. рублей;</w:t>
      </w:r>
    </w:p>
    <w:p w:rsidR="00642631" w:rsidRDefault="00B56991" w:rsidP="00642631">
      <w:pPr>
        <w:widowControl w:val="0"/>
        <w:jc w:val="both"/>
        <w:rPr>
          <w:sz w:val="28"/>
        </w:rPr>
      </w:pPr>
      <w:r>
        <w:rPr>
          <w:sz w:val="28"/>
        </w:rPr>
        <w:tab/>
        <w:t xml:space="preserve">в 2022 году </w:t>
      </w:r>
      <w:r w:rsidR="00CC5B56">
        <w:rPr>
          <w:sz w:val="28"/>
        </w:rPr>
        <w:t>-</w:t>
      </w:r>
      <w:r w:rsidR="00642631">
        <w:rPr>
          <w:sz w:val="28"/>
        </w:rPr>
        <w:t xml:space="preserve"> </w:t>
      </w:r>
      <w:r w:rsidR="0028351B">
        <w:rPr>
          <w:sz w:val="28"/>
        </w:rPr>
        <w:t xml:space="preserve">54209,74 </w:t>
      </w:r>
      <w:r w:rsidR="00642631">
        <w:rPr>
          <w:sz w:val="28"/>
        </w:rPr>
        <w:t>тыс. рублей;</w:t>
      </w:r>
    </w:p>
    <w:p w:rsidR="00642631" w:rsidRDefault="00B56991" w:rsidP="00642631">
      <w:pPr>
        <w:jc w:val="both"/>
        <w:rPr>
          <w:sz w:val="28"/>
        </w:rPr>
      </w:pPr>
      <w:r>
        <w:rPr>
          <w:sz w:val="28"/>
        </w:rPr>
        <w:tab/>
        <w:t>в 2023 году -</w:t>
      </w:r>
      <w:r w:rsidR="00642631">
        <w:rPr>
          <w:sz w:val="28"/>
        </w:rPr>
        <w:t xml:space="preserve"> </w:t>
      </w:r>
      <w:r w:rsidR="008D717D">
        <w:rPr>
          <w:sz w:val="28"/>
        </w:rPr>
        <w:t>835</w:t>
      </w:r>
      <w:r w:rsidR="00642631">
        <w:rPr>
          <w:sz w:val="28"/>
        </w:rPr>
        <w:t>,</w:t>
      </w:r>
      <w:r w:rsidR="008D717D">
        <w:rPr>
          <w:sz w:val="28"/>
        </w:rPr>
        <w:t>85</w:t>
      </w:r>
      <w:r w:rsidR="00642631">
        <w:rPr>
          <w:sz w:val="28"/>
        </w:rPr>
        <w:t xml:space="preserve"> тыс. рублей,</w:t>
      </w:r>
    </w:p>
    <w:p w:rsidR="00642631" w:rsidRDefault="00642631" w:rsidP="00642631">
      <w:pPr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</w:t>
      </w:r>
      <w:r w:rsidR="00070796">
        <w:rPr>
          <w:sz w:val="28"/>
        </w:rPr>
        <w:t>ого округа Ставропольского края</w:t>
      </w:r>
      <w:r>
        <w:rPr>
          <w:sz w:val="28"/>
        </w:rPr>
        <w:t xml:space="preserve"> (д</w:t>
      </w:r>
      <w:proofErr w:type="gramStart"/>
      <w:r>
        <w:rPr>
          <w:sz w:val="28"/>
        </w:rPr>
        <w:t>а</w:t>
      </w:r>
      <w:r w:rsidR="000B4F75">
        <w:rPr>
          <w:sz w:val="28"/>
        </w:rPr>
        <w:t>-</w:t>
      </w:r>
      <w:proofErr w:type="gramEnd"/>
      <w:r w:rsidR="000B4F75">
        <w:rPr>
          <w:sz w:val="28"/>
        </w:rPr>
        <w:t xml:space="preserve"> </w:t>
      </w:r>
      <w:r w:rsidR="00B56991">
        <w:rPr>
          <w:sz w:val="28"/>
        </w:rPr>
        <w:t>лее - местный бюджет) -</w:t>
      </w:r>
      <w:r>
        <w:rPr>
          <w:sz w:val="28"/>
        </w:rPr>
        <w:t xml:space="preserve"> </w:t>
      </w:r>
      <w:r w:rsidR="00E83FBB">
        <w:rPr>
          <w:sz w:val="28"/>
        </w:rPr>
        <w:t>8923,8</w:t>
      </w:r>
      <w:r w:rsidR="009C0D7A">
        <w:rPr>
          <w:sz w:val="28"/>
        </w:rPr>
        <w:t>7</w:t>
      </w:r>
      <w:r w:rsidR="00E83FBB">
        <w:rPr>
          <w:sz w:val="28"/>
        </w:rPr>
        <w:t xml:space="preserve"> </w:t>
      </w:r>
      <w:r>
        <w:rPr>
          <w:sz w:val="28"/>
        </w:rPr>
        <w:t>тыс. рублей, в том числе по годам:</w:t>
      </w:r>
    </w:p>
    <w:p w:rsidR="00E83FBB" w:rsidRDefault="00642631" w:rsidP="00E83FBB">
      <w:pPr>
        <w:widowControl w:val="0"/>
        <w:jc w:val="both"/>
        <w:rPr>
          <w:sz w:val="28"/>
        </w:rPr>
      </w:pPr>
      <w:r>
        <w:rPr>
          <w:sz w:val="28"/>
        </w:rPr>
        <w:tab/>
      </w:r>
      <w:r w:rsidR="00E83FBB">
        <w:rPr>
          <w:sz w:val="28"/>
        </w:rPr>
        <w:t>в 2021 году - 847,78 тыс. рублей;</w:t>
      </w:r>
    </w:p>
    <w:p w:rsidR="00E83FBB" w:rsidRDefault="00D740DC" w:rsidP="00E83FBB">
      <w:pPr>
        <w:widowControl w:val="0"/>
        <w:jc w:val="both"/>
        <w:rPr>
          <w:sz w:val="28"/>
        </w:rPr>
      </w:pPr>
      <w:r>
        <w:rPr>
          <w:sz w:val="28"/>
        </w:rPr>
        <w:tab/>
        <w:t>в 2022 году -</w:t>
      </w:r>
      <w:r w:rsidR="00E83FBB">
        <w:rPr>
          <w:sz w:val="28"/>
        </w:rPr>
        <w:t xml:space="preserve"> 3136,9</w:t>
      </w:r>
      <w:r w:rsidR="00754A74">
        <w:rPr>
          <w:sz w:val="28"/>
        </w:rPr>
        <w:t>0</w:t>
      </w:r>
      <w:r w:rsidR="00E83FBB">
        <w:rPr>
          <w:sz w:val="28"/>
          <w:szCs w:val="28"/>
        </w:rPr>
        <w:t xml:space="preserve"> </w:t>
      </w:r>
      <w:r w:rsidR="00E83FBB">
        <w:rPr>
          <w:sz w:val="28"/>
        </w:rPr>
        <w:t>тыс. рублей;</w:t>
      </w:r>
    </w:p>
    <w:p w:rsidR="00E83FBB" w:rsidRDefault="00E83FBB" w:rsidP="00E83FBB">
      <w:pPr>
        <w:jc w:val="both"/>
        <w:rPr>
          <w:sz w:val="28"/>
        </w:rPr>
      </w:pPr>
      <w:r>
        <w:rPr>
          <w:sz w:val="28"/>
        </w:rPr>
        <w:tab/>
        <w:t xml:space="preserve">в 2023 году - </w:t>
      </w:r>
      <w:r>
        <w:rPr>
          <w:sz w:val="28"/>
          <w:szCs w:val="28"/>
        </w:rPr>
        <w:t xml:space="preserve"> 4939,19 </w:t>
      </w:r>
      <w:r>
        <w:rPr>
          <w:sz w:val="28"/>
        </w:rPr>
        <w:t>тыс. рублей.</w:t>
      </w:r>
    </w:p>
    <w:p w:rsidR="005A3F18" w:rsidRDefault="00B56991" w:rsidP="00D740DC">
      <w:pPr>
        <w:widowControl w:val="0"/>
        <w:ind w:firstLine="708"/>
        <w:jc w:val="both"/>
        <w:rPr>
          <w:b/>
          <w:sz w:val="28"/>
        </w:rPr>
      </w:pPr>
      <w:r>
        <w:rPr>
          <w:sz w:val="28"/>
        </w:rPr>
        <w:t>Объем ф</w:t>
      </w:r>
      <w:r w:rsidR="005A3F18">
        <w:rPr>
          <w:sz w:val="28"/>
        </w:rPr>
        <w:t>инан</w:t>
      </w:r>
      <w:r w:rsidR="0095143F">
        <w:rPr>
          <w:sz w:val="28"/>
        </w:rPr>
        <w:t>сово</w:t>
      </w:r>
      <w:r>
        <w:rPr>
          <w:sz w:val="28"/>
        </w:rPr>
        <w:t>го</w:t>
      </w:r>
      <w:r w:rsidR="0095143F">
        <w:rPr>
          <w:sz w:val="28"/>
        </w:rPr>
        <w:t xml:space="preserve"> обеспечени</w:t>
      </w:r>
      <w:r>
        <w:rPr>
          <w:sz w:val="28"/>
        </w:rPr>
        <w:t>я</w:t>
      </w:r>
      <w:r w:rsidR="005A3F18">
        <w:rPr>
          <w:sz w:val="28"/>
        </w:rPr>
        <w:t xml:space="preserve"> </w:t>
      </w:r>
      <w:r w:rsidR="00CC5B56">
        <w:rPr>
          <w:sz w:val="28"/>
        </w:rPr>
        <w:t xml:space="preserve">Подпрограммы </w:t>
      </w:r>
      <w:r w:rsidR="005A3F18">
        <w:rPr>
          <w:sz w:val="28"/>
        </w:rPr>
        <w:t xml:space="preserve">может уточняться при формировании и внесении изменений в </w:t>
      </w:r>
      <w:r w:rsidR="0095143F">
        <w:rPr>
          <w:sz w:val="28"/>
        </w:rPr>
        <w:t>соответствующий</w:t>
      </w:r>
      <w:r w:rsidR="005A3F18">
        <w:rPr>
          <w:sz w:val="28"/>
        </w:rPr>
        <w:t xml:space="preserve"> бюджет на соо</w:t>
      </w:r>
      <w:r w:rsidR="005A3F18">
        <w:rPr>
          <w:sz w:val="28"/>
        </w:rPr>
        <w:t>т</w:t>
      </w:r>
      <w:r w:rsidR="005A3F18">
        <w:rPr>
          <w:sz w:val="28"/>
        </w:rPr>
        <w:t>ветствующий финансовый год».</w:t>
      </w:r>
    </w:p>
    <w:p w:rsidR="00F3419B" w:rsidRDefault="00932E6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1D3EE4">
        <w:rPr>
          <w:sz w:val="28"/>
        </w:rPr>
        <w:t>. Приложение № 4 к Программе изложить в редакции</w:t>
      </w:r>
      <w:r w:rsidR="001D3EE4">
        <w:rPr>
          <w:sz w:val="28"/>
          <w:szCs w:val="28"/>
        </w:rPr>
        <w:t xml:space="preserve"> согласно пр</w:t>
      </w:r>
      <w:r w:rsidR="001D3EE4">
        <w:rPr>
          <w:sz w:val="28"/>
          <w:szCs w:val="28"/>
        </w:rPr>
        <w:t>и</w:t>
      </w:r>
      <w:r w:rsidR="00B56991">
        <w:rPr>
          <w:sz w:val="28"/>
          <w:szCs w:val="28"/>
        </w:rPr>
        <w:t>ложению</w:t>
      </w:r>
      <w:r w:rsidR="004B0C8A">
        <w:rPr>
          <w:sz w:val="28"/>
          <w:szCs w:val="28"/>
        </w:rPr>
        <w:t xml:space="preserve"> </w:t>
      </w:r>
      <w:r w:rsidR="001D3EE4">
        <w:rPr>
          <w:sz w:val="28"/>
          <w:szCs w:val="28"/>
        </w:rPr>
        <w:t>к настоящим изменениям.</w:t>
      </w: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ind w:firstLine="709"/>
        <w:jc w:val="both"/>
        <w:rPr>
          <w:sz w:val="28"/>
          <w:szCs w:val="28"/>
        </w:rPr>
      </w:pPr>
    </w:p>
    <w:p w:rsidR="00F3419B" w:rsidRDefault="00F3419B">
      <w:pPr>
        <w:jc w:val="both"/>
        <w:rPr>
          <w:sz w:val="28"/>
        </w:rPr>
      </w:pPr>
    </w:p>
    <w:p w:rsidR="00F3419B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Курского муниципального округа</w:t>
      </w:r>
    </w:p>
    <w:p w:rsidR="005A3F18" w:rsidRDefault="005A3F18" w:rsidP="005A3F18">
      <w:pPr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О.В.Богаевская</w:t>
      </w: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</w:pPr>
    </w:p>
    <w:p w:rsidR="00F3419B" w:rsidRDefault="00F3419B">
      <w:pPr>
        <w:jc w:val="center"/>
        <w:rPr>
          <w:sz w:val="28"/>
        </w:rPr>
        <w:sectPr w:rsidR="00F3419B" w:rsidSect="00D740DC">
          <w:pgSz w:w="11906" w:h="16838"/>
          <w:pgMar w:top="567" w:right="567" w:bottom="567" w:left="1985" w:header="0" w:footer="0" w:gutter="0"/>
          <w:cols w:space="720"/>
          <w:formProt w:val="0"/>
          <w:docGrid w:linePitch="360" w:charSpace="16384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9606"/>
        <w:gridCol w:w="6378"/>
      </w:tblGrid>
      <w:tr w:rsidR="00F3419B" w:rsidTr="00B0582D">
        <w:tc>
          <w:tcPr>
            <w:tcW w:w="9606" w:type="dxa"/>
            <w:shd w:val="clear" w:color="auto" w:fill="auto"/>
          </w:tcPr>
          <w:p w:rsidR="00F3419B" w:rsidRDefault="00F3419B">
            <w:pPr>
              <w:tabs>
                <w:tab w:val="left" w:pos="9240"/>
              </w:tabs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D3EE4" w:rsidRDefault="001D3EE4" w:rsidP="00C21A00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4B0C8A">
              <w:rPr>
                <w:sz w:val="24"/>
                <w:szCs w:val="24"/>
              </w:rPr>
              <w:t xml:space="preserve"> </w:t>
            </w:r>
          </w:p>
          <w:p w:rsidR="001D3EE4" w:rsidRDefault="001D3EE4" w:rsidP="009C6780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</w:t>
            </w:r>
            <w:r w:rsidR="00932E6F">
              <w:rPr>
                <w:sz w:val="24"/>
                <w:szCs w:val="24"/>
              </w:rPr>
              <w:t>ям,</w:t>
            </w:r>
            <w:r w:rsidR="009C6780">
              <w:rPr>
                <w:sz w:val="24"/>
                <w:szCs w:val="24"/>
              </w:rPr>
              <w:t xml:space="preserve"> которые вносятся</w:t>
            </w:r>
            <w:r>
              <w:rPr>
                <w:sz w:val="24"/>
                <w:szCs w:val="24"/>
              </w:rPr>
              <w:t xml:space="preserve"> в муниципальную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грамму Курского муниципального округа Ставропольского края «Обеспечение жильем отдельных категорий граждан» </w:t>
            </w:r>
          </w:p>
          <w:p w:rsidR="004B0C8A" w:rsidRDefault="004B0C8A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</w:p>
          <w:p w:rsidR="00F3419B" w:rsidRDefault="009C6780" w:rsidP="001D3EE4">
            <w:pPr>
              <w:tabs>
                <w:tab w:val="left" w:pos="9240"/>
              </w:tabs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21A00">
              <w:rPr>
                <w:sz w:val="24"/>
                <w:szCs w:val="24"/>
              </w:rPr>
              <w:t>Приложение № 4</w:t>
            </w:r>
          </w:p>
          <w:p w:rsidR="00F3419B" w:rsidRDefault="001D3EE4">
            <w:pPr>
              <w:tabs>
                <w:tab w:val="left" w:pos="9240"/>
              </w:tabs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муниципальной программе  Курского муниципального округа Ставропольского края «Обеспечение жильем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дельных категорий граждан»</w:t>
            </w:r>
          </w:p>
        </w:tc>
      </w:tr>
    </w:tbl>
    <w:p w:rsidR="00EB3893" w:rsidRDefault="00EB3893" w:rsidP="004D4145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F3419B" w:rsidRDefault="001D3EE4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</w:t>
      </w:r>
    </w:p>
    <w:p w:rsidR="009C6780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F3419B" w:rsidRDefault="001D3EE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СТАВРОПОЛЬСКОГО КРАЯ «</w:t>
      </w:r>
      <w:r>
        <w:rPr>
          <w:sz w:val="28"/>
          <w:szCs w:val="24"/>
        </w:rPr>
        <w:t>ОБЕСПЕЧЕНИЕ ЖИЛЬЕМ ОТДЕЛЬНЫХ КАТЕГОРИЙ ГРАЖДАН</w:t>
      </w:r>
      <w:r>
        <w:rPr>
          <w:rFonts w:eastAsia="Calibri"/>
          <w:sz w:val="28"/>
          <w:szCs w:val="28"/>
          <w:lang w:eastAsia="en-US"/>
        </w:rPr>
        <w:t>» &lt;*&gt;</w:t>
      </w:r>
    </w:p>
    <w:p w:rsidR="00F3419B" w:rsidRDefault="001D3EE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</w:t>
      </w:r>
    </w:p>
    <w:p w:rsidR="00F3419B" w:rsidRPr="00972141" w:rsidRDefault="001D3EE4">
      <w:pPr>
        <w:rPr>
          <w:rFonts w:eastAsia="Calibri"/>
          <w:sz w:val="24"/>
          <w:szCs w:val="24"/>
          <w:lang w:eastAsia="en-US"/>
        </w:rPr>
      </w:pPr>
      <w:r w:rsidRPr="00972141">
        <w:rPr>
          <w:rFonts w:eastAsia="Calibri"/>
          <w:sz w:val="24"/>
          <w:szCs w:val="24"/>
          <w:lang w:eastAsia="en-US"/>
        </w:rPr>
        <w:t>&lt;*&gt; Далее в настоящем Приложении используется сокращение - Программа</w:t>
      </w:r>
    </w:p>
    <w:p w:rsidR="00F5420F" w:rsidRPr="00972141" w:rsidRDefault="00F5420F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Spec="center" w:tblpY="1"/>
        <w:tblW w:w="16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99"/>
        <w:gridCol w:w="11"/>
        <w:gridCol w:w="4677"/>
        <w:gridCol w:w="5915"/>
        <w:gridCol w:w="1559"/>
        <w:gridCol w:w="1417"/>
        <w:gridCol w:w="1560"/>
        <w:gridCol w:w="283"/>
      </w:tblGrid>
      <w:tr w:rsidR="00F0571A" w:rsidRPr="00AC4AF9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Наименование 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подпрограммы</w:t>
            </w:r>
          </w:p>
          <w:p w:rsidR="00932E6F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</w:t>
            </w:r>
            <w:r w:rsidR="00932E6F" w:rsidRPr="00AC4AF9">
              <w:rPr>
                <w:color w:val="000000" w:themeColor="text1"/>
                <w:sz w:val="24"/>
                <w:szCs w:val="24"/>
              </w:rPr>
              <w:t xml:space="preserve"> основного мероприятия </w:t>
            </w:r>
          </w:p>
          <w:p w:rsidR="00932E6F" w:rsidRPr="00AC4AF9" w:rsidRDefault="00932E6F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подпрограммы Программы</w:t>
            </w:r>
          </w:p>
          <w:p w:rsidR="00F3419B" w:rsidRPr="00AC4AF9" w:rsidRDefault="00F3419B" w:rsidP="004B0C8A">
            <w:pPr>
              <w:widowControl w:val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AC4AF9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C4AF9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B2D2D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Программы,  подпрограммы Программы, основному мероприятию      подпрограммы Программы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Объемы финансового обеспечения по г</w:t>
            </w:r>
            <w:r w:rsidRPr="00AC4AF9">
              <w:rPr>
                <w:color w:val="000000" w:themeColor="text1"/>
                <w:sz w:val="24"/>
                <w:szCs w:val="24"/>
              </w:rPr>
              <w:t>о</w:t>
            </w:r>
            <w:r w:rsidRPr="00AC4AF9">
              <w:rPr>
                <w:color w:val="000000" w:themeColor="text1"/>
                <w:sz w:val="24"/>
                <w:szCs w:val="24"/>
              </w:rPr>
              <w:t>дам (тыс. рублей)</w:t>
            </w:r>
          </w:p>
        </w:tc>
      </w:tr>
      <w:tr w:rsidR="00F0571A" w:rsidRPr="00AC4AF9" w:rsidTr="007E4175">
        <w:trPr>
          <w:gridAfter w:val="1"/>
          <w:wAfter w:w="283" w:type="dxa"/>
          <w:trHeight w:val="55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F3419B" w:rsidP="004B0C8A">
            <w:pPr>
              <w:widowControl w:val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AC4AF9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C4AF9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F0571A" w:rsidRPr="00643147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19B" w:rsidRPr="00643147" w:rsidRDefault="001D3EE4" w:rsidP="004B0C8A">
            <w:pPr>
              <w:widowControl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F0571A" w:rsidRPr="00643147" w:rsidTr="007E4175">
        <w:trPr>
          <w:gridAfter w:val="1"/>
          <w:wAfter w:w="283" w:type="dxa"/>
          <w:trHeight w:val="28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AD6AB0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Программа, всего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9414,41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643147" w:rsidP="00754A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62738,</w:t>
            </w:r>
            <w:r w:rsidR="00754A74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7D4884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21656,12</w:t>
            </w:r>
          </w:p>
        </w:tc>
      </w:tr>
      <w:tr w:rsidR="00F0571A" w:rsidRPr="00643147" w:rsidTr="007E4175">
        <w:trPr>
          <w:gridAfter w:val="1"/>
          <w:wAfter w:w="283" w:type="dxa"/>
          <w:trHeight w:val="21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B0" w:rsidRPr="00643147" w:rsidRDefault="00AD6AB0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643147" w:rsidTr="007E4175">
        <w:trPr>
          <w:gridAfter w:val="1"/>
          <w:wAfter w:w="283" w:type="dxa"/>
          <w:trHeight w:val="266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2732CB" w:rsidP="00A26347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5F6CB0" w:rsidP="0012495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15881</w:t>
            </w:r>
            <w:r w:rsidR="00642631" w:rsidRPr="00643147">
              <w:rPr>
                <w:color w:val="000000" w:themeColor="text1"/>
                <w:sz w:val="24"/>
                <w:szCs w:val="24"/>
              </w:rPr>
              <w:t>,</w:t>
            </w:r>
            <w:r w:rsidRPr="00643147">
              <w:rPr>
                <w:color w:val="000000" w:themeColor="text1"/>
                <w:sz w:val="24"/>
                <w:szCs w:val="24"/>
              </w:rPr>
              <w:t>08</w:t>
            </w:r>
          </w:p>
        </w:tc>
      </w:tr>
      <w:tr w:rsidR="00F0571A" w:rsidRPr="00643147" w:rsidTr="007E4175">
        <w:trPr>
          <w:gridAfter w:val="1"/>
          <w:wAfter w:w="283" w:type="dxa"/>
          <w:trHeight w:val="245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0571A" w:rsidRPr="00643147" w:rsidTr="007E4175">
        <w:trPr>
          <w:gridAfter w:val="1"/>
          <w:wAfter w:w="283" w:type="dxa"/>
          <w:trHeight w:val="25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Курского муниципального округа Ставропольского края (далее - администрация)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6026,36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2732CB" w:rsidP="005F6CB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5F6CB0" w:rsidP="007D488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15881,08</w:t>
            </w:r>
          </w:p>
        </w:tc>
      </w:tr>
      <w:tr w:rsidR="00F0571A" w:rsidRPr="00643147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Ставропольского края (далее - кра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бюджет)</w:t>
            </w:r>
            <w:r w:rsidR="00E13175"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28351B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835</w:t>
            </w:r>
            <w:r w:rsidR="00642631" w:rsidRPr="00643147">
              <w:rPr>
                <w:color w:val="000000" w:themeColor="text1"/>
                <w:sz w:val="24"/>
                <w:szCs w:val="24"/>
              </w:rPr>
              <w:t>,</w:t>
            </w:r>
            <w:r w:rsidRPr="00643147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643147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41" w:rsidRPr="00643147" w:rsidRDefault="00972141" w:rsidP="004B0C8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571A" w:rsidRPr="00643147" w:rsidTr="007E4175">
        <w:trPr>
          <w:gridAfter w:val="1"/>
          <w:wAfter w:w="283" w:type="dxa"/>
          <w:trHeight w:val="70"/>
        </w:trPr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4B0C8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2540,27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28351B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C94C3C" w:rsidP="00C94C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835</w:t>
            </w:r>
            <w:r w:rsidR="00642631" w:rsidRPr="00643147">
              <w:rPr>
                <w:color w:val="000000" w:themeColor="text1"/>
                <w:sz w:val="24"/>
                <w:szCs w:val="24"/>
              </w:rPr>
              <w:t>,</w:t>
            </w:r>
            <w:r w:rsidRPr="00643147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0571A" w:rsidRPr="00643147" w:rsidTr="007E4175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5C0255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Курского муниципального округа Ставропольского края (далее - местный бюджет),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5C025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E83FBB" w:rsidP="00754A7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643147" w:rsidRDefault="00642631" w:rsidP="005C025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643147" w:rsidRDefault="00692022" w:rsidP="005C0255">
            <w:pPr>
              <w:spacing w:line="240" w:lineRule="exac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175" w:rsidRPr="00643147" w:rsidTr="00F33681">
        <w:trPr>
          <w:trHeight w:val="2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643147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643147" w:rsidRDefault="007E4175" w:rsidP="00E80956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643147" w:rsidRDefault="007E4175" w:rsidP="007E417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643147" w:rsidRDefault="007E4175" w:rsidP="00E80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175" w:rsidRPr="00643147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175" w:rsidRPr="00643147" w:rsidRDefault="007E4175" w:rsidP="00E8095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4175" w:rsidRPr="00643147" w:rsidRDefault="007E4175" w:rsidP="00E8095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563D" w:rsidRPr="00B919EC" w:rsidRDefault="00586BBF" w:rsidP="00586BBF">
      <w:pPr>
        <w:jc w:val="center"/>
        <w:rPr>
          <w:sz w:val="22"/>
          <w:szCs w:val="22"/>
        </w:rPr>
      </w:pPr>
      <w:r w:rsidRPr="00B919EC">
        <w:rPr>
          <w:sz w:val="22"/>
          <w:szCs w:val="22"/>
        </w:rPr>
        <w:lastRenderedPageBreak/>
        <w:t>2</w:t>
      </w:r>
    </w:p>
    <w:p w:rsidR="007E4175" w:rsidRPr="00B919EC" w:rsidRDefault="007E4175" w:rsidP="00586BB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38"/>
        <w:gridCol w:w="10"/>
        <w:gridCol w:w="4458"/>
        <w:gridCol w:w="6276"/>
        <w:gridCol w:w="1418"/>
        <w:gridCol w:w="1134"/>
        <w:gridCol w:w="1520"/>
        <w:gridCol w:w="465"/>
      </w:tblGrid>
      <w:tr w:rsidR="00745E6C" w:rsidRPr="00643147" w:rsidTr="00707630"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1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2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643147" w:rsidRDefault="00745E6C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E6C" w:rsidRPr="00643147" w:rsidTr="00707630">
        <w:trPr>
          <w:trHeight w:val="28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745E6C" w:rsidP="002C1544">
            <w:pPr>
              <w:pStyle w:val="ConsPlusNormal"/>
              <w:spacing w:line="240" w:lineRule="exact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04B1C"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693805" w:rsidP="002C1544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E6C" w:rsidRPr="00643147" w:rsidRDefault="00E83FBB" w:rsidP="00754A7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5E6C" w:rsidRPr="00643147" w:rsidRDefault="00642631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color w:val="000000" w:themeColor="text1"/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E6C" w:rsidRPr="00643147" w:rsidRDefault="00745E6C" w:rsidP="002C15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643147" w:rsidTr="00707630">
        <w:trPr>
          <w:trHeight w:val="7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69202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Подпрограмма «Обеспечение жильем молодых семей»</w:t>
            </w:r>
            <w:r w:rsidR="0017044E" w:rsidRPr="00643147">
              <w:rPr>
                <w:sz w:val="24"/>
                <w:szCs w:val="24"/>
              </w:rPr>
              <w:t>, всего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AD1CC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43147" w:rsidP="00754A7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62738,</w:t>
            </w:r>
            <w:r w:rsidR="00754A74">
              <w:rPr>
                <w:sz w:val="24"/>
                <w:szCs w:val="24"/>
              </w:rPr>
              <w:t>25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643147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643147" w:rsidRDefault="00692022" w:rsidP="002C1544">
            <w:pPr>
              <w:contextualSpacing/>
              <w:rPr>
                <w:sz w:val="24"/>
                <w:szCs w:val="24"/>
              </w:rPr>
            </w:pPr>
          </w:p>
        </w:tc>
      </w:tr>
      <w:tr w:rsidR="00692022" w:rsidRPr="00643147" w:rsidTr="00707630">
        <w:trPr>
          <w:trHeight w:val="272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AD1CCE">
            <w:pPr>
              <w:pStyle w:val="ConsPlusNormal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92022" w:rsidRPr="00643147" w:rsidTr="00707630">
        <w:trPr>
          <w:trHeight w:val="249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692022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022" w:rsidRPr="00643147" w:rsidRDefault="00692022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643147" w:rsidTr="00707630">
        <w:trPr>
          <w:trHeight w:val="34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средства федерального бюджета</w:t>
            </w:r>
            <w:r w:rsidR="0017044E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2732CB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643147" w:rsidRDefault="007D611E" w:rsidP="007D611E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15881</w:t>
            </w:r>
            <w:r w:rsidR="00642631" w:rsidRPr="006431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43147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7123F" w:rsidRPr="00643147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  <w:p w:rsidR="00F7123F" w:rsidRPr="00643147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643147" w:rsidTr="00707630">
        <w:trPr>
          <w:trHeight w:val="31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F7123F" w:rsidRPr="00643147" w:rsidRDefault="00F7123F" w:rsidP="002C1544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B51E1A" w:rsidRPr="00643147" w:rsidTr="00707630">
        <w:trPr>
          <w:trHeight w:val="22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643147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643147" w:rsidRDefault="00B51E1A" w:rsidP="00B51E1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643147" w:rsidRDefault="00B51E1A" w:rsidP="00B51E1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643147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1A" w:rsidRPr="00643147" w:rsidRDefault="002732CB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E1A" w:rsidRPr="00643147" w:rsidRDefault="00B51E1A" w:rsidP="00B51E1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51E1A" w:rsidRPr="00643147" w:rsidRDefault="00B51E1A" w:rsidP="00B51E1A">
            <w:pPr>
              <w:widowControl w:val="0"/>
              <w:ind w:left="39"/>
              <w:contextualSpacing/>
              <w:rPr>
                <w:sz w:val="24"/>
                <w:szCs w:val="24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28351B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B51E1A" w:rsidP="00B51E1A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835</w:t>
            </w:r>
            <w:r w:rsidR="00782A29" w:rsidRPr="0064314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43147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E83FBB" w:rsidP="00754A7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E83FBB" w:rsidP="00754A7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782A29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123F" w:rsidRPr="00643147" w:rsidTr="00707630">
        <w:trPr>
          <w:trHeight w:val="7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17044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в т. ч. следующ</w:t>
            </w:r>
            <w:r w:rsidR="0017044E" w:rsidRPr="006431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43147">
              <w:rPr>
                <w:rFonts w:eastAsia="Calibri"/>
                <w:sz w:val="24"/>
                <w:szCs w:val="24"/>
                <w:lang w:eastAsia="en-US"/>
              </w:rPr>
              <w:t>е основное мероприятие</w:t>
            </w:r>
            <w:r w:rsidR="00707630" w:rsidRPr="0064314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6431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3F" w:rsidRPr="00643147" w:rsidRDefault="00F7123F" w:rsidP="002C1544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643147" w:rsidTr="00707630">
        <w:trPr>
          <w:trHeight w:val="28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семей, всего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9414,41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643147" w:rsidP="00754A7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62738,</w:t>
            </w:r>
            <w:r w:rsidR="00754A74">
              <w:rPr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643147" w:rsidRDefault="007D4884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21656,12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643147" w:rsidTr="00707630">
        <w:trPr>
          <w:trHeight w:val="25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E635C" w:rsidRPr="00643147" w:rsidRDefault="00FE635C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643147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="0017044E" w:rsidRPr="00643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2732CB" w:rsidP="006111FB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643147" w:rsidRDefault="006111FB" w:rsidP="006111FB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15881</w:t>
            </w:r>
            <w:r w:rsidR="00782A29" w:rsidRPr="00643147">
              <w:rPr>
                <w:sz w:val="24"/>
                <w:szCs w:val="24"/>
              </w:rPr>
              <w:t>,</w:t>
            </w:r>
            <w:r w:rsidRPr="00643147">
              <w:rPr>
                <w:sz w:val="24"/>
                <w:szCs w:val="24"/>
              </w:rPr>
              <w:t>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6BBF" w:rsidRPr="00643147" w:rsidTr="00707630">
        <w:trPr>
          <w:trHeight w:val="285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т.ч. предусмотренные</w:t>
            </w:r>
            <w:r w:rsidR="00707630" w:rsidRPr="00643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nil"/>
            </w:tcBorders>
          </w:tcPr>
          <w:p w:rsidR="00586BBF" w:rsidRPr="00643147" w:rsidRDefault="00586BBF" w:rsidP="002C154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33681" w:rsidRPr="00643147" w:rsidTr="00707630">
        <w:trPr>
          <w:trHeight w:val="252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643147" w:rsidRDefault="00F33681" w:rsidP="00F3368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643147" w:rsidRDefault="00F33681" w:rsidP="00F3368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643147" w:rsidRDefault="00F33681" w:rsidP="00F33681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643147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6026,36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81" w:rsidRPr="00643147" w:rsidRDefault="002732CB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5391,61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681" w:rsidRPr="00643147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15881,08</w:t>
            </w:r>
          </w:p>
        </w:tc>
        <w:tc>
          <w:tcPr>
            <w:tcW w:w="4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33681" w:rsidRPr="00643147" w:rsidRDefault="00F33681" w:rsidP="00F336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11FB" w:rsidRPr="00643147" w:rsidTr="00707630"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643147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111FB" w:rsidRPr="00643147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2540,27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FB" w:rsidRPr="00643147" w:rsidRDefault="0028351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54209,74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835,85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FB" w:rsidRPr="00643147" w:rsidRDefault="006111FB" w:rsidP="006111FB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643147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E83FBB" w:rsidP="00754A7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643147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635C" w:rsidRPr="00643147" w:rsidTr="00707630">
        <w:tc>
          <w:tcPr>
            <w:tcW w:w="7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635C" w:rsidRPr="00643147" w:rsidTr="00707630"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FE635C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847,78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35C" w:rsidRPr="00643147" w:rsidRDefault="00E83FBB" w:rsidP="00754A74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sz w:val="24"/>
                <w:szCs w:val="24"/>
              </w:rPr>
              <w:t>3136,9</w:t>
            </w:r>
            <w:r w:rsidR="00754A74">
              <w:rPr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35C" w:rsidRPr="00643147" w:rsidRDefault="00782A29" w:rsidP="00644A05">
            <w:pPr>
              <w:widowControl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3147">
              <w:rPr>
                <w:rFonts w:eastAsia="Calibri"/>
                <w:sz w:val="24"/>
                <w:szCs w:val="24"/>
                <w:lang w:eastAsia="en-US"/>
              </w:rPr>
              <w:t>4939,19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35C" w:rsidRPr="00643147" w:rsidRDefault="00FE635C" w:rsidP="00644A05">
            <w:pPr>
              <w:widowControl w:val="0"/>
              <w:contextualSpacing/>
              <w:rPr>
                <w:sz w:val="24"/>
                <w:szCs w:val="24"/>
              </w:rPr>
            </w:pPr>
            <w:r w:rsidRPr="00643147">
              <w:rPr>
                <w:sz w:val="24"/>
                <w:szCs w:val="24"/>
              </w:rPr>
              <w:t>».</w:t>
            </w:r>
          </w:p>
        </w:tc>
      </w:tr>
    </w:tbl>
    <w:p w:rsidR="00DF563D" w:rsidRPr="00643147" w:rsidRDefault="00DF563D" w:rsidP="0012078E">
      <w:pPr>
        <w:jc w:val="center"/>
        <w:rPr>
          <w:sz w:val="24"/>
          <w:szCs w:val="24"/>
        </w:rPr>
      </w:pPr>
    </w:p>
    <w:sectPr w:rsidR="00DF563D" w:rsidRPr="00643147" w:rsidSect="00D740DC">
      <w:pgSz w:w="16838" w:h="11906" w:orient="landscape"/>
      <w:pgMar w:top="1985" w:right="567" w:bottom="567" w:left="56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F4" w:rsidRDefault="001D1FF4" w:rsidP="001D3EE4">
      <w:r>
        <w:separator/>
      </w:r>
    </w:p>
  </w:endnote>
  <w:endnote w:type="continuationSeparator" w:id="0">
    <w:p w:rsidR="001D1FF4" w:rsidRDefault="001D1FF4" w:rsidP="001D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F4" w:rsidRDefault="001D1FF4" w:rsidP="001D3EE4">
      <w:r>
        <w:separator/>
      </w:r>
    </w:p>
  </w:footnote>
  <w:footnote w:type="continuationSeparator" w:id="0">
    <w:p w:rsidR="001D1FF4" w:rsidRDefault="001D1FF4" w:rsidP="001D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9B"/>
    <w:rsid w:val="00003476"/>
    <w:rsid w:val="00046032"/>
    <w:rsid w:val="00064D5C"/>
    <w:rsid w:val="00070796"/>
    <w:rsid w:val="00085E4A"/>
    <w:rsid w:val="000A2AC1"/>
    <w:rsid w:val="000B0EEC"/>
    <w:rsid w:val="000B21E6"/>
    <w:rsid w:val="000B4F75"/>
    <w:rsid w:val="000C19C1"/>
    <w:rsid w:val="000D04D7"/>
    <w:rsid w:val="000F599C"/>
    <w:rsid w:val="0010297A"/>
    <w:rsid w:val="00104B64"/>
    <w:rsid w:val="00111CBD"/>
    <w:rsid w:val="0012078E"/>
    <w:rsid w:val="00123E76"/>
    <w:rsid w:val="00124954"/>
    <w:rsid w:val="00126969"/>
    <w:rsid w:val="00135C9E"/>
    <w:rsid w:val="00147203"/>
    <w:rsid w:val="00166CC7"/>
    <w:rsid w:val="0017044E"/>
    <w:rsid w:val="0019165E"/>
    <w:rsid w:val="001955F7"/>
    <w:rsid w:val="001C259E"/>
    <w:rsid w:val="001D1FF4"/>
    <w:rsid w:val="001D3EE4"/>
    <w:rsid w:val="001D6E33"/>
    <w:rsid w:val="002122AD"/>
    <w:rsid w:val="00221494"/>
    <w:rsid w:val="002225C4"/>
    <w:rsid w:val="002338E6"/>
    <w:rsid w:val="00253A0D"/>
    <w:rsid w:val="00265269"/>
    <w:rsid w:val="002732CB"/>
    <w:rsid w:val="00274288"/>
    <w:rsid w:val="00275D15"/>
    <w:rsid w:val="0028351B"/>
    <w:rsid w:val="002A0895"/>
    <w:rsid w:val="002C1544"/>
    <w:rsid w:val="002C3DC9"/>
    <w:rsid w:val="002E51BF"/>
    <w:rsid w:val="002F0F2A"/>
    <w:rsid w:val="0030433F"/>
    <w:rsid w:val="00304A5C"/>
    <w:rsid w:val="00326E2E"/>
    <w:rsid w:val="00334271"/>
    <w:rsid w:val="00365746"/>
    <w:rsid w:val="00372AF0"/>
    <w:rsid w:val="003749FE"/>
    <w:rsid w:val="00376B43"/>
    <w:rsid w:val="003837A9"/>
    <w:rsid w:val="00385C35"/>
    <w:rsid w:val="003B26A7"/>
    <w:rsid w:val="003C59FD"/>
    <w:rsid w:val="003E64E7"/>
    <w:rsid w:val="004301FE"/>
    <w:rsid w:val="00434D2F"/>
    <w:rsid w:val="00441AC7"/>
    <w:rsid w:val="00473656"/>
    <w:rsid w:val="00476609"/>
    <w:rsid w:val="00496577"/>
    <w:rsid w:val="004B0C8A"/>
    <w:rsid w:val="004D4145"/>
    <w:rsid w:val="005172EE"/>
    <w:rsid w:val="00546C60"/>
    <w:rsid w:val="005527D0"/>
    <w:rsid w:val="005646E5"/>
    <w:rsid w:val="005667CB"/>
    <w:rsid w:val="00573E59"/>
    <w:rsid w:val="00580AAE"/>
    <w:rsid w:val="00586BBF"/>
    <w:rsid w:val="005A0F55"/>
    <w:rsid w:val="005A2272"/>
    <w:rsid w:val="005A3F18"/>
    <w:rsid w:val="005B454B"/>
    <w:rsid w:val="005B5A35"/>
    <w:rsid w:val="005B6A98"/>
    <w:rsid w:val="005E6C22"/>
    <w:rsid w:val="005F6CB0"/>
    <w:rsid w:val="00602130"/>
    <w:rsid w:val="00603980"/>
    <w:rsid w:val="006111FB"/>
    <w:rsid w:val="00634BDB"/>
    <w:rsid w:val="00637DA0"/>
    <w:rsid w:val="0064055B"/>
    <w:rsid w:val="00642631"/>
    <w:rsid w:val="00643147"/>
    <w:rsid w:val="00644202"/>
    <w:rsid w:val="00652717"/>
    <w:rsid w:val="0069046E"/>
    <w:rsid w:val="00692022"/>
    <w:rsid w:val="00692186"/>
    <w:rsid w:val="00693805"/>
    <w:rsid w:val="006B0291"/>
    <w:rsid w:val="00703FA8"/>
    <w:rsid w:val="00706544"/>
    <w:rsid w:val="00707630"/>
    <w:rsid w:val="0072262A"/>
    <w:rsid w:val="00726D90"/>
    <w:rsid w:val="00731E53"/>
    <w:rsid w:val="0073408D"/>
    <w:rsid w:val="00735FB4"/>
    <w:rsid w:val="00745E6C"/>
    <w:rsid w:val="00754A74"/>
    <w:rsid w:val="00757AFA"/>
    <w:rsid w:val="00761422"/>
    <w:rsid w:val="007707BA"/>
    <w:rsid w:val="00782A29"/>
    <w:rsid w:val="007865F3"/>
    <w:rsid w:val="007C0BF0"/>
    <w:rsid w:val="007D4884"/>
    <w:rsid w:val="007D611E"/>
    <w:rsid w:val="007E4175"/>
    <w:rsid w:val="00825A80"/>
    <w:rsid w:val="00826AA1"/>
    <w:rsid w:val="00826BBF"/>
    <w:rsid w:val="00843C34"/>
    <w:rsid w:val="00867A38"/>
    <w:rsid w:val="00871EDA"/>
    <w:rsid w:val="008B3230"/>
    <w:rsid w:val="008B6CE5"/>
    <w:rsid w:val="008C063D"/>
    <w:rsid w:val="008D2B1E"/>
    <w:rsid w:val="008D6E91"/>
    <w:rsid w:val="008D717D"/>
    <w:rsid w:val="008E213C"/>
    <w:rsid w:val="008F64FB"/>
    <w:rsid w:val="00904EAB"/>
    <w:rsid w:val="00907CC9"/>
    <w:rsid w:val="009116D8"/>
    <w:rsid w:val="00911770"/>
    <w:rsid w:val="00932E6F"/>
    <w:rsid w:val="0095143F"/>
    <w:rsid w:val="00972141"/>
    <w:rsid w:val="009759F5"/>
    <w:rsid w:val="009A1D5B"/>
    <w:rsid w:val="009B1A51"/>
    <w:rsid w:val="009C0D7A"/>
    <w:rsid w:val="009C399B"/>
    <w:rsid w:val="009C6780"/>
    <w:rsid w:val="009E0560"/>
    <w:rsid w:val="009F1021"/>
    <w:rsid w:val="009F374B"/>
    <w:rsid w:val="009F5B69"/>
    <w:rsid w:val="00A12BAF"/>
    <w:rsid w:val="00A1753E"/>
    <w:rsid w:val="00A26347"/>
    <w:rsid w:val="00A36C88"/>
    <w:rsid w:val="00A520B3"/>
    <w:rsid w:val="00A61DD2"/>
    <w:rsid w:val="00A63705"/>
    <w:rsid w:val="00A76B3F"/>
    <w:rsid w:val="00A8183F"/>
    <w:rsid w:val="00A82205"/>
    <w:rsid w:val="00A90A33"/>
    <w:rsid w:val="00A96D77"/>
    <w:rsid w:val="00AA637E"/>
    <w:rsid w:val="00AB1410"/>
    <w:rsid w:val="00AB2D2D"/>
    <w:rsid w:val="00AC2AE0"/>
    <w:rsid w:val="00AC4AF9"/>
    <w:rsid w:val="00AC51A5"/>
    <w:rsid w:val="00AC5243"/>
    <w:rsid w:val="00AC6E60"/>
    <w:rsid w:val="00AD6AB0"/>
    <w:rsid w:val="00AE0C67"/>
    <w:rsid w:val="00AE45AD"/>
    <w:rsid w:val="00AE4F51"/>
    <w:rsid w:val="00AF3173"/>
    <w:rsid w:val="00AF77E8"/>
    <w:rsid w:val="00B0582D"/>
    <w:rsid w:val="00B402D8"/>
    <w:rsid w:val="00B45DB4"/>
    <w:rsid w:val="00B46A87"/>
    <w:rsid w:val="00B515C8"/>
    <w:rsid w:val="00B51E1A"/>
    <w:rsid w:val="00B543AB"/>
    <w:rsid w:val="00B545F0"/>
    <w:rsid w:val="00B56991"/>
    <w:rsid w:val="00B85278"/>
    <w:rsid w:val="00B919EC"/>
    <w:rsid w:val="00BD12BE"/>
    <w:rsid w:val="00BD1D2E"/>
    <w:rsid w:val="00BD4CA5"/>
    <w:rsid w:val="00BD7CF3"/>
    <w:rsid w:val="00BE6448"/>
    <w:rsid w:val="00BE790C"/>
    <w:rsid w:val="00BF18D0"/>
    <w:rsid w:val="00C21A00"/>
    <w:rsid w:val="00C240AB"/>
    <w:rsid w:val="00C3344A"/>
    <w:rsid w:val="00C60E0F"/>
    <w:rsid w:val="00C77D10"/>
    <w:rsid w:val="00C80FE8"/>
    <w:rsid w:val="00C820B6"/>
    <w:rsid w:val="00C94C3C"/>
    <w:rsid w:val="00C97B9E"/>
    <w:rsid w:val="00CB3825"/>
    <w:rsid w:val="00CC5B56"/>
    <w:rsid w:val="00CE4F89"/>
    <w:rsid w:val="00D21312"/>
    <w:rsid w:val="00D4681D"/>
    <w:rsid w:val="00D740DC"/>
    <w:rsid w:val="00D92DF2"/>
    <w:rsid w:val="00DE3161"/>
    <w:rsid w:val="00DF563D"/>
    <w:rsid w:val="00E13175"/>
    <w:rsid w:val="00E14783"/>
    <w:rsid w:val="00E3616A"/>
    <w:rsid w:val="00E66539"/>
    <w:rsid w:val="00E66F84"/>
    <w:rsid w:val="00E80028"/>
    <w:rsid w:val="00E83FBB"/>
    <w:rsid w:val="00E85F7F"/>
    <w:rsid w:val="00E93DD6"/>
    <w:rsid w:val="00E95CC7"/>
    <w:rsid w:val="00EA0173"/>
    <w:rsid w:val="00EB3893"/>
    <w:rsid w:val="00EB764F"/>
    <w:rsid w:val="00ED1A79"/>
    <w:rsid w:val="00EF110F"/>
    <w:rsid w:val="00F04B1C"/>
    <w:rsid w:val="00F0571A"/>
    <w:rsid w:val="00F132C1"/>
    <w:rsid w:val="00F31565"/>
    <w:rsid w:val="00F3230E"/>
    <w:rsid w:val="00F33681"/>
    <w:rsid w:val="00F3419B"/>
    <w:rsid w:val="00F35892"/>
    <w:rsid w:val="00F465FF"/>
    <w:rsid w:val="00F5420F"/>
    <w:rsid w:val="00F55C3D"/>
    <w:rsid w:val="00F7123F"/>
    <w:rsid w:val="00F818EF"/>
    <w:rsid w:val="00F9272F"/>
    <w:rsid w:val="00F9316A"/>
    <w:rsid w:val="00F9441B"/>
    <w:rsid w:val="00FA73CC"/>
    <w:rsid w:val="00FC5F47"/>
    <w:rsid w:val="00FC7D7F"/>
    <w:rsid w:val="00FE19E3"/>
    <w:rsid w:val="00FE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1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uiPriority w:val="99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a4">
    <w:name w:val="Верхний колонтитул Знак"/>
    <w:basedOn w:val="a0"/>
    <w:uiPriority w:val="99"/>
    <w:qFormat/>
    <w:rsid w:val="00F955B9"/>
  </w:style>
  <w:style w:type="character" w:styleId="a5">
    <w:name w:val="page number"/>
    <w:basedOn w:val="a0"/>
    <w:qFormat/>
    <w:rsid w:val="00F955B9"/>
  </w:style>
  <w:style w:type="character" w:customStyle="1" w:styleId="FontStyle19">
    <w:name w:val="Font Style19"/>
    <w:qFormat/>
    <w:rsid w:val="00F955B9"/>
    <w:rPr>
      <w:rFonts w:ascii="Times New Roman" w:hAnsi="Times New Roman"/>
      <w:sz w:val="26"/>
    </w:rPr>
  </w:style>
  <w:style w:type="character" w:customStyle="1" w:styleId="a6">
    <w:name w:val="Нижний колонтитул Знак"/>
    <w:basedOn w:val="a0"/>
    <w:uiPriority w:val="99"/>
    <w:semiHidden/>
    <w:qFormat/>
    <w:rsid w:val="007D224A"/>
  </w:style>
  <w:style w:type="character" w:customStyle="1" w:styleId="a7">
    <w:name w:val="Текст выноски Знак"/>
    <w:basedOn w:val="a0"/>
    <w:uiPriority w:val="99"/>
    <w:semiHidden/>
    <w:qFormat/>
    <w:rsid w:val="00567F8A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9"/>
    <w:qFormat/>
    <w:rsid w:val="00360F1B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360F1B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qFormat/>
    <w:rsid w:val="00360F1B"/>
    <w:rPr>
      <w:sz w:val="2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360F1B"/>
    <w:rPr>
      <w:rFonts w:cs="Times New Roman"/>
      <w:b/>
      <w:bCs/>
      <w:color w:val="008000"/>
    </w:rPr>
  </w:style>
  <w:style w:type="character" w:customStyle="1" w:styleId="HeaderChar1">
    <w:name w:val="Head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360F1B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60F1B"/>
    <w:rPr>
      <w:rFonts w:cs="Times New Roman"/>
    </w:rPr>
  </w:style>
  <w:style w:type="character" w:customStyle="1" w:styleId="FontStyle12">
    <w:name w:val="Font Style12"/>
    <w:uiPriority w:val="99"/>
    <w:qFormat/>
    <w:rsid w:val="00360F1B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4D2B6A"/>
    <w:rPr>
      <w:rFonts w:cs="Times New Roman"/>
    </w:rPr>
  </w:style>
  <w:style w:type="character" w:customStyle="1" w:styleId="ListLabel2">
    <w:name w:val="ListLabel 2"/>
    <w:qFormat/>
    <w:rsid w:val="004D2B6A"/>
    <w:rPr>
      <w:rFonts w:cs="Times New Roman"/>
    </w:rPr>
  </w:style>
  <w:style w:type="character" w:customStyle="1" w:styleId="ListLabel3">
    <w:name w:val="ListLabel 3"/>
    <w:qFormat/>
    <w:rsid w:val="004D2B6A"/>
    <w:rPr>
      <w:rFonts w:cs="Times New Roman"/>
    </w:rPr>
  </w:style>
  <w:style w:type="character" w:customStyle="1" w:styleId="ListLabel4">
    <w:name w:val="ListLabel 4"/>
    <w:qFormat/>
    <w:rsid w:val="004D2B6A"/>
    <w:rPr>
      <w:rFonts w:cs="Times New Roman"/>
    </w:rPr>
  </w:style>
  <w:style w:type="character" w:customStyle="1" w:styleId="ListLabel5">
    <w:name w:val="ListLabel 5"/>
    <w:qFormat/>
    <w:rsid w:val="004D2B6A"/>
    <w:rPr>
      <w:rFonts w:cs="Times New Roman"/>
    </w:rPr>
  </w:style>
  <w:style w:type="character" w:customStyle="1" w:styleId="ListLabel6">
    <w:name w:val="ListLabel 6"/>
    <w:qFormat/>
    <w:rsid w:val="004D2B6A"/>
    <w:rPr>
      <w:rFonts w:cs="Times New Roman"/>
    </w:rPr>
  </w:style>
  <w:style w:type="character" w:customStyle="1" w:styleId="ListLabel7">
    <w:name w:val="ListLabel 7"/>
    <w:qFormat/>
    <w:rsid w:val="004D2B6A"/>
    <w:rPr>
      <w:rFonts w:cs="Times New Roman"/>
    </w:rPr>
  </w:style>
  <w:style w:type="character" w:customStyle="1" w:styleId="ListLabel8">
    <w:name w:val="ListLabel 8"/>
    <w:qFormat/>
    <w:rsid w:val="004D2B6A"/>
    <w:rPr>
      <w:rFonts w:cs="Times New Roman"/>
    </w:rPr>
  </w:style>
  <w:style w:type="character" w:customStyle="1" w:styleId="ListLabel9">
    <w:name w:val="ListLabel 9"/>
    <w:qFormat/>
    <w:rsid w:val="004D2B6A"/>
    <w:rPr>
      <w:rFonts w:cs="Times New Roman"/>
    </w:rPr>
  </w:style>
  <w:style w:type="character" w:customStyle="1" w:styleId="ListLabel10">
    <w:name w:val="ListLabel 10"/>
    <w:qFormat/>
    <w:rsid w:val="004D2B6A"/>
    <w:rPr>
      <w:rFonts w:cs="Times New Roman"/>
    </w:rPr>
  </w:style>
  <w:style w:type="character" w:customStyle="1" w:styleId="ListLabel11">
    <w:name w:val="ListLabel 11"/>
    <w:qFormat/>
    <w:rsid w:val="004D2B6A"/>
    <w:rPr>
      <w:rFonts w:cs="Times New Roman"/>
    </w:rPr>
  </w:style>
  <w:style w:type="character" w:customStyle="1" w:styleId="ListLabel12">
    <w:name w:val="ListLabel 12"/>
    <w:qFormat/>
    <w:rsid w:val="004D2B6A"/>
    <w:rPr>
      <w:rFonts w:cs="Times New Roman"/>
    </w:rPr>
  </w:style>
  <w:style w:type="character" w:customStyle="1" w:styleId="ListLabel13">
    <w:name w:val="ListLabel 13"/>
    <w:qFormat/>
    <w:rsid w:val="004D2B6A"/>
    <w:rPr>
      <w:rFonts w:cs="Times New Roman"/>
    </w:rPr>
  </w:style>
  <w:style w:type="character" w:customStyle="1" w:styleId="ListLabel14">
    <w:name w:val="ListLabel 14"/>
    <w:qFormat/>
    <w:rsid w:val="004D2B6A"/>
    <w:rPr>
      <w:rFonts w:cs="Times New Roman"/>
    </w:rPr>
  </w:style>
  <w:style w:type="character" w:customStyle="1" w:styleId="ListLabel15">
    <w:name w:val="ListLabel 15"/>
    <w:qFormat/>
    <w:rsid w:val="004D2B6A"/>
    <w:rPr>
      <w:rFonts w:cs="Times New Roman"/>
    </w:rPr>
  </w:style>
  <w:style w:type="character" w:customStyle="1" w:styleId="ListLabel16">
    <w:name w:val="ListLabel 16"/>
    <w:qFormat/>
    <w:rsid w:val="004D2B6A"/>
    <w:rPr>
      <w:rFonts w:cs="Times New Roman"/>
    </w:rPr>
  </w:style>
  <w:style w:type="character" w:customStyle="1" w:styleId="ListLabel17">
    <w:name w:val="ListLabel 17"/>
    <w:qFormat/>
    <w:rsid w:val="004D2B6A"/>
    <w:rPr>
      <w:rFonts w:cs="Times New Roman"/>
    </w:rPr>
  </w:style>
  <w:style w:type="character" w:customStyle="1" w:styleId="ListLabel18">
    <w:name w:val="ListLabel 18"/>
    <w:qFormat/>
    <w:rsid w:val="004D2B6A"/>
    <w:rPr>
      <w:rFonts w:cs="Times New Roman"/>
    </w:rPr>
  </w:style>
  <w:style w:type="character" w:customStyle="1" w:styleId="ListLabel19">
    <w:name w:val="ListLabel 19"/>
    <w:qFormat/>
    <w:rsid w:val="004D2B6A"/>
    <w:rPr>
      <w:rFonts w:cs="Times New Roman"/>
    </w:rPr>
  </w:style>
  <w:style w:type="character" w:customStyle="1" w:styleId="ListLabel20">
    <w:name w:val="ListLabel 20"/>
    <w:qFormat/>
    <w:rsid w:val="004D2B6A"/>
    <w:rPr>
      <w:rFonts w:cs="Times New Roman"/>
    </w:rPr>
  </w:style>
  <w:style w:type="character" w:customStyle="1" w:styleId="ListLabel21">
    <w:name w:val="ListLabel 21"/>
    <w:qFormat/>
    <w:rsid w:val="004D2B6A"/>
    <w:rPr>
      <w:rFonts w:cs="Times New Roman"/>
    </w:rPr>
  </w:style>
  <w:style w:type="character" w:customStyle="1" w:styleId="ListLabel22">
    <w:name w:val="ListLabel 22"/>
    <w:qFormat/>
    <w:rsid w:val="004D2B6A"/>
    <w:rPr>
      <w:rFonts w:cs="Times New Roman"/>
    </w:rPr>
  </w:style>
  <w:style w:type="character" w:customStyle="1" w:styleId="ListLabel23">
    <w:name w:val="ListLabel 23"/>
    <w:qFormat/>
    <w:rsid w:val="004D2B6A"/>
    <w:rPr>
      <w:rFonts w:cs="Times New Roman"/>
    </w:rPr>
  </w:style>
  <w:style w:type="character" w:customStyle="1" w:styleId="ListLabel24">
    <w:name w:val="ListLabel 24"/>
    <w:qFormat/>
    <w:rsid w:val="004D2B6A"/>
    <w:rPr>
      <w:rFonts w:cs="Times New Roman"/>
    </w:rPr>
  </w:style>
  <w:style w:type="character" w:customStyle="1" w:styleId="ListLabel25">
    <w:name w:val="ListLabel 25"/>
    <w:qFormat/>
    <w:rsid w:val="004D2B6A"/>
    <w:rPr>
      <w:rFonts w:cs="Times New Roman"/>
    </w:rPr>
  </w:style>
  <w:style w:type="character" w:customStyle="1" w:styleId="ListLabel26">
    <w:name w:val="ListLabel 26"/>
    <w:qFormat/>
    <w:rsid w:val="004D2B6A"/>
    <w:rPr>
      <w:rFonts w:cs="Times New Roman"/>
    </w:rPr>
  </w:style>
  <w:style w:type="character" w:customStyle="1" w:styleId="ListLabel27">
    <w:name w:val="ListLabel 27"/>
    <w:qFormat/>
    <w:rsid w:val="004D2B6A"/>
    <w:rPr>
      <w:rFonts w:cs="Times New Roman"/>
    </w:rPr>
  </w:style>
  <w:style w:type="character" w:customStyle="1" w:styleId="ListLabel28">
    <w:name w:val="ListLabel 28"/>
    <w:qFormat/>
    <w:rsid w:val="004D2B6A"/>
    <w:rPr>
      <w:rFonts w:cs="Times New Roman"/>
    </w:rPr>
  </w:style>
  <w:style w:type="character" w:customStyle="1" w:styleId="ListLabel29">
    <w:name w:val="ListLabel 29"/>
    <w:qFormat/>
    <w:rsid w:val="004D2B6A"/>
    <w:rPr>
      <w:rFonts w:cs="Times New Roman"/>
    </w:rPr>
  </w:style>
  <w:style w:type="character" w:customStyle="1" w:styleId="ListLabel30">
    <w:name w:val="ListLabel 30"/>
    <w:qFormat/>
    <w:rsid w:val="004D2B6A"/>
    <w:rPr>
      <w:rFonts w:cs="Times New Roman"/>
    </w:rPr>
  </w:style>
  <w:style w:type="character" w:customStyle="1" w:styleId="ListLabel31">
    <w:name w:val="ListLabel 31"/>
    <w:qFormat/>
    <w:rsid w:val="004D2B6A"/>
    <w:rPr>
      <w:rFonts w:cs="Times New Roman"/>
    </w:rPr>
  </w:style>
  <w:style w:type="character" w:customStyle="1" w:styleId="ListLabel32">
    <w:name w:val="ListLabel 32"/>
    <w:qFormat/>
    <w:rsid w:val="004D2B6A"/>
    <w:rPr>
      <w:rFonts w:cs="Times New Roman"/>
    </w:rPr>
  </w:style>
  <w:style w:type="character" w:customStyle="1" w:styleId="ListLabel33">
    <w:name w:val="ListLabel 33"/>
    <w:qFormat/>
    <w:rsid w:val="004D2B6A"/>
    <w:rPr>
      <w:rFonts w:cs="Times New Roman"/>
    </w:rPr>
  </w:style>
  <w:style w:type="character" w:customStyle="1" w:styleId="ListLabel34">
    <w:name w:val="ListLabel 34"/>
    <w:qFormat/>
    <w:rsid w:val="004D2B6A"/>
    <w:rPr>
      <w:rFonts w:cs="Times New Roman"/>
    </w:rPr>
  </w:style>
  <w:style w:type="character" w:customStyle="1" w:styleId="ListLabel35">
    <w:name w:val="ListLabel 35"/>
    <w:qFormat/>
    <w:rsid w:val="004D2B6A"/>
    <w:rPr>
      <w:rFonts w:cs="Times New Roman"/>
    </w:rPr>
  </w:style>
  <w:style w:type="character" w:customStyle="1" w:styleId="ListLabel36">
    <w:name w:val="ListLabel 36"/>
    <w:qFormat/>
    <w:rsid w:val="004D2B6A"/>
    <w:rPr>
      <w:rFonts w:cs="Times New Roman"/>
    </w:rPr>
  </w:style>
  <w:style w:type="character" w:customStyle="1" w:styleId="ListLabel37">
    <w:name w:val="ListLabel 37"/>
    <w:qFormat/>
    <w:rsid w:val="004D2B6A"/>
    <w:rPr>
      <w:rFonts w:cs="Times New Roman"/>
    </w:rPr>
  </w:style>
  <w:style w:type="character" w:customStyle="1" w:styleId="ListLabel38">
    <w:name w:val="ListLabel 38"/>
    <w:qFormat/>
    <w:rsid w:val="004D2B6A"/>
    <w:rPr>
      <w:rFonts w:cs="Times New Roman"/>
    </w:rPr>
  </w:style>
  <w:style w:type="character" w:customStyle="1" w:styleId="ListLabel39">
    <w:name w:val="ListLabel 39"/>
    <w:qFormat/>
    <w:rsid w:val="004D2B6A"/>
    <w:rPr>
      <w:rFonts w:cs="Times New Roman"/>
    </w:rPr>
  </w:style>
  <w:style w:type="character" w:customStyle="1" w:styleId="ListLabel40">
    <w:name w:val="ListLabel 40"/>
    <w:qFormat/>
    <w:rsid w:val="004D2B6A"/>
    <w:rPr>
      <w:rFonts w:cs="Times New Roman"/>
    </w:rPr>
  </w:style>
  <w:style w:type="character" w:customStyle="1" w:styleId="ListLabel41">
    <w:name w:val="ListLabel 41"/>
    <w:qFormat/>
    <w:rsid w:val="004D2B6A"/>
    <w:rPr>
      <w:rFonts w:cs="Times New Roman"/>
    </w:rPr>
  </w:style>
  <w:style w:type="character" w:customStyle="1" w:styleId="ListLabel42">
    <w:name w:val="ListLabel 42"/>
    <w:qFormat/>
    <w:rsid w:val="004D2B6A"/>
    <w:rPr>
      <w:rFonts w:cs="Times New Roman"/>
    </w:rPr>
  </w:style>
  <w:style w:type="character" w:customStyle="1" w:styleId="ListLabel43">
    <w:name w:val="ListLabel 43"/>
    <w:qFormat/>
    <w:rsid w:val="004D2B6A"/>
    <w:rPr>
      <w:rFonts w:cs="Times New Roman"/>
    </w:rPr>
  </w:style>
  <w:style w:type="character" w:customStyle="1" w:styleId="ListLabel44">
    <w:name w:val="ListLabel 44"/>
    <w:qFormat/>
    <w:rsid w:val="004D2B6A"/>
    <w:rPr>
      <w:rFonts w:cs="Times New Roman"/>
    </w:rPr>
  </w:style>
  <w:style w:type="character" w:customStyle="1" w:styleId="ListLabel45">
    <w:name w:val="ListLabel 45"/>
    <w:qFormat/>
    <w:rsid w:val="004D2B6A"/>
    <w:rPr>
      <w:rFonts w:cs="Times New Roman"/>
    </w:rPr>
  </w:style>
  <w:style w:type="character" w:customStyle="1" w:styleId="ListLabel46">
    <w:name w:val="ListLabel 46"/>
    <w:qFormat/>
    <w:rsid w:val="004D2B6A"/>
    <w:rPr>
      <w:rFonts w:cs="Times New Roman"/>
    </w:rPr>
  </w:style>
  <w:style w:type="character" w:customStyle="1" w:styleId="ListLabel47">
    <w:name w:val="ListLabel 47"/>
    <w:qFormat/>
    <w:rsid w:val="004D2B6A"/>
    <w:rPr>
      <w:rFonts w:cs="Times New Roman"/>
    </w:rPr>
  </w:style>
  <w:style w:type="character" w:customStyle="1" w:styleId="ListLabel48">
    <w:name w:val="ListLabel 48"/>
    <w:qFormat/>
    <w:rsid w:val="004D2B6A"/>
    <w:rPr>
      <w:rFonts w:cs="Times New Roman"/>
    </w:rPr>
  </w:style>
  <w:style w:type="character" w:customStyle="1" w:styleId="ListLabel49">
    <w:name w:val="ListLabel 49"/>
    <w:qFormat/>
    <w:rsid w:val="004D2B6A"/>
    <w:rPr>
      <w:rFonts w:cs="Times New Roman"/>
    </w:rPr>
  </w:style>
  <w:style w:type="character" w:customStyle="1" w:styleId="ListLabel50">
    <w:name w:val="ListLabel 50"/>
    <w:qFormat/>
    <w:rsid w:val="004D2B6A"/>
    <w:rPr>
      <w:rFonts w:cs="Times New Roman"/>
    </w:rPr>
  </w:style>
  <w:style w:type="character" w:customStyle="1" w:styleId="ListLabel51">
    <w:name w:val="ListLabel 51"/>
    <w:qFormat/>
    <w:rsid w:val="004D2B6A"/>
    <w:rPr>
      <w:rFonts w:cs="Times New Roman"/>
    </w:rPr>
  </w:style>
  <w:style w:type="character" w:customStyle="1" w:styleId="ListLabel52">
    <w:name w:val="ListLabel 52"/>
    <w:qFormat/>
    <w:rsid w:val="004D2B6A"/>
    <w:rPr>
      <w:rFonts w:cs="Times New Roman"/>
    </w:rPr>
  </w:style>
  <w:style w:type="character" w:customStyle="1" w:styleId="ListLabel53">
    <w:name w:val="ListLabel 53"/>
    <w:qFormat/>
    <w:rsid w:val="004D2B6A"/>
    <w:rPr>
      <w:rFonts w:cs="Times New Roman"/>
    </w:rPr>
  </w:style>
  <w:style w:type="character" w:customStyle="1" w:styleId="ListLabel54">
    <w:name w:val="ListLabel 54"/>
    <w:qFormat/>
    <w:rsid w:val="004D2B6A"/>
    <w:rPr>
      <w:rFonts w:cs="Times New Roman"/>
    </w:rPr>
  </w:style>
  <w:style w:type="character" w:customStyle="1" w:styleId="ListLabel55">
    <w:name w:val="ListLabel 55"/>
    <w:qFormat/>
    <w:rsid w:val="004D2B6A"/>
    <w:rPr>
      <w:rFonts w:cs="Times New Roman"/>
    </w:rPr>
  </w:style>
  <w:style w:type="character" w:customStyle="1" w:styleId="ListLabel56">
    <w:name w:val="ListLabel 56"/>
    <w:qFormat/>
    <w:rsid w:val="004D2B6A"/>
    <w:rPr>
      <w:rFonts w:cs="Times New Roman"/>
    </w:rPr>
  </w:style>
  <w:style w:type="character" w:customStyle="1" w:styleId="ListLabel57">
    <w:name w:val="ListLabel 57"/>
    <w:qFormat/>
    <w:rsid w:val="004D2B6A"/>
    <w:rPr>
      <w:rFonts w:cs="Times New Roman"/>
    </w:rPr>
  </w:style>
  <w:style w:type="character" w:customStyle="1" w:styleId="ListLabel58">
    <w:name w:val="ListLabel 58"/>
    <w:qFormat/>
    <w:rsid w:val="004D2B6A"/>
    <w:rPr>
      <w:rFonts w:cs="Times New Roman"/>
    </w:rPr>
  </w:style>
  <w:style w:type="character" w:customStyle="1" w:styleId="ListLabel59">
    <w:name w:val="ListLabel 59"/>
    <w:qFormat/>
    <w:rsid w:val="004D2B6A"/>
    <w:rPr>
      <w:rFonts w:cs="Times New Roman"/>
    </w:rPr>
  </w:style>
  <w:style w:type="character" w:customStyle="1" w:styleId="ListLabel60">
    <w:name w:val="ListLabel 60"/>
    <w:qFormat/>
    <w:rsid w:val="004D2B6A"/>
    <w:rPr>
      <w:rFonts w:cs="Times New Roman"/>
    </w:rPr>
  </w:style>
  <w:style w:type="character" w:customStyle="1" w:styleId="ListLabel61">
    <w:name w:val="ListLabel 61"/>
    <w:qFormat/>
    <w:rsid w:val="004D2B6A"/>
    <w:rPr>
      <w:rFonts w:cs="Times New Roman"/>
    </w:rPr>
  </w:style>
  <w:style w:type="character" w:customStyle="1" w:styleId="ListLabel62">
    <w:name w:val="ListLabel 62"/>
    <w:qFormat/>
    <w:rsid w:val="004D2B6A"/>
    <w:rPr>
      <w:rFonts w:cs="Times New Roman"/>
    </w:rPr>
  </w:style>
  <w:style w:type="character" w:customStyle="1" w:styleId="ListLabel63">
    <w:name w:val="ListLabel 63"/>
    <w:qFormat/>
    <w:rsid w:val="004D2B6A"/>
    <w:rPr>
      <w:rFonts w:cs="Times New Roman"/>
    </w:rPr>
  </w:style>
  <w:style w:type="character" w:customStyle="1" w:styleId="ListLabel64">
    <w:name w:val="ListLabel 64"/>
    <w:qFormat/>
    <w:rsid w:val="004D2B6A"/>
    <w:rPr>
      <w:rFonts w:cs="Times New Roman"/>
    </w:rPr>
  </w:style>
  <w:style w:type="character" w:customStyle="1" w:styleId="ListLabel65">
    <w:name w:val="ListLabel 65"/>
    <w:qFormat/>
    <w:rsid w:val="004D2B6A"/>
    <w:rPr>
      <w:rFonts w:cs="Times New Roman"/>
    </w:rPr>
  </w:style>
  <w:style w:type="character" w:customStyle="1" w:styleId="ListLabel66">
    <w:name w:val="ListLabel 66"/>
    <w:qFormat/>
    <w:rsid w:val="004D2B6A"/>
    <w:rPr>
      <w:rFonts w:cs="Times New Roman"/>
    </w:rPr>
  </w:style>
  <w:style w:type="character" w:customStyle="1" w:styleId="ListLabel67">
    <w:name w:val="ListLabel 67"/>
    <w:qFormat/>
    <w:rsid w:val="004D2B6A"/>
    <w:rPr>
      <w:rFonts w:cs="Times New Roman"/>
    </w:rPr>
  </w:style>
  <w:style w:type="character" w:customStyle="1" w:styleId="ListLabel68">
    <w:name w:val="ListLabel 68"/>
    <w:qFormat/>
    <w:rsid w:val="004D2B6A"/>
    <w:rPr>
      <w:rFonts w:cs="Times New Roman"/>
    </w:rPr>
  </w:style>
  <w:style w:type="character" w:customStyle="1" w:styleId="ListLabel69">
    <w:name w:val="ListLabel 69"/>
    <w:qFormat/>
    <w:rsid w:val="004D2B6A"/>
    <w:rPr>
      <w:rFonts w:cs="Times New Roman"/>
    </w:rPr>
  </w:style>
  <w:style w:type="character" w:customStyle="1" w:styleId="ListLabel70">
    <w:name w:val="ListLabel 70"/>
    <w:qFormat/>
    <w:rsid w:val="004D2B6A"/>
    <w:rPr>
      <w:rFonts w:cs="Times New Roman"/>
    </w:rPr>
  </w:style>
  <w:style w:type="character" w:customStyle="1" w:styleId="ListLabel71">
    <w:name w:val="ListLabel 71"/>
    <w:qFormat/>
    <w:rsid w:val="004D2B6A"/>
    <w:rPr>
      <w:rFonts w:cs="Times New Roman"/>
    </w:rPr>
  </w:style>
  <w:style w:type="character" w:customStyle="1" w:styleId="ListLabel72">
    <w:name w:val="ListLabel 72"/>
    <w:qFormat/>
    <w:rsid w:val="004D2B6A"/>
    <w:rPr>
      <w:rFonts w:cs="Times New Roman"/>
    </w:rPr>
  </w:style>
  <w:style w:type="character" w:customStyle="1" w:styleId="ListLabel73">
    <w:name w:val="ListLabel 73"/>
    <w:qFormat/>
    <w:rsid w:val="004D2B6A"/>
    <w:rPr>
      <w:rFonts w:eastAsia="Times New Roman"/>
    </w:rPr>
  </w:style>
  <w:style w:type="paragraph" w:customStyle="1" w:styleId="ab">
    <w:name w:val="Заголовок"/>
    <w:basedOn w:val="a"/>
    <w:next w:val="ac"/>
    <w:qFormat/>
    <w:rsid w:val="004D2B6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c">
    <w:name w:val="Body Text"/>
    <w:basedOn w:val="a"/>
    <w:uiPriority w:val="99"/>
    <w:rsid w:val="00360F1B"/>
    <w:pPr>
      <w:jc w:val="both"/>
    </w:pPr>
    <w:rPr>
      <w:sz w:val="28"/>
    </w:rPr>
  </w:style>
  <w:style w:type="paragraph" w:styleId="ad">
    <w:name w:val="List"/>
    <w:basedOn w:val="ac"/>
    <w:rsid w:val="004D2B6A"/>
    <w:rPr>
      <w:rFonts w:cs="DejaVu Sans"/>
    </w:rPr>
  </w:style>
  <w:style w:type="paragraph" w:customStyle="1" w:styleId="10">
    <w:name w:val="Название объекта1"/>
    <w:basedOn w:val="a"/>
    <w:qFormat/>
    <w:rsid w:val="004D2B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e">
    <w:name w:val="index heading"/>
    <w:basedOn w:val="a"/>
    <w:qFormat/>
    <w:rsid w:val="004D2B6A"/>
    <w:pPr>
      <w:suppressLineNumbers/>
    </w:pPr>
    <w:rPr>
      <w:rFonts w:cs="DejaVu Sans"/>
    </w:rPr>
  </w:style>
  <w:style w:type="paragraph" w:styleId="af">
    <w:name w:val="Title"/>
    <w:basedOn w:val="a"/>
    <w:uiPriority w:val="99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2">
    <w:name w:val="Верхний колонтитул1"/>
    <w:basedOn w:val="a"/>
    <w:uiPriority w:val="99"/>
    <w:rsid w:val="00F955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955B9"/>
    <w:pPr>
      <w:widowControl w:val="0"/>
      <w:ind w:firstLine="720"/>
    </w:pPr>
    <w:rPr>
      <w:rFonts w:ascii="Arial" w:hAnsi="Arial" w:cs="Arial"/>
    </w:rPr>
  </w:style>
  <w:style w:type="paragraph" w:customStyle="1" w:styleId="13">
    <w:name w:val="Обычный1"/>
    <w:qFormat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4">
    <w:name w:val="Нижний колонтитул1"/>
    <w:basedOn w:val="a"/>
    <w:uiPriority w:val="99"/>
    <w:semiHidden/>
    <w:unhideWhenUsed/>
    <w:rsid w:val="007D224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567F8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360F1B"/>
    <w:pPr>
      <w:widowControl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uiPriority w:val="99"/>
    <w:qFormat/>
    <w:rsid w:val="00360F1B"/>
    <w:pPr>
      <w:widowControl w:val="0"/>
      <w:jc w:val="both"/>
    </w:pPr>
    <w:rPr>
      <w:rFonts w:ascii="Arial" w:hAnsi="Arial"/>
      <w:sz w:val="24"/>
      <w:szCs w:val="24"/>
    </w:rPr>
  </w:style>
  <w:style w:type="paragraph" w:styleId="af2">
    <w:name w:val="Normal (Web)"/>
    <w:basedOn w:val="a"/>
    <w:uiPriority w:val="99"/>
    <w:semiHidden/>
    <w:qFormat/>
    <w:rsid w:val="00360F1B"/>
    <w:pPr>
      <w:spacing w:beforeAutospacing="1" w:afterAutospacing="1"/>
    </w:pPr>
    <w:rPr>
      <w:sz w:val="24"/>
      <w:szCs w:val="24"/>
    </w:rPr>
  </w:style>
  <w:style w:type="paragraph" w:styleId="af3">
    <w:name w:val="Body Text Indent"/>
    <w:basedOn w:val="a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paragraph" w:customStyle="1" w:styleId="af6">
    <w:name w:val="Верхний колонтитул слева"/>
    <w:basedOn w:val="a"/>
    <w:uiPriority w:val="99"/>
    <w:qFormat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Style4">
    <w:name w:val="Style4"/>
    <w:basedOn w:val="a"/>
    <w:uiPriority w:val="99"/>
    <w:qFormat/>
    <w:rsid w:val="00360F1B"/>
    <w:pPr>
      <w:widowControl w:val="0"/>
      <w:suppressAutoHyphens/>
      <w:spacing w:line="322" w:lineRule="exact"/>
      <w:ind w:firstLine="278"/>
      <w:jc w:val="both"/>
    </w:pPr>
    <w:rPr>
      <w:kern w:val="2"/>
      <w:sz w:val="24"/>
      <w:szCs w:val="24"/>
    </w:rPr>
  </w:style>
  <w:style w:type="numbering" w:customStyle="1" w:styleId="15">
    <w:name w:val="Нет списка1"/>
    <w:uiPriority w:val="99"/>
    <w:semiHidden/>
    <w:unhideWhenUsed/>
    <w:qFormat/>
    <w:rsid w:val="00360F1B"/>
  </w:style>
  <w:style w:type="table" w:styleId="af7">
    <w:name w:val="Table Grid"/>
    <w:basedOn w:val="a1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16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8"/>
    <w:uiPriority w:val="99"/>
    <w:semiHidden/>
    <w:rsid w:val="001D3EE4"/>
  </w:style>
  <w:style w:type="paragraph" w:styleId="af9">
    <w:name w:val="footer"/>
    <w:basedOn w:val="a"/>
    <w:link w:val="17"/>
    <w:uiPriority w:val="99"/>
    <w:semiHidden/>
    <w:unhideWhenUsed/>
    <w:rsid w:val="001D3EE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9"/>
    <w:uiPriority w:val="99"/>
    <w:semiHidden/>
    <w:rsid w:val="001D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2C11-E9C3-45C5-84EA-704B5429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12</cp:revision>
  <cp:lastPrinted>2022-12-29T06:27:00Z</cp:lastPrinted>
  <dcterms:created xsi:type="dcterms:W3CDTF">2022-12-05T06:48:00Z</dcterms:created>
  <dcterms:modified xsi:type="dcterms:W3CDTF">2022-12-29T06:34:00Z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