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843" w:type="dxa"/>
        <w:tblLayout w:type="fixed"/>
        <w:tblLook w:val="00A0" w:firstRow="1" w:lastRow="0" w:firstColumn="1" w:lastColumn="0" w:noHBand="0" w:noVBand="0"/>
      </w:tblPr>
      <w:tblGrid>
        <w:gridCol w:w="9889"/>
        <w:gridCol w:w="5954"/>
      </w:tblGrid>
      <w:tr w:rsidR="00100C96" w:rsidRPr="00813F71" w:rsidTr="00431B40">
        <w:tc>
          <w:tcPr>
            <w:tcW w:w="9889" w:type="dxa"/>
          </w:tcPr>
          <w:p w:rsidR="00100C96" w:rsidRPr="00C67871" w:rsidRDefault="00100C96" w:rsidP="00C67871">
            <w:pPr>
              <w:widowControl w:val="0"/>
              <w:autoSpaceDE w:val="0"/>
              <w:autoSpaceDN w:val="0"/>
              <w:spacing w:after="0" w:line="240" w:lineRule="auto"/>
              <w:rPr>
                <w:rFonts w:cs="Calibri"/>
                <w:szCs w:val="20"/>
                <w:lang w:eastAsia="ru-RU"/>
              </w:rPr>
            </w:pPr>
          </w:p>
        </w:tc>
        <w:tc>
          <w:tcPr>
            <w:tcW w:w="5954" w:type="dxa"/>
          </w:tcPr>
          <w:p w:rsidR="00100C96" w:rsidRPr="00C67871" w:rsidRDefault="00100C96" w:rsidP="00C67871">
            <w:pPr>
              <w:widowControl w:val="0"/>
              <w:autoSpaceDE w:val="0"/>
              <w:autoSpaceDN w:val="0"/>
              <w:spacing w:after="0" w:line="240" w:lineRule="exact"/>
              <w:jc w:val="center"/>
              <w:outlineLvl w:val="1"/>
              <w:rPr>
                <w:rFonts w:ascii="Times New Roman" w:hAnsi="Times New Roman"/>
                <w:sz w:val="28"/>
                <w:szCs w:val="28"/>
                <w:lang w:eastAsia="ru-RU"/>
              </w:rPr>
            </w:pPr>
            <w:r w:rsidRPr="00C67871">
              <w:rPr>
                <w:rFonts w:ascii="Times New Roman" w:hAnsi="Times New Roman"/>
                <w:sz w:val="28"/>
                <w:szCs w:val="28"/>
                <w:lang w:eastAsia="ru-RU"/>
              </w:rPr>
              <w:t>Приложение</w:t>
            </w:r>
            <w:r>
              <w:rPr>
                <w:rFonts w:ascii="Times New Roman" w:hAnsi="Times New Roman"/>
                <w:sz w:val="28"/>
                <w:szCs w:val="28"/>
                <w:lang w:eastAsia="ru-RU"/>
              </w:rPr>
              <w:t xml:space="preserve"> 1</w:t>
            </w:r>
          </w:p>
          <w:p w:rsidR="00100C96" w:rsidRPr="00C67871" w:rsidRDefault="00100C96" w:rsidP="000F6E4E">
            <w:pPr>
              <w:widowControl w:val="0"/>
              <w:autoSpaceDE w:val="0"/>
              <w:autoSpaceDN w:val="0"/>
              <w:spacing w:after="0" w:line="240" w:lineRule="exact"/>
              <w:jc w:val="both"/>
              <w:rPr>
                <w:rFonts w:ascii="Times New Roman" w:hAnsi="Times New Roman"/>
                <w:sz w:val="28"/>
                <w:szCs w:val="28"/>
                <w:lang w:eastAsia="ru-RU"/>
              </w:rPr>
            </w:pPr>
            <w:r w:rsidRPr="00C67871">
              <w:rPr>
                <w:rFonts w:ascii="Times New Roman" w:hAnsi="Times New Roman"/>
                <w:sz w:val="28"/>
                <w:szCs w:val="28"/>
                <w:lang w:eastAsia="ru-RU"/>
              </w:rPr>
              <w:t>К</w:t>
            </w:r>
            <w:r>
              <w:rPr>
                <w:rFonts w:ascii="Times New Roman" w:hAnsi="Times New Roman"/>
                <w:sz w:val="28"/>
                <w:szCs w:val="28"/>
                <w:lang w:eastAsia="ru-RU"/>
              </w:rPr>
              <w:t xml:space="preserve"> муниципальной программе</w:t>
            </w:r>
          </w:p>
          <w:p w:rsidR="00100C96" w:rsidRPr="00C67871" w:rsidRDefault="00100C96" w:rsidP="00C67871">
            <w:pPr>
              <w:widowControl w:val="0"/>
              <w:autoSpaceDE w:val="0"/>
              <w:autoSpaceDN w:val="0"/>
              <w:spacing w:after="0" w:line="240" w:lineRule="exact"/>
              <w:rPr>
                <w:rFonts w:ascii="Times New Roman" w:hAnsi="Times New Roman"/>
                <w:sz w:val="28"/>
                <w:szCs w:val="24"/>
                <w:lang w:eastAsia="ru-RU"/>
              </w:rPr>
            </w:pPr>
            <w:r w:rsidRPr="00C67871">
              <w:rPr>
                <w:rFonts w:ascii="Times New Roman" w:hAnsi="Times New Roman"/>
                <w:sz w:val="28"/>
                <w:szCs w:val="28"/>
                <w:lang w:eastAsia="ru-RU"/>
              </w:rPr>
              <w:t>Курского муниципального района Ставропольского края</w:t>
            </w:r>
            <w:r>
              <w:rPr>
                <w:rFonts w:ascii="Times New Roman" w:hAnsi="Times New Roman"/>
                <w:sz w:val="28"/>
                <w:szCs w:val="28"/>
                <w:lang w:eastAsia="ru-RU"/>
              </w:rPr>
              <w:t xml:space="preserve"> «Развитие сельского хозяйства»</w:t>
            </w:r>
          </w:p>
        </w:tc>
      </w:tr>
    </w:tbl>
    <w:p w:rsidR="00100C96" w:rsidRPr="00C67871" w:rsidRDefault="00100C96" w:rsidP="00C67871">
      <w:pPr>
        <w:widowControl w:val="0"/>
        <w:autoSpaceDE w:val="0"/>
        <w:autoSpaceDN w:val="0"/>
        <w:spacing w:after="0" w:line="240" w:lineRule="auto"/>
        <w:jc w:val="right"/>
        <w:rPr>
          <w:rFonts w:ascii="Times New Roman" w:hAnsi="Times New Roman"/>
          <w:sz w:val="28"/>
          <w:szCs w:val="24"/>
          <w:lang w:eastAsia="ru-RU"/>
        </w:rPr>
      </w:pPr>
    </w:p>
    <w:p w:rsidR="00100C96" w:rsidRPr="00C67871" w:rsidRDefault="00100C96" w:rsidP="00C67871">
      <w:pPr>
        <w:widowControl w:val="0"/>
        <w:autoSpaceDE w:val="0"/>
        <w:autoSpaceDN w:val="0"/>
        <w:spacing w:after="0" w:line="240" w:lineRule="auto"/>
        <w:jc w:val="right"/>
        <w:outlineLvl w:val="2"/>
        <w:rPr>
          <w:rFonts w:ascii="Times New Roman" w:hAnsi="Times New Roman"/>
          <w:sz w:val="28"/>
          <w:szCs w:val="24"/>
          <w:lang w:eastAsia="ru-RU"/>
        </w:rPr>
      </w:pPr>
      <w:r w:rsidRPr="00C67871">
        <w:rPr>
          <w:rFonts w:ascii="Times New Roman" w:hAnsi="Times New Roman"/>
          <w:sz w:val="28"/>
          <w:szCs w:val="24"/>
          <w:lang w:eastAsia="ru-RU"/>
        </w:rPr>
        <w:t>Таблица 1</w:t>
      </w:r>
    </w:p>
    <w:p w:rsidR="00100C96" w:rsidRPr="00C67871" w:rsidRDefault="00100C96" w:rsidP="00C67871">
      <w:pPr>
        <w:widowControl w:val="0"/>
        <w:autoSpaceDE w:val="0"/>
        <w:autoSpaceDN w:val="0"/>
        <w:spacing w:after="0" w:line="240" w:lineRule="auto"/>
        <w:jc w:val="right"/>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center"/>
        <w:rPr>
          <w:rFonts w:ascii="Times New Roman" w:hAnsi="Times New Roman"/>
          <w:sz w:val="28"/>
          <w:szCs w:val="24"/>
          <w:lang w:eastAsia="ru-RU"/>
        </w:rPr>
      </w:pPr>
      <w:bookmarkStart w:id="0" w:name="P345"/>
      <w:bookmarkEnd w:id="0"/>
      <w:r w:rsidRPr="00C67871">
        <w:rPr>
          <w:rFonts w:ascii="Times New Roman" w:hAnsi="Times New Roman"/>
          <w:sz w:val="28"/>
          <w:szCs w:val="24"/>
          <w:lang w:eastAsia="ru-RU"/>
        </w:rPr>
        <w:t>СВЕДЕНИЯ</w:t>
      </w:r>
    </w:p>
    <w:p w:rsidR="00100C96" w:rsidRPr="00C67871" w:rsidRDefault="00100C96" w:rsidP="00C67871">
      <w:pPr>
        <w:widowControl w:val="0"/>
        <w:autoSpaceDE w:val="0"/>
        <w:autoSpaceDN w:val="0"/>
        <w:spacing w:after="0" w:line="240" w:lineRule="auto"/>
        <w:jc w:val="center"/>
        <w:rPr>
          <w:rFonts w:ascii="Times New Roman" w:hAnsi="Times New Roman"/>
          <w:sz w:val="28"/>
          <w:szCs w:val="24"/>
          <w:lang w:eastAsia="ru-RU"/>
        </w:rPr>
      </w:pPr>
      <w:r w:rsidRPr="00C67871">
        <w:rPr>
          <w:rFonts w:ascii="Times New Roman" w:hAnsi="Times New Roman"/>
          <w:sz w:val="28"/>
          <w:szCs w:val="24"/>
          <w:lang w:eastAsia="ru-RU"/>
        </w:rPr>
        <w:t xml:space="preserve">об индикаторах достижения целей муниципальной программы Курского </w:t>
      </w:r>
    </w:p>
    <w:p w:rsidR="00100C96" w:rsidRPr="00C67871" w:rsidRDefault="00100C96" w:rsidP="00C67871">
      <w:pPr>
        <w:widowControl w:val="0"/>
        <w:autoSpaceDE w:val="0"/>
        <w:autoSpaceDN w:val="0"/>
        <w:spacing w:after="0" w:line="240" w:lineRule="auto"/>
        <w:jc w:val="center"/>
        <w:rPr>
          <w:rFonts w:ascii="Times New Roman" w:hAnsi="Times New Roman"/>
          <w:sz w:val="28"/>
          <w:szCs w:val="24"/>
          <w:lang w:eastAsia="ru-RU"/>
        </w:rPr>
      </w:pPr>
      <w:r w:rsidRPr="00C67871">
        <w:rPr>
          <w:rFonts w:ascii="Times New Roman" w:hAnsi="Times New Roman"/>
          <w:sz w:val="28"/>
          <w:szCs w:val="24"/>
          <w:lang w:eastAsia="ru-RU"/>
        </w:rPr>
        <w:t xml:space="preserve">муниципального района Ставропольского края </w:t>
      </w:r>
      <w:r>
        <w:rPr>
          <w:rFonts w:ascii="Times New Roman" w:hAnsi="Times New Roman"/>
          <w:sz w:val="28"/>
          <w:szCs w:val="28"/>
          <w:lang w:eastAsia="ru-RU"/>
        </w:rPr>
        <w:t xml:space="preserve">«Развитие сельского хозяйства» </w:t>
      </w:r>
      <w:r w:rsidRPr="00C67871">
        <w:rPr>
          <w:rFonts w:ascii="Times New Roman" w:hAnsi="Times New Roman"/>
          <w:sz w:val="28"/>
          <w:szCs w:val="24"/>
          <w:lang w:eastAsia="ru-RU"/>
        </w:rPr>
        <w:t xml:space="preserve">и </w:t>
      </w:r>
      <w:proofErr w:type="gramStart"/>
      <w:r w:rsidRPr="00C67871">
        <w:rPr>
          <w:rFonts w:ascii="Times New Roman" w:hAnsi="Times New Roman"/>
          <w:sz w:val="28"/>
          <w:szCs w:val="24"/>
          <w:lang w:eastAsia="ru-RU"/>
        </w:rPr>
        <w:t>показателях</w:t>
      </w:r>
      <w:proofErr w:type="gramEnd"/>
      <w:r w:rsidRPr="00C67871">
        <w:rPr>
          <w:rFonts w:ascii="Times New Roman" w:hAnsi="Times New Roman"/>
          <w:sz w:val="28"/>
          <w:szCs w:val="24"/>
          <w:lang w:eastAsia="ru-RU"/>
        </w:rPr>
        <w:t xml:space="preserve"> решения задач подпрограмм Программы и их значениях</w:t>
      </w: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tbl>
      <w:tblPr>
        <w:tblW w:w="15475" w:type="dxa"/>
        <w:tblInd w:w="346"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95"/>
        <w:gridCol w:w="8193"/>
        <w:gridCol w:w="1220"/>
        <w:gridCol w:w="1105"/>
        <w:gridCol w:w="1122"/>
        <w:gridCol w:w="69"/>
        <w:gridCol w:w="964"/>
        <w:gridCol w:w="47"/>
        <w:gridCol w:w="1080"/>
        <w:gridCol w:w="7"/>
        <w:gridCol w:w="1073"/>
      </w:tblGrid>
      <w:tr w:rsidR="00100C96" w:rsidRPr="00813F71" w:rsidTr="00431B40">
        <w:tc>
          <w:tcPr>
            <w:tcW w:w="595" w:type="dxa"/>
            <w:vMerge w:val="restart"/>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w:t>
            </w:r>
          </w:p>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proofErr w:type="gramStart"/>
            <w:r w:rsidRPr="00C67871">
              <w:rPr>
                <w:rFonts w:ascii="Times New Roman" w:hAnsi="Times New Roman"/>
                <w:sz w:val="24"/>
                <w:szCs w:val="24"/>
                <w:lang w:eastAsia="ru-RU"/>
              </w:rPr>
              <w:t>п</w:t>
            </w:r>
            <w:proofErr w:type="gramEnd"/>
            <w:r w:rsidRPr="00C67871">
              <w:rPr>
                <w:rFonts w:ascii="Times New Roman" w:hAnsi="Times New Roman"/>
                <w:sz w:val="24"/>
                <w:szCs w:val="24"/>
                <w:lang w:eastAsia="ru-RU"/>
              </w:rPr>
              <w:t>/п</w:t>
            </w:r>
          </w:p>
        </w:tc>
        <w:tc>
          <w:tcPr>
            <w:tcW w:w="8193" w:type="dxa"/>
            <w:vMerge w:val="restart"/>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Наименование индикатора достижения цели Программы и показателя решения задачи подпрограммы Программы</w:t>
            </w:r>
          </w:p>
        </w:tc>
        <w:tc>
          <w:tcPr>
            <w:tcW w:w="1220" w:type="dxa"/>
            <w:vMerge w:val="restart"/>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Единица измерения</w:t>
            </w:r>
          </w:p>
        </w:tc>
        <w:tc>
          <w:tcPr>
            <w:tcW w:w="5467" w:type="dxa"/>
            <w:gridSpan w:val="8"/>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Значение индикатора достижения цели Программы и показателя решения задачи подпрограммы Программы по годам</w:t>
            </w:r>
          </w:p>
        </w:tc>
      </w:tr>
      <w:tr w:rsidR="00100C96" w:rsidRPr="00813F71" w:rsidTr="00431B40">
        <w:trPr>
          <w:trHeight w:val="1096"/>
        </w:trPr>
        <w:tc>
          <w:tcPr>
            <w:tcW w:w="595" w:type="dxa"/>
            <w:vMerge/>
            <w:vAlign w:val="center"/>
          </w:tcPr>
          <w:p w:rsidR="00100C96" w:rsidRPr="00C67871" w:rsidRDefault="00100C96" w:rsidP="00C67871">
            <w:pPr>
              <w:spacing w:after="0" w:line="240" w:lineRule="auto"/>
              <w:rPr>
                <w:rFonts w:ascii="Times New Roman" w:hAnsi="Times New Roman"/>
                <w:sz w:val="24"/>
                <w:szCs w:val="24"/>
                <w:lang w:eastAsia="ru-RU"/>
              </w:rPr>
            </w:pPr>
          </w:p>
        </w:tc>
        <w:tc>
          <w:tcPr>
            <w:tcW w:w="8193" w:type="dxa"/>
            <w:vMerge/>
            <w:vAlign w:val="center"/>
          </w:tcPr>
          <w:p w:rsidR="00100C96" w:rsidRPr="00C67871" w:rsidRDefault="00100C96" w:rsidP="00C67871">
            <w:pPr>
              <w:spacing w:after="0" w:line="240" w:lineRule="auto"/>
              <w:rPr>
                <w:rFonts w:ascii="Times New Roman" w:hAnsi="Times New Roman"/>
                <w:sz w:val="24"/>
                <w:szCs w:val="24"/>
                <w:lang w:eastAsia="ru-RU"/>
              </w:rPr>
            </w:pPr>
          </w:p>
        </w:tc>
        <w:tc>
          <w:tcPr>
            <w:tcW w:w="1220" w:type="dxa"/>
            <w:vMerge/>
            <w:vAlign w:val="center"/>
          </w:tcPr>
          <w:p w:rsidR="00100C96" w:rsidRPr="00C67871" w:rsidRDefault="00100C96" w:rsidP="00C67871">
            <w:pPr>
              <w:spacing w:after="0" w:line="240" w:lineRule="auto"/>
              <w:rPr>
                <w:rFonts w:ascii="Times New Roman" w:hAnsi="Times New Roman"/>
                <w:sz w:val="24"/>
                <w:szCs w:val="24"/>
                <w:lang w:eastAsia="ru-RU"/>
              </w:rPr>
            </w:pPr>
          </w:p>
        </w:tc>
        <w:tc>
          <w:tcPr>
            <w:tcW w:w="1105"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2019</w:t>
            </w:r>
            <w:r w:rsidRPr="00C67871">
              <w:rPr>
                <w:rFonts w:ascii="Times New Roman" w:hAnsi="Times New Roman"/>
                <w:sz w:val="24"/>
                <w:szCs w:val="24"/>
                <w:lang w:eastAsia="ru-RU"/>
              </w:rPr>
              <w:t xml:space="preserve"> год </w:t>
            </w:r>
          </w:p>
        </w:tc>
        <w:tc>
          <w:tcPr>
            <w:tcW w:w="1122"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2020</w:t>
            </w:r>
            <w:r w:rsidRPr="00C67871">
              <w:rPr>
                <w:rFonts w:ascii="Times New Roman" w:hAnsi="Times New Roman"/>
                <w:sz w:val="24"/>
                <w:szCs w:val="24"/>
                <w:lang w:eastAsia="ru-RU"/>
              </w:rPr>
              <w:t xml:space="preserve"> год </w:t>
            </w:r>
          </w:p>
        </w:tc>
        <w:tc>
          <w:tcPr>
            <w:tcW w:w="1080" w:type="dxa"/>
            <w:gridSpan w:val="3"/>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2021</w:t>
            </w:r>
            <w:r w:rsidRPr="00C67871">
              <w:rPr>
                <w:rFonts w:ascii="Times New Roman" w:hAnsi="Times New Roman"/>
                <w:sz w:val="24"/>
                <w:szCs w:val="24"/>
                <w:lang w:eastAsia="ru-RU"/>
              </w:rPr>
              <w:t xml:space="preserve"> год </w:t>
            </w:r>
          </w:p>
        </w:tc>
        <w:tc>
          <w:tcPr>
            <w:tcW w:w="1080"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2022 год</w:t>
            </w:r>
          </w:p>
        </w:tc>
        <w:tc>
          <w:tcPr>
            <w:tcW w:w="1080" w:type="dxa"/>
            <w:gridSpan w:val="2"/>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2023 год</w:t>
            </w:r>
          </w:p>
        </w:tc>
      </w:tr>
      <w:tr w:rsidR="00100C96" w:rsidRPr="00813F71" w:rsidTr="00431B40">
        <w:trPr>
          <w:trHeight w:val="248"/>
        </w:trPr>
        <w:tc>
          <w:tcPr>
            <w:tcW w:w="595"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1</w:t>
            </w:r>
          </w:p>
        </w:tc>
        <w:tc>
          <w:tcPr>
            <w:tcW w:w="8193"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2</w:t>
            </w:r>
          </w:p>
        </w:tc>
        <w:tc>
          <w:tcPr>
            <w:tcW w:w="1220"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3</w:t>
            </w:r>
          </w:p>
        </w:tc>
        <w:tc>
          <w:tcPr>
            <w:tcW w:w="1105"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4</w:t>
            </w:r>
          </w:p>
        </w:tc>
        <w:tc>
          <w:tcPr>
            <w:tcW w:w="1122"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5</w:t>
            </w:r>
          </w:p>
        </w:tc>
        <w:tc>
          <w:tcPr>
            <w:tcW w:w="1080" w:type="dxa"/>
            <w:gridSpan w:val="3"/>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6</w:t>
            </w:r>
          </w:p>
        </w:tc>
        <w:tc>
          <w:tcPr>
            <w:tcW w:w="1080"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7</w:t>
            </w:r>
          </w:p>
        </w:tc>
        <w:tc>
          <w:tcPr>
            <w:tcW w:w="1080" w:type="dxa"/>
            <w:gridSpan w:val="2"/>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8</w:t>
            </w:r>
          </w:p>
        </w:tc>
      </w:tr>
      <w:tr w:rsidR="00100C96" w:rsidRPr="00813F71" w:rsidTr="00431B40">
        <w:tc>
          <w:tcPr>
            <w:tcW w:w="15475" w:type="dxa"/>
            <w:gridSpan w:val="11"/>
            <w:vAlign w:val="center"/>
          </w:tcPr>
          <w:p w:rsidR="00100C96" w:rsidRPr="00A75406" w:rsidRDefault="00100C96" w:rsidP="00431B40">
            <w:pPr>
              <w:widowControl w:val="0"/>
              <w:autoSpaceDE w:val="0"/>
              <w:autoSpaceDN w:val="0"/>
              <w:spacing w:after="0" w:line="240" w:lineRule="auto"/>
              <w:rPr>
                <w:rFonts w:ascii="Times New Roman" w:hAnsi="Times New Roman"/>
                <w:sz w:val="24"/>
                <w:szCs w:val="24"/>
                <w:lang w:eastAsia="ru-RU"/>
              </w:rPr>
            </w:pPr>
            <w:r w:rsidRPr="00A75406">
              <w:rPr>
                <w:rFonts w:ascii="Times New Roman" w:hAnsi="Times New Roman"/>
                <w:b/>
              </w:rPr>
              <w:t xml:space="preserve">1.  Цель «Устойчивое развитие отрасли сельского хозяйства, способствующее повышению конкурентоспособности сельскохозяйственной продукции,  выращенной в </w:t>
            </w:r>
            <w:r>
              <w:rPr>
                <w:rFonts w:ascii="Times New Roman" w:hAnsi="Times New Roman"/>
                <w:b/>
              </w:rPr>
              <w:t>Курском муниципальном районе</w:t>
            </w:r>
            <w:r w:rsidRPr="00A75406">
              <w:rPr>
                <w:rFonts w:ascii="Times New Roman" w:hAnsi="Times New Roman"/>
                <w:b/>
              </w:rPr>
              <w:t xml:space="preserve"> Ставропольского края»</w:t>
            </w:r>
          </w:p>
        </w:tc>
      </w:tr>
      <w:tr w:rsidR="00100C96" w:rsidRPr="00813F71" w:rsidTr="00431B40">
        <w:tc>
          <w:tcPr>
            <w:tcW w:w="595"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1.</w:t>
            </w:r>
          </w:p>
        </w:tc>
        <w:tc>
          <w:tcPr>
            <w:tcW w:w="8193" w:type="dxa"/>
          </w:tcPr>
          <w:p w:rsidR="00100C96" w:rsidRPr="00C67871" w:rsidRDefault="00100C96" w:rsidP="00FE58AA">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Доля прибыльных сельскохозяйственных организаций в общем числе </w:t>
            </w:r>
            <w:proofErr w:type="spellStart"/>
            <w:r>
              <w:rPr>
                <w:rFonts w:ascii="Times New Roman" w:hAnsi="Times New Roman"/>
                <w:sz w:val="24"/>
                <w:szCs w:val="24"/>
                <w:lang w:eastAsia="ru-RU"/>
              </w:rPr>
              <w:t>сельхозорганизаций</w:t>
            </w:r>
            <w:proofErr w:type="spellEnd"/>
            <w:r>
              <w:rPr>
                <w:rFonts w:ascii="Times New Roman" w:hAnsi="Times New Roman"/>
                <w:sz w:val="24"/>
                <w:szCs w:val="24"/>
                <w:lang w:eastAsia="ru-RU"/>
              </w:rPr>
              <w:t xml:space="preserve"> Курского района Ставропольского края </w:t>
            </w:r>
          </w:p>
        </w:tc>
        <w:tc>
          <w:tcPr>
            <w:tcW w:w="1220"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процентов</w:t>
            </w:r>
          </w:p>
        </w:tc>
        <w:tc>
          <w:tcPr>
            <w:tcW w:w="1105"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89</w:t>
            </w:r>
          </w:p>
        </w:tc>
        <w:tc>
          <w:tcPr>
            <w:tcW w:w="112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94</w:t>
            </w:r>
          </w:p>
        </w:tc>
        <w:tc>
          <w:tcPr>
            <w:tcW w:w="1080" w:type="dxa"/>
            <w:gridSpan w:val="3"/>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94</w:t>
            </w:r>
          </w:p>
        </w:tc>
        <w:tc>
          <w:tcPr>
            <w:tcW w:w="1080"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100</w:t>
            </w:r>
          </w:p>
        </w:tc>
        <w:tc>
          <w:tcPr>
            <w:tcW w:w="1080"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100</w:t>
            </w:r>
          </w:p>
        </w:tc>
      </w:tr>
      <w:tr w:rsidR="00100C96" w:rsidRPr="00813F71" w:rsidTr="00431B40">
        <w:trPr>
          <w:trHeight w:val="1112"/>
        </w:trPr>
        <w:tc>
          <w:tcPr>
            <w:tcW w:w="595" w:type="dxa"/>
          </w:tcPr>
          <w:p w:rsidR="00100C96" w:rsidRPr="00C67871" w:rsidRDefault="00100C96" w:rsidP="009479B2">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8193" w:type="dxa"/>
          </w:tcPr>
          <w:p w:rsidR="00100C96" w:rsidRPr="00C67871" w:rsidRDefault="00100C96" w:rsidP="00FE58AA">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Рентабельность сельскохозяйственных организаций (с учетом субсидий)</w:t>
            </w:r>
          </w:p>
        </w:tc>
        <w:tc>
          <w:tcPr>
            <w:tcW w:w="1220"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процентов</w:t>
            </w:r>
          </w:p>
        </w:tc>
        <w:tc>
          <w:tcPr>
            <w:tcW w:w="1105"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20,0</w:t>
            </w:r>
          </w:p>
        </w:tc>
        <w:tc>
          <w:tcPr>
            <w:tcW w:w="112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20,0</w:t>
            </w:r>
          </w:p>
        </w:tc>
        <w:tc>
          <w:tcPr>
            <w:tcW w:w="1080" w:type="dxa"/>
            <w:gridSpan w:val="3"/>
          </w:tcPr>
          <w:p w:rsidR="00100C96" w:rsidRDefault="00100C96">
            <w:r w:rsidRPr="00C50DD5">
              <w:rPr>
                <w:rFonts w:ascii="Times New Roman" w:hAnsi="Times New Roman"/>
                <w:sz w:val="24"/>
                <w:szCs w:val="24"/>
                <w:lang w:eastAsia="ru-RU"/>
              </w:rPr>
              <w:t>20,0</w:t>
            </w:r>
          </w:p>
        </w:tc>
        <w:tc>
          <w:tcPr>
            <w:tcW w:w="1080" w:type="dxa"/>
          </w:tcPr>
          <w:p w:rsidR="00100C96" w:rsidRDefault="00100C96">
            <w:r w:rsidRPr="00C50DD5">
              <w:rPr>
                <w:rFonts w:ascii="Times New Roman" w:hAnsi="Times New Roman"/>
                <w:sz w:val="24"/>
                <w:szCs w:val="24"/>
                <w:lang w:eastAsia="ru-RU"/>
              </w:rPr>
              <w:t>20,0</w:t>
            </w:r>
          </w:p>
        </w:tc>
        <w:tc>
          <w:tcPr>
            <w:tcW w:w="1080" w:type="dxa"/>
            <w:gridSpan w:val="2"/>
          </w:tcPr>
          <w:p w:rsidR="00100C96" w:rsidRDefault="00100C96">
            <w:r w:rsidRPr="00C50DD5">
              <w:rPr>
                <w:rFonts w:ascii="Times New Roman" w:hAnsi="Times New Roman"/>
                <w:sz w:val="24"/>
                <w:szCs w:val="24"/>
                <w:lang w:eastAsia="ru-RU"/>
              </w:rPr>
              <w:t>20,0</w:t>
            </w:r>
          </w:p>
        </w:tc>
      </w:tr>
      <w:tr w:rsidR="00100C96" w:rsidRPr="00813F71" w:rsidTr="00431B40">
        <w:trPr>
          <w:trHeight w:val="207"/>
        </w:trPr>
        <w:tc>
          <w:tcPr>
            <w:tcW w:w="595" w:type="dxa"/>
          </w:tcPr>
          <w:p w:rsidR="00100C96" w:rsidRDefault="00100C96" w:rsidP="009479B2">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193" w:type="dxa"/>
          </w:tcPr>
          <w:p w:rsidR="00100C96" w:rsidRPr="00543C3E" w:rsidRDefault="00100C96" w:rsidP="00431B40">
            <w:pPr>
              <w:widowControl w:val="0"/>
              <w:autoSpaceDE w:val="0"/>
              <w:autoSpaceDN w:val="0"/>
              <w:spacing w:after="0" w:line="240" w:lineRule="auto"/>
              <w:jc w:val="both"/>
              <w:rPr>
                <w:rFonts w:ascii="Times New Roman" w:hAnsi="Times New Roman"/>
                <w:sz w:val="24"/>
                <w:szCs w:val="24"/>
                <w:lang w:eastAsia="ru-RU"/>
              </w:rPr>
            </w:pPr>
            <w:r w:rsidRPr="00543C3E">
              <w:rPr>
                <w:rFonts w:ascii="Times New Roman" w:hAnsi="Times New Roman"/>
                <w:sz w:val="24"/>
                <w:szCs w:val="24"/>
                <w:lang w:eastAsia="ru-RU"/>
              </w:rPr>
              <w:t>Среднемесячная заработная плата работников сельского хозяйства</w:t>
            </w:r>
            <w:r w:rsidRPr="00840954">
              <w:rPr>
                <w:rFonts w:ascii="Times New Roman" w:hAnsi="Times New Roman"/>
                <w:sz w:val="24"/>
                <w:szCs w:val="24"/>
              </w:rPr>
              <w:t xml:space="preserve"> Курского района Ставропольского края</w:t>
            </w:r>
            <w:r>
              <w:rPr>
                <w:rFonts w:ascii="Times New Roman" w:hAnsi="Times New Roman"/>
                <w:sz w:val="24"/>
                <w:szCs w:val="24"/>
              </w:rPr>
              <w:t xml:space="preserve"> (без субъектов малого предпринимательства)</w:t>
            </w:r>
          </w:p>
        </w:tc>
        <w:tc>
          <w:tcPr>
            <w:tcW w:w="1220" w:type="dxa"/>
          </w:tcPr>
          <w:p w:rsidR="00100C96"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рублей</w:t>
            </w:r>
          </w:p>
        </w:tc>
        <w:tc>
          <w:tcPr>
            <w:tcW w:w="1105"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20589</w:t>
            </w:r>
          </w:p>
        </w:tc>
        <w:tc>
          <w:tcPr>
            <w:tcW w:w="112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21413</w:t>
            </w:r>
          </w:p>
        </w:tc>
        <w:tc>
          <w:tcPr>
            <w:tcW w:w="1080" w:type="dxa"/>
            <w:gridSpan w:val="3"/>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22484</w:t>
            </w:r>
          </w:p>
        </w:tc>
        <w:tc>
          <w:tcPr>
            <w:tcW w:w="1080"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23383</w:t>
            </w:r>
          </w:p>
        </w:tc>
        <w:tc>
          <w:tcPr>
            <w:tcW w:w="1080"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24552</w:t>
            </w:r>
          </w:p>
        </w:tc>
      </w:tr>
      <w:tr w:rsidR="00100C96" w:rsidRPr="00813F71" w:rsidTr="00431B40">
        <w:tc>
          <w:tcPr>
            <w:tcW w:w="15475" w:type="dxa"/>
            <w:gridSpan w:val="11"/>
          </w:tcPr>
          <w:p w:rsidR="00100C96" w:rsidRPr="00C67871" w:rsidRDefault="00100C96" w:rsidP="00431B40">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Подпрограмма 1 «Развитие растениеводства»</w:t>
            </w:r>
          </w:p>
        </w:tc>
      </w:tr>
      <w:tr w:rsidR="00100C96" w:rsidRPr="00813F71" w:rsidTr="00431B40">
        <w:tc>
          <w:tcPr>
            <w:tcW w:w="15475" w:type="dxa"/>
            <w:gridSpan w:val="11"/>
          </w:tcPr>
          <w:p w:rsidR="00100C96" w:rsidRPr="00C67871" w:rsidRDefault="00100C96" w:rsidP="00431B40">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Задача 1 </w:t>
            </w:r>
            <w:r>
              <w:rPr>
                <w:rFonts w:ascii="Times New Roman" w:hAnsi="Times New Roman"/>
                <w:sz w:val="24"/>
                <w:szCs w:val="24"/>
                <w:lang w:eastAsia="ru-RU"/>
              </w:rPr>
              <w:t>«</w:t>
            </w:r>
            <w:r>
              <w:rPr>
                <w:rFonts w:ascii="Times New Roman" w:hAnsi="Times New Roman"/>
                <w:sz w:val="24"/>
                <w:szCs w:val="24"/>
              </w:rPr>
              <w:t>У</w:t>
            </w:r>
            <w:r w:rsidRPr="000D5C7B">
              <w:rPr>
                <w:rFonts w:ascii="Times New Roman" w:hAnsi="Times New Roman"/>
                <w:sz w:val="24"/>
                <w:szCs w:val="24"/>
              </w:rPr>
              <w:t>величение объема производства продукции растениеводства</w:t>
            </w:r>
            <w:r>
              <w:rPr>
                <w:rFonts w:ascii="Times New Roman" w:hAnsi="Times New Roman"/>
                <w:sz w:val="24"/>
                <w:szCs w:val="24"/>
              </w:rPr>
              <w:t>»</w:t>
            </w:r>
          </w:p>
        </w:tc>
      </w:tr>
      <w:tr w:rsidR="00100C96" w:rsidRPr="00813F71" w:rsidTr="00431B40">
        <w:tc>
          <w:tcPr>
            <w:tcW w:w="595"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8193" w:type="dxa"/>
          </w:tcPr>
          <w:p w:rsidR="00100C96" w:rsidRPr="00840954" w:rsidRDefault="00100C96" w:rsidP="00431B40">
            <w:pPr>
              <w:widowControl w:val="0"/>
              <w:autoSpaceDE w:val="0"/>
              <w:autoSpaceDN w:val="0"/>
              <w:spacing w:after="0" w:line="240" w:lineRule="auto"/>
              <w:jc w:val="both"/>
              <w:rPr>
                <w:rFonts w:ascii="Times New Roman" w:hAnsi="Times New Roman"/>
                <w:sz w:val="24"/>
                <w:szCs w:val="24"/>
                <w:lang w:eastAsia="ru-RU"/>
              </w:rPr>
            </w:pPr>
            <w:r w:rsidRPr="00840954">
              <w:rPr>
                <w:rFonts w:ascii="Times New Roman" w:hAnsi="Times New Roman"/>
                <w:sz w:val="24"/>
                <w:szCs w:val="24"/>
              </w:rPr>
              <w:t>Валовой сбор зерновых и зернобо</w:t>
            </w:r>
            <w:r>
              <w:rPr>
                <w:rFonts w:ascii="Times New Roman" w:hAnsi="Times New Roman"/>
                <w:sz w:val="24"/>
                <w:szCs w:val="24"/>
              </w:rPr>
              <w:t>бовых культур в хозяй</w:t>
            </w:r>
            <w:r w:rsidRPr="00840954">
              <w:rPr>
                <w:rFonts w:ascii="Times New Roman" w:hAnsi="Times New Roman"/>
                <w:sz w:val="24"/>
                <w:szCs w:val="24"/>
              </w:rPr>
              <w:t>ствах всех категорий  Курского района Ставропольского края</w:t>
            </w:r>
          </w:p>
        </w:tc>
        <w:tc>
          <w:tcPr>
            <w:tcW w:w="1220"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тонн</w:t>
            </w:r>
          </w:p>
        </w:tc>
        <w:tc>
          <w:tcPr>
            <w:tcW w:w="1105"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234,5</w:t>
            </w:r>
          </w:p>
        </w:tc>
        <w:tc>
          <w:tcPr>
            <w:tcW w:w="1191"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234,8</w:t>
            </w:r>
          </w:p>
        </w:tc>
        <w:tc>
          <w:tcPr>
            <w:tcW w:w="964"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242,0</w:t>
            </w:r>
          </w:p>
        </w:tc>
        <w:tc>
          <w:tcPr>
            <w:tcW w:w="1134" w:type="dxa"/>
            <w:gridSpan w:val="3"/>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247,9</w:t>
            </w:r>
          </w:p>
        </w:tc>
        <w:tc>
          <w:tcPr>
            <w:tcW w:w="1073"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252,5</w:t>
            </w:r>
          </w:p>
        </w:tc>
      </w:tr>
      <w:tr w:rsidR="00100C96" w:rsidRPr="00813F71" w:rsidTr="00431B40">
        <w:tc>
          <w:tcPr>
            <w:tcW w:w="595"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8193" w:type="dxa"/>
          </w:tcPr>
          <w:p w:rsidR="00100C96" w:rsidRPr="00840954" w:rsidRDefault="00100C96" w:rsidP="00431B40">
            <w:pPr>
              <w:widowControl w:val="0"/>
              <w:autoSpaceDE w:val="0"/>
              <w:autoSpaceDN w:val="0"/>
              <w:spacing w:after="0" w:line="240" w:lineRule="auto"/>
              <w:jc w:val="both"/>
              <w:rPr>
                <w:rFonts w:ascii="Times New Roman" w:hAnsi="Times New Roman"/>
                <w:sz w:val="24"/>
                <w:szCs w:val="24"/>
                <w:lang w:eastAsia="ru-RU"/>
              </w:rPr>
            </w:pPr>
            <w:r w:rsidRPr="00840954">
              <w:rPr>
                <w:rFonts w:ascii="Times New Roman" w:hAnsi="Times New Roman"/>
                <w:color w:val="000000"/>
                <w:sz w:val="24"/>
                <w:szCs w:val="24"/>
              </w:rPr>
              <w:t xml:space="preserve">Доля площади, засеваемой элитными семенами, в общей площади посевов на территории </w:t>
            </w:r>
            <w:r>
              <w:rPr>
                <w:rFonts w:ascii="Times New Roman" w:hAnsi="Times New Roman"/>
                <w:sz w:val="24"/>
                <w:szCs w:val="24"/>
              </w:rPr>
              <w:t xml:space="preserve">Курского района </w:t>
            </w:r>
            <w:r w:rsidRPr="00840954">
              <w:rPr>
                <w:rFonts w:ascii="Times New Roman" w:hAnsi="Times New Roman"/>
                <w:sz w:val="24"/>
                <w:szCs w:val="24"/>
              </w:rPr>
              <w:t>Ставропольского края</w:t>
            </w:r>
          </w:p>
        </w:tc>
        <w:tc>
          <w:tcPr>
            <w:tcW w:w="1220"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процентов</w:t>
            </w:r>
          </w:p>
        </w:tc>
        <w:tc>
          <w:tcPr>
            <w:tcW w:w="1105"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9,0</w:t>
            </w:r>
          </w:p>
        </w:tc>
        <w:tc>
          <w:tcPr>
            <w:tcW w:w="1191" w:type="dxa"/>
            <w:gridSpan w:val="2"/>
          </w:tcPr>
          <w:p w:rsidR="00100C96" w:rsidRDefault="00100C96">
            <w:r w:rsidRPr="00DB2CD9">
              <w:rPr>
                <w:rFonts w:ascii="Times New Roman" w:hAnsi="Times New Roman"/>
                <w:sz w:val="24"/>
                <w:szCs w:val="24"/>
                <w:lang w:eastAsia="ru-RU"/>
              </w:rPr>
              <w:t>9,0</w:t>
            </w:r>
          </w:p>
        </w:tc>
        <w:tc>
          <w:tcPr>
            <w:tcW w:w="964" w:type="dxa"/>
          </w:tcPr>
          <w:p w:rsidR="00100C96" w:rsidRDefault="00100C96">
            <w:r w:rsidRPr="00DB2CD9">
              <w:rPr>
                <w:rFonts w:ascii="Times New Roman" w:hAnsi="Times New Roman"/>
                <w:sz w:val="24"/>
                <w:szCs w:val="24"/>
                <w:lang w:eastAsia="ru-RU"/>
              </w:rPr>
              <w:t>9,0</w:t>
            </w:r>
          </w:p>
        </w:tc>
        <w:tc>
          <w:tcPr>
            <w:tcW w:w="1134" w:type="dxa"/>
            <w:gridSpan w:val="3"/>
          </w:tcPr>
          <w:p w:rsidR="00100C96" w:rsidRDefault="00100C96">
            <w:r w:rsidRPr="00DB2CD9">
              <w:rPr>
                <w:rFonts w:ascii="Times New Roman" w:hAnsi="Times New Roman"/>
                <w:sz w:val="24"/>
                <w:szCs w:val="24"/>
                <w:lang w:eastAsia="ru-RU"/>
              </w:rPr>
              <w:t>9,0</w:t>
            </w:r>
          </w:p>
        </w:tc>
        <w:tc>
          <w:tcPr>
            <w:tcW w:w="1073" w:type="dxa"/>
          </w:tcPr>
          <w:p w:rsidR="00100C96" w:rsidRDefault="00100C96">
            <w:r w:rsidRPr="00DB2CD9">
              <w:rPr>
                <w:rFonts w:ascii="Times New Roman" w:hAnsi="Times New Roman"/>
                <w:sz w:val="24"/>
                <w:szCs w:val="24"/>
                <w:lang w:eastAsia="ru-RU"/>
              </w:rPr>
              <w:t>9,0</w:t>
            </w:r>
          </w:p>
        </w:tc>
      </w:tr>
      <w:tr w:rsidR="00100C96" w:rsidRPr="00813F71" w:rsidTr="00431B40">
        <w:tc>
          <w:tcPr>
            <w:tcW w:w="595"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8193" w:type="dxa"/>
          </w:tcPr>
          <w:p w:rsidR="00100C96" w:rsidRPr="00840954" w:rsidRDefault="00100C96" w:rsidP="00431B40">
            <w:pPr>
              <w:widowControl w:val="0"/>
              <w:autoSpaceDE w:val="0"/>
              <w:autoSpaceDN w:val="0"/>
              <w:spacing w:after="0" w:line="240" w:lineRule="auto"/>
              <w:jc w:val="both"/>
              <w:rPr>
                <w:rFonts w:ascii="Times New Roman" w:hAnsi="Times New Roman"/>
                <w:sz w:val="24"/>
                <w:szCs w:val="24"/>
                <w:lang w:eastAsia="ru-RU"/>
              </w:rPr>
            </w:pPr>
            <w:r w:rsidRPr="00840954">
              <w:rPr>
                <w:rFonts w:ascii="Times New Roman" w:hAnsi="Times New Roman"/>
                <w:sz w:val="24"/>
                <w:szCs w:val="24"/>
              </w:rPr>
              <w:t>Валовой сбор овощей открытого грунта в сельскохозяйственных организациях, крестьянских (фермерских) хозяйствах Курского района Ставропольского края, включая индивидуальных предпринимателей</w:t>
            </w:r>
          </w:p>
        </w:tc>
        <w:tc>
          <w:tcPr>
            <w:tcW w:w="1220"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тонн</w:t>
            </w:r>
          </w:p>
        </w:tc>
        <w:tc>
          <w:tcPr>
            <w:tcW w:w="1105"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w:t>
            </w:r>
          </w:p>
        </w:tc>
        <w:tc>
          <w:tcPr>
            <w:tcW w:w="1191" w:type="dxa"/>
            <w:gridSpan w:val="2"/>
          </w:tcPr>
          <w:p w:rsidR="00100C96" w:rsidRDefault="00100C96">
            <w:r w:rsidRPr="00C02BAC">
              <w:rPr>
                <w:rFonts w:ascii="Times New Roman" w:hAnsi="Times New Roman"/>
                <w:sz w:val="24"/>
                <w:szCs w:val="24"/>
                <w:lang w:eastAsia="ru-RU"/>
              </w:rPr>
              <w:t>2,6</w:t>
            </w:r>
          </w:p>
        </w:tc>
        <w:tc>
          <w:tcPr>
            <w:tcW w:w="964" w:type="dxa"/>
          </w:tcPr>
          <w:p w:rsidR="00100C96" w:rsidRDefault="00100C96">
            <w:r w:rsidRPr="00C02BAC">
              <w:rPr>
                <w:rFonts w:ascii="Times New Roman" w:hAnsi="Times New Roman"/>
                <w:sz w:val="24"/>
                <w:szCs w:val="24"/>
                <w:lang w:eastAsia="ru-RU"/>
              </w:rPr>
              <w:t>2,6</w:t>
            </w:r>
          </w:p>
        </w:tc>
        <w:tc>
          <w:tcPr>
            <w:tcW w:w="1134" w:type="dxa"/>
            <w:gridSpan w:val="3"/>
          </w:tcPr>
          <w:p w:rsidR="00100C96" w:rsidRDefault="00100C96">
            <w:r w:rsidRPr="00C02BAC">
              <w:rPr>
                <w:rFonts w:ascii="Times New Roman" w:hAnsi="Times New Roman"/>
                <w:sz w:val="24"/>
                <w:szCs w:val="24"/>
                <w:lang w:eastAsia="ru-RU"/>
              </w:rPr>
              <w:t>2,6</w:t>
            </w:r>
          </w:p>
        </w:tc>
        <w:tc>
          <w:tcPr>
            <w:tcW w:w="1073" w:type="dxa"/>
          </w:tcPr>
          <w:p w:rsidR="00100C96" w:rsidRDefault="00100C96">
            <w:r w:rsidRPr="00C02BAC">
              <w:rPr>
                <w:rFonts w:ascii="Times New Roman" w:hAnsi="Times New Roman"/>
                <w:sz w:val="24"/>
                <w:szCs w:val="24"/>
                <w:lang w:eastAsia="ru-RU"/>
              </w:rPr>
              <w:t>2,6</w:t>
            </w:r>
          </w:p>
        </w:tc>
      </w:tr>
      <w:tr w:rsidR="00100C96" w:rsidRPr="00813F71" w:rsidTr="002B350F">
        <w:trPr>
          <w:trHeight w:val="874"/>
        </w:trPr>
        <w:tc>
          <w:tcPr>
            <w:tcW w:w="595"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p>
        </w:tc>
        <w:tc>
          <w:tcPr>
            <w:tcW w:w="8193" w:type="dxa"/>
          </w:tcPr>
          <w:p w:rsidR="00100C96" w:rsidRPr="00840954" w:rsidRDefault="00100C96" w:rsidP="00431B40">
            <w:pPr>
              <w:widowControl w:val="0"/>
              <w:spacing w:line="240" w:lineRule="auto"/>
              <w:jc w:val="both"/>
              <w:rPr>
                <w:rFonts w:ascii="Times New Roman" w:hAnsi="Times New Roman"/>
                <w:color w:val="000000"/>
                <w:sz w:val="24"/>
                <w:szCs w:val="24"/>
              </w:rPr>
            </w:pPr>
            <w:r w:rsidRPr="00840954">
              <w:rPr>
                <w:rFonts w:ascii="Times New Roman" w:hAnsi="Times New Roman"/>
                <w:sz w:val="24"/>
                <w:szCs w:val="24"/>
              </w:rPr>
              <w:t>Валовой сбор картофеля в сельскохозяйственных организациях, крестьянских (фермерских) хозяйствах Курского района Ставропольского края, включая индивидуальных предпринимателей</w:t>
            </w:r>
          </w:p>
        </w:tc>
        <w:tc>
          <w:tcPr>
            <w:tcW w:w="1220"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тонн</w:t>
            </w:r>
          </w:p>
        </w:tc>
        <w:tc>
          <w:tcPr>
            <w:tcW w:w="1105"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0,4</w:t>
            </w:r>
          </w:p>
        </w:tc>
        <w:tc>
          <w:tcPr>
            <w:tcW w:w="1191" w:type="dxa"/>
            <w:gridSpan w:val="2"/>
          </w:tcPr>
          <w:p w:rsidR="00100C96" w:rsidRDefault="00100C96">
            <w:r w:rsidRPr="00995767">
              <w:rPr>
                <w:rFonts w:ascii="Times New Roman" w:hAnsi="Times New Roman"/>
                <w:sz w:val="24"/>
                <w:szCs w:val="24"/>
                <w:lang w:eastAsia="ru-RU"/>
              </w:rPr>
              <w:t>0,4</w:t>
            </w:r>
          </w:p>
        </w:tc>
        <w:tc>
          <w:tcPr>
            <w:tcW w:w="964" w:type="dxa"/>
          </w:tcPr>
          <w:p w:rsidR="00100C96" w:rsidRDefault="00100C96">
            <w:r w:rsidRPr="00995767">
              <w:rPr>
                <w:rFonts w:ascii="Times New Roman" w:hAnsi="Times New Roman"/>
                <w:sz w:val="24"/>
                <w:szCs w:val="24"/>
                <w:lang w:eastAsia="ru-RU"/>
              </w:rPr>
              <w:t>0,4</w:t>
            </w:r>
          </w:p>
        </w:tc>
        <w:tc>
          <w:tcPr>
            <w:tcW w:w="1134" w:type="dxa"/>
            <w:gridSpan w:val="3"/>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0,5</w:t>
            </w:r>
          </w:p>
        </w:tc>
        <w:tc>
          <w:tcPr>
            <w:tcW w:w="1073"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0,5</w:t>
            </w:r>
          </w:p>
        </w:tc>
      </w:tr>
      <w:tr w:rsidR="00100C96" w:rsidRPr="00813F71" w:rsidTr="00431B40">
        <w:trPr>
          <w:trHeight w:val="1909"/>
        </w:trPr>
        <w:tc>
          <w:tcPr>
            <w:tcW w:w="595"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8193" w:type="dxa"/>
          </w:tcPr>
          <w:p w:rsidR="00100C96" w:rsidRPr="00C67871" w:rsidRDefault="00100C96" w:rsidP="00431B40">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Площадь ежегодной обработки природных биотопов (пастбищ), заселенных </w:t>
            </w:r>
            <w:proofErr w:type="gramStart"/>
            <w:r>
              <w:rPr>
                <w:rFonts w:ascii="Times New Roman" w:hAnsi="Times New Roman"/>
                <w:sz w:val="24"/>
                <w:szCs w:val="24"/>
                <w:lang w:eastAsia="ru-RU"/>
              </w:rPr>
              <w:t>иксодовыми</w:t>
            </w:r>
            <w:proofErr w:type="gramEnd"/>
            <w:r>
              <w:rPr>
                <w:rFonts w:ascii="Times New Roman" w:hAnsi="Times New Roman"/>
                <w:sz w:val="24"/>
                <w:szCs w:val="24"/>
                <w:lang w:eastAsia="ru-RU"/>
              </w:rPr>
              <w:t xml:space="preserve"> клещами-пере-носчиками Крымской геморрагической лихорадки</w:t>
            </w:r>
          </w:p>
        </w:tc>
        <w:tc>
          <w:tcPr>
            <w:tcW w:w="1220" w:type="dxa"/>
          </w:tcPr>
          <w:p w:rsidR="00100C96" w:rsidRPr="00C67871" w:rsidRDefault="00100C96" w:rsidP="00E55D2B">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га</w:t>
            </w:r>
          </w:p>
        </w:tc>
        <w:tc>
          <w:tcPr>
            <w:tcW w:w="1105" w:type="dxa"/>
          </w:tcPr>
          <w:p w:rsidR="00100C96" w:rsidRPr="00C67871" w:rsidRDefault="00100C96" w:rsidP="00E55D2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144,55</w:t>
            </w:r>
          </w:p>
        </w:tc>
        <w:tc>
          <w:tcPr>
            <w:tcW w:w="1191" w:type="dxa"/>
            <w:gridSpan w:val="2"/>
          </w:tcPr>
          <w:p w:rsidR="00100C96" w:rsidRPr="00C67871" w:rsidRDefault="00100C96" w:rsidP="00E55D2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155,00</w:t>
            </w:r>
          </w:p>
        </w:tc>
        <w:tc>
          <w:tcPr>
            <w:tcW w:w="964" w:type="dxa"/>
          </w:tcPr>
          <w:p w:rsidR="00100C96" w:rsidRPr="00C67871" w:rsidRDefault="00100C96" w:rsidP="00E55D2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165,00</w:t>
            </w:r>
          </w:p>
        </w:tc>
        <w:tc>
          <w:tcPr>
            <w:tcW w:w="1134" w:type="dxa"/>
            <w:gridSpan w:val="3"/>
          </w:tcPr>
          <w:p w:rsidR="00100C96" w:rsidRPr="00C67871" w:rsidRDefault="00100C96" w:rsidP="00E55D2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176,00</w:t>
            </w:r>
          </w:p>
        </w:tc>
        <w:tc>
          <w:tcPr>
            <w:tcW w:w="1073" w:type="dxa"/>
          </w:tcPr>
          <w:p w:rsidR="00100C96" w:rsidRPr="00C67871" w:rsidRDefault="00100C96" w:rsidP="00E55D2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188,00</w:t>
            </w:r>
          </w:p>
        </w:tc>
      </w:tr>
      <w:tr w:rsidR="00100C96" w:rsidRPr="00813F71" w:rsidTr="00431B40">
        <w:tc>
          <w:tcPr>
            <w:tcW w:w="15475" w:type="dxa"/>
            <w:gridSpan w:val="11"/>
          </w:tcPr>
          <w:p w:rsidR="00100C96" w:rsidRPr="00C67871" w:rsidRDefault="00100C96" w:rsidP="00431B40">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Подпрограмма 2</w:t>
            </w:r>
            <w:r>
              <w:rPr>
                <w:rFonts w:ascii="Times New Roman" w:hAnsi="Times New Roman"/>
                <w:sz w:val="24"/>
                <w:szCs w:val="24"/>
                <w:lang w:eastAsia="ru-RU"/>
              </w:rPr>
              <w:t xml:space="preserve"> «Развитие животноводства»</w:t>
            </w:r>
          </w:p>
        </w:tc>
      </w:tr>
      <w:tr w:rsidR="00100C96" w:rsidRPr="00813F71" w:rsidTr="00431B40">
        <w:trPr>
          <w:trHeight w:val="314"/>
        </w:trPr>
        <w:tc>
          <w:tcPr>
            <w:tcW w:w="15475" w:type="dxa"/>
            <w:gridSpan w:val="11"/>
          </w:tcPr>
          <w:p w:rsidR="00100C96" w:rsidRPr="00257F8C" w:rsidRDefault="00100C96" w:rsidP="00431B40">
            <w:pPr>
              <w:widowControl w:val="0"/>
              <w:tabs>
                <w:tab w:val="left" w:pos="0"/>
              </w:tabs>
              <w:rPr>
                <w:rFonts w:ascii="Times New Roman" w:hAnsi="Times New Roman"/>
                <w:sz w:val="24"/>
                <w:szCs w:val="24"/>
              </w:rPr>
            </w:pPr>
            <w:r w:rsidRPr="00257F8C">
              <w:rPr>
                <w:rFonts w:ascii="Times New Roman" w:hAnsi="Times New Roman"/>
                <w:sz w:val="24"/>
                <w:szCs w:val="24"/>
                <w:lang w:eastAsia="ru-RU"/>
              </w:rPr>
              <w:t xml:space="preserve">Задача 1 </w:t>
            </w:r>
            <w:r w:rsidRPr="00257F8C">
              <w:rPr>
                <w:rFonts w:ascii="Times New Roman" w:hAnsi="Times New Roman"/>
                <w:sz w:val="24"/>
                <w:szCs w:val="24"/>
              </w:rPr>
              <w:t>«Увеличение объемов производства продукции  животноводства в Курском районе»</w:t>
            </w:r>
          </w:p>
        </w:tc>
      </w:tr>
      <w:tr w:rsidR="00100C96" w:rsidRPr="00813F71" w:rsidTr="00431B40">
        <w:tc>
          <w:tcPr>
            <w:tcW w:w="595" w:type="dxa"/>
          </w:tcPr>
          <w:p w:rsidR="00100C96"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tc>
        <w:tc>
          <w:tcPr>
            <w:tcW w:w="8193" w:type="dxa"/>
          </w:tcPr>
          <w:p w:rsidR="00100C96" w:rsidRPr="00E55D2B" w:rsidRDefault="00100C96" w:rsidP="00FE58AA">
            <w:pPr>
              <w:widowControl w:val="0"/>
              <w:autoSpaceDE w:val="0"/>
              <w:autoSpaceDN w:val="0"/>
              <w:spacing w:after="0" w:line="240" w:lineRule="auto"/>
              <w:jc w:val="both"/>
              <w:rPr>
                <w:rFonts w:ascii="Times New Roman" w:hAnsi="Times New Roman"/>
                <w:color w:val="000000"/>
                <w:sz w:val="24"/>
                <w:szCs w:val="24"/>
              </w:rPr>
            </w:pPr>
            <w:r w:rsidRPr="00257F8C">
              <w:rPr>
                <w:rFonts w:ascii="Times New Roman" w:hAnsi="Times New Roman"/>
                <w:color w:val="000000"/>
                <w:sz w:val="24"/>
                <w:szCs w:val="24"/>
              </w:rPr>
              <w:t>Производство скота и птицы (на убой в живом весе) в</w:t>
            </w:r>
            <w:r>
              <w:rPr>
                <w:rFonts w:ascii="Times New Roman" w:hAnsi="Times New Roman"/>
                <w:color w:val="000000"/>
                <w:sz w:val="24"/>
                <w:szCs w:val="24"/>
              </w:rPr>
              <w:t xml:space="preserve"> хозяйствах всех </w:t>
            </w:r>
          </w:p>
        </w:tc>
        <w:tc>
          <w:tcPr>
            <w:tcW w:w="1220" w:type="dxa"/>
          </w:tcPr>
          <w:p w:rsidR="00100C96" w:rsidRPr="00C67871" w:rsidRDefault="00100C96" w:rsidP="00E55D2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тонн</w:t>
            </w:r>
          </w:p>
        </w:tc>
        <w:tc>
          <w:tcPr>
            <w:tcW w:w="1105" w:type="dxa"/>
          </w:tcPr>
          <w:p w:rsidR="00100C96" w:rsidRPr="00C67871" w:rsidRDefault="00100C96" w:rsidP="00E55D2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7,4</w:t>
            </w:r>
          </w:p>
        </w:tc>
        <w:tc>
          <w:tcPr>
            <w:tcW w:w="1191" w:type="dxa"/>
            <w:gridSpan w:val="2"/>
          </w:tcPr>
          <w:p w:rsidR="00100C96" w:rsidRPr="00C67871" w:rsidRDefault="00100C96" w:rsidP="00E55D2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7,5</w:t>
            </w:r>
          </w:p>
        </w:tc>
        <w:tc>
          <w:tcPr>
            <w:tcW w:w="964" w:type="dxa"/>
          </w:tcPr>
          <w:p w:rsidR="00100C96" w:rsidRPr="00C67871" w:rsidRDefault="00100C96" w:rsidP="00E55D2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7,6</w:t>
            </w:r>
          </w:p>
        </w:tc>
        <w:tc>
          <w:tcPr>
            <w:tcW w:w="1134" w:type="dxa"/>
            <w:gridSpan w:val="3"/>
          </w:tcPr>
          <w:p w:rsidR="00100C96" w:rsidRPr="00C67871" w:rsidRDefault="00100C96" w:rsidP="00E55D2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7,6</w:t>
            </w:r>
          </w:p>
        </w:tc>
        <w:tc>
          <w:tcPr>
            <w:tcW w:w="1073" w:type="dxa"/>
          </w:tcPr>
          <w:p w:rsidR="00100C96" w:rsidRPr="00C67871" w:rsidRDefault="00100C96" w:rsidP="00E55D2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7,7</w:t>
            </w:r>
          </w:p>
        </w:tc>
      </w:tr>
      <w:tr w:rsidR="00100C96" w:rsidRPr="00813F71" w:rsidTr="00431B40">
        <w:tc>
          <w:tcPr>
            <w:tcW w:w="595" w:type="dxa"/>
          </w:tcPr>
          <w:p w:rsidR="00100C96" w:rsidRPr="00E55D2B" w:rsidRDefault="00100C96" w:rsidP="00C67871">
            <w:pPr>
              <w:widowControl w:val="0"/>
              <w:autoSpaceDE w:val="0"/>
              <w:autoSpaceDN w:val="0"/>
              <w:spacing w:after="0" w:line="240" w:lineRule="auto"/>
              <w:jc w:val="center"/>
              <w:rPr>
                <w:rFonts w:ascii="Times New Roman" w:hAnsi="Times New Roman"/>
                <w:sz w:val="24"/>
                <w:szCs w:val="24"/>
                <w:lang w:val="en-US" w:eastAsia="ru-RU"/>
              </w:rPr>
            </w:pPr>
          </w:p>
        </w:tc>
        <w:tc>
          <w:tcPr>
            <w:tcW w:w="8193" w:type="dxa"/>
          </w:tcPr>
          <w:p w:rsidR="00100C96" w:rsidRPr="00E55D2B" w:rsidRDefault="00100C96" w:rsidP="00431B40">
            <w:pPr>
              <w:widowControl w:val="0"/>
              <w:autoSpaceDE w:val="0"/>
              <w:autoSpaceDN w:val="0"/>
              <w:spacing w:after="0" w:line="240" w:lineRule="auto"/>
              <w:jc w:val="both"/>
              <w:rPr>
                <w:rFonts w:ascii="Times New Roman" w:hAnsi="Times New Roman"/>
                <w:sz w:val="24"/>
                <w:szCs w:val="24"/>
                <w:lang w:eastAsia="ru-RU"/>
              </w:rPr>
            </w:pPr>
            <w:r w:rsidRPr="00257F8C">
              <w:rPr>
                <w:rFonts w:ascii="Times New Roman" w:hAnsi="Times New Roman"/>
                <w:color w:val="000000"/>
                <w:sz w:val="24"/>
                <w:szCs w:val="24"/>
              </w:rPr>
              <w:t xml:space="preserve">категорий </w:t>
            </w:r>
            <w:r w:rsidRPr="00257F8C">
              <w:rPr>
                <w:rFonts w:ascii="Times New Roman" w:hAnsi="Times New Roman"/>
                <w:sz w:val="24"/>
                <w:szCs w:val="24"/>
              </w:rPr>
              <w:t>Курского района Ставропольского края</w:t>
            </w:r>
          </w:p>
        </w:tc>
        <w:tc>
          <w:tcPr>
            <w:tcW w:w="1220"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1105"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1191"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964"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1134" w:type="dxa"/>
            <w:gridSpan w:val="3"/>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1073"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c>
          <w:tcPr>
            <w:tcW w:w="595" w:type="dxa"/>
          </w:tcPr>
          <w:p w:rsidR="00100C96"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8193" w:type="dxa"/>
          </w:tcPr>
          <w:p w:rsidR="00100C96" w:rsidRPr="00257F8C" w:rsidRDefault="00100C96" w:rsidP="00431B40">
            <w:pPr>
              <w:widowControl w:val="0"/>
              <w:autoSpaceDE w:val="0"/>
              <w:autoSpaceDN w:val="0"/>
              <w:spacing w:after="0" w:line="240" w:lineRule="auto"/>
              <w:jc w:val="both"/>
              <w:rPr>
                <w:rFonts w:ascii="Times New Roman" w:hAnsi="Times New Roman"/>
                <w:color w:val="000000"/>
                <w:sz w:val="24"/>
                <w:szCs w:val="24"/>
              </w:rPr>
            </w:pPr>
            <w:r w:rsidRPr="00257F8C">
              <w:rPr>
                <w:rFonts w:ascii="Times New Roman" w:hAnsi="Times New Roman"/>
                <w:color w:val="000000"/>
                <w:sz w:val="24"/>
                <w:szCs w:val="24"/>
              </w:rPr>
              <w:t xml:space="preserve">Численность маточного поголовья овец и коз в сельскохозяйственных организациях, </w:t>
            </w:r>
            <w:r w:rsidRPr="00257F8C">
              <w:rPr>
                <w:rFonts w:ascii="Times New Roman" w:hAnsi="Times New Roman"/>
                <w:sz w:val="24"/>
                <w:szCs w:val="24"/>
              </w:rPr>
              <w:t>крестьянских (фермерских) хозяйствах Курского района Ставропольского края, включая индивидуальных предпринимателей</w:t>
            </w:r>
          </w:p>
        </w:tc>
        <w:tc>
          <w:tcPr>
            <w:tcW w:w="1220" w:type="dxa"/>
          </w:tcPr>
          <w:p w:rsidR="00100C96" w:rsidRPr="00257F8C"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голов</w:t>
            </w:r>
          </w:p>
        </w:tc>
        <w:tc>
          <w:tcPr>
            <w:tcW w:w="1105"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20,0</w:t>
            </w:r>
          </w:p>
        </w:tc>
        <w:tc>
          <w:tcPr>
            <w:tcW w:w="1191" w:type="dxa"/>
            <w:gridSpan w:val="2"/>
          </w:tcPr>
          <w:p w:rsidR="00100C96" w:rsidRDefault="00100C96">
            <w:r w:rsidRPr="00C56010">
              <w:rPr>
                <w:rFonts w:ascii="Times New Roman" w:hAnsi="Times New Roman"/>
                <w:sz w:val="24"/>
                <w:szCs w:val="24"/>
                <w:lang w:eastAsia="ru-RU"/>
              </w:rPr>
              <w:t>20,0</w:t>
            </w:r>
          </w:p>
        </w:tc>
        <w:tc>
          <w:tcPr>
            <w:tcW w:w="964" w:type="dxa"/>
          </w:tcPr>
          <w:p w:rsidR="00100C96" w:rsidRDefault="00100C96">
            <w:r w:rsidRPr="00C56010">
              <w:rPr>
                <w:rFonts w:ascii="Times New Roman" w:hAnsi="Times New Roman"/>
                <w:sz w:val="24"/>
                <w:szCs w:val="24"/>
                <w:lang w:eastAsia="ru-RU"/>
              </w:rPr>
              <w:t>20,0</w:t>
            </w:r>
          </w:p>
        </w:tc>
        <w:tc>
          <w:tcPr>
            <w:tcW w:w="1134" w:type="dxa"/>
            <w:gridSpan w:val="3"/>
          </w:tcPr>
          <w:p w:rsidR="00100C96" w:rsidRDefault="00100C96">
            <w:r w:rsidRPr="00C56010">
              <w:rPr>
                <w:rFonts w:ascii="Times New Roman" w:hAnsi="Times New Roman"/>
                <w:sz w:val="24"/>
                <w:szCs w:val="24"/>
                <w:lang w:eastAsia="ru-RU"/>
              </w:rPr>
              <w:t>20,0</w:t>
            </w:r>
          </w:p>
        </w:tc>
        <w:tc>
          <w:tcPr>
            <w:tcW w:w="1073" w:type="dxa"/>
          </w:tcPr>
          <w:p w:rsidR="00100C96" w:rsidRDefault="00100C96">
            <w:r w:rsidRPr="00C56010">
              <w:rPr>
                <w:rFonts w:ascii="Times New Roman" w:hAnsi="Times New Roman"/>
                <w:sz w:val="24"/>
                <w:szCs w:val="24"/>
                <w:lang w:eastAsia="ru-RU"/>
              </w:rPr>
              <w:t>20,0</w:t>
            </w:r>
          </w:p>
        </w:tc>
      </w:tr>
      <w:tr w:rsidR="00100C96" w:rsidRPr="00813F71" w:rsidTr="00431B40">
        <w:tc>
          <w:tcPr>
            <w:tcW w:w="595" w:type="dxa"/>
          </w:tcPr>
          <w:p w:rsidR="00100C96"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11.</w:t>
            </w:r>
          </w:p>
        </w:tc>
        <w:tc>
          <w:tcPr>
            <w:tcW w:w="8193" w:type="dxa"/>
          </w:tcPr>
          <w:p w:rsidR="00100C96" w:rsidRPr="00257F8C" w:rsidRDefault="00100C96" w:rsidP="00431B40">
            <w:pPr>
              <w:widowControl w:val="0"/>
              <w:autoSpaceDE w:val="0"/>
              <w:autoSpaceDN w:val="0"/>
              <w:spacing w:after="0" w:line="240" w:lineRule="auto"/>
              <w:jc w:val="both"/>
              <w:rPr>
                <w:rFonts w:ascii="Times New Roman" w:hAnsi="Times New Roman"/>
                <w:color w:val="000000"/>
                <w:sz w:val="24"/>
                <w:szCs w:val="24"/>
              </w:rPr>
            </w:pPr>
            <w:r w:rsidRPr="00257F8C">
              <w:rPr>
                <w:rFonts w:ascii="Times New Roman" w:hAnsi="Times New Roman"/>
                <w:color w:val="000000"/>
                <w:sz w:val="24"/>
                <w:szCs w:val="24"/>
              </w:rPr>
              <w:t>Производство молока в хозяйствах всех категорий</w:t>
            </w:r>
            <w:r w:rsidRPr="00257F8C">
              <w:rPr>
                <w:rFonts w:ascii="Times New Roman" w:hAnsi="Times New Roman"/>
                <w:sz w:val="24"/>
                <w:szCs w:val="24"/>
              </w:rPr>
              <w:t xml:space="preserve"> Курского района Ставропольского края</w:t>
            </w:r>
          </w:p>
        </w:tc>
        <w:tc>
          <w:tcPr>
            <w:tcW w:w="1220" w:type="dxa"/>
          </w:tcPr>
          <w:p w:rsidR="00100C96" w:rsidRPr="00257F8C"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тонн</w:t>
            </w:r>
          </w:p>
        </w:tc>
        <w:tc>
          <w:tcPr>
            <w:tcW w:w="1105"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15,0</w:t>
            </w:r>
          </w:p>
        </w:tc>
        <w:tc>
          <w:tcPr>
            <w:tcW w:w="1191"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16,0</w:t>
            </w:r>
          </w:p>
        </w:tc>
        <w:tc>
          <w:tcPr>
            <w:tcW w:w="964"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17,0</w:t>
            </w:r>
          </w:p>
        </w:tc>
        <w:tc>
          <w:tcPr>
            <w:tcW w:w="1134" w:type="dxa"/>
            <w:gridSpan w:val="3"/>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18,0</w:t>
            </w:r>
          </w:p>
        </w:tc>
        <w:tc>
          <w:tcPr>
            <w:tcW w:w="1073"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18,5</w:t>
            </w:r>
          </w:p>
        </w:tc>
      </w:tr>
      <w:tr w:rsidR="00100C96" w:rsidRPr="00813F71" w:rsidTr="00431B40">
        <w:tc>
          <w:tcPr>
            <w:tcW w:w="595" w:type="dxa"/>
          </w:tcPr>
          <w:p w:rsidR="00100C96"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8193" w:type="dxa"/>
          </w:tcPr>
          <w:p w:rsidR="00100C96" w:rsidRPr="00257F8C" w:rsidRDefault="00100C96" w:rsidP="00431B40">
            <w:pPr>
              <w:widowControl w:val="0"/>
              <w:autoSpaceDE w:val="0"/>
              <w:autoSpaceDN w:val="0"/>
              <w:spacing w:after="0" w:line="240" w:lineRule="auto"/>
              <w:jc w:val="both"/>
              <w:rPr>
                <w:rFonts w:ascii="Times New Roman" w:hAnsi="Times New Roman"/>
                <w:color w:val="000000"/>
                <w:sz w:val="24"/>
                <w:szCs w:val="24"/>
              </w:rPr>
            </w:pPr>
            <w:r>
              <w:rPr>
                <w:rFonts w:ascii="Times New Roman" w:hAnsi="Times New Roman"/>
                <w:color w:val="000000"/>
                <w:sz w:val="24"/>
                <w:szCs w:val="24"/>
              </w:rPr>
              <w:t>Численность молочных коров в сельскохозяйственных организациях, крестьянских (фермерских) хозяйствах Ставропольского края, включая индивидуальных предпринимателей</w:t>
            </w:r>
          </w:p>
        </w:tc>
        <w:tc>
          <w:tcPr>
            <w:tcW w:w="1220" w:type="dxa"/>
          </w:tcPr>
          <w:p w:rsidR="00100C96" w:rsidRPr="00257F8C"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голов</w:t>
            </w:r>
          </w:p>
        </w:tc>
        <w:tc>
          <w:tcPr>
            <w:tcW w:w="1105" w:type="dxa"/>
          </w:tcPr>
          <w:p w:rsidR="00100C96" w:rsidRPr="00C67871" w:rsidRDefault="00100C96" w:rsidP="00B2560C">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0,076</w:t>
            </w:r>
          </w:p>
        </w:tc>
        <w:tc>
          <w:tcPr>
            <w:tcW w:w="1191" w:type="dxa"/>
            <w:gridSpan w:val="2"/>
          </w:tcPr>
          <w:p w:rsidR="00100C96" w:rsidRPr="00C67871" w:rsidRDefault="00100C96" w:rsidP="00B2560C">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0,078</w:t>
            </w:r>
          </w:p>
        </w:tc>
        <w:tc>
          <w:tcPr>
            <w:tcW w:w="964" w:type="dxa"/>
          </w:tcPr>
          <w:p w:rsidR="00100C96" w:rsidRPr="00C67871" w:rsidRDefault="00100C96" w:rsidP="00B2560C">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0,085</w:t>
            </w:r>
          </w:p>
        </w:tc>
        <w:tc>
          <w:tcPr>
            <w:tcW w:w="1134" w:type="dxa"/>
            <w:gridSpan w:val="3"/>
          </w:tcPr>
          <w:p w:rsidR="00100C96" w:rsidRPr="00C67871" w:rsidRDefault="00100C96" w:rsidP="00B2560C">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0,094</w:t>
            </w:r>
          </w:p>
        </w:tc>
        <w:tc>
          <w:tcPr>
            <w:tcW w:w="1073" w:type="dxa"/>
          </w:tcPr>
          <w:p w:rsidR="00100C96" w:rsidRPr="00C67871" w:rsidRDefault="00100C96" w:rsidP="00B2560C">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0,100</w:t>
            </w:r>
          </w:p>
        </w:tc>
      </w:tr>
      <w:tr w:rsidR="00100C96" w:rsidRPr="00813F71" w:rsidTr="00431B40">
        <w:tc>
          <w:tcPr>
            <w:tcW w:w="595" w:type="dxa"/>
          </w:tcPr>
          <w:p w:rsidR="00100C96"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w:t>
            </w:r>
          </w:p>
        </w:tc>
        <w:tc>
          <w:tcPr>
            <w:tcW w:w="8193" w:type="dxa"/>
          </w:tcPr>
          <w:p w:rsidR="00100C96" w:rsidRPr="008B69B0" w:rsidRDefault="00100C96" w:rsidP="00431B40">
            <w:pPr>
              <w:widowControl w:val="0"/>
              <w:autoSpaceDE w:val="0"/>
              <w:autoSpaceDN w:val="0"/>
              <w:spacing w:after="0" w:line="240" w:lineRule="auto"/>
              <w:jc w:val="both"/>
              <w:rPr>
                <w:rFonts w:ascii="Times New Roman" w:hAnsi="Times New Roman"/>
                <w:color w:val="000000"/>
                <w:sz w:val="24"/>
                <w:szCs w:val="24"/>
              </w:rPr>
            </w:pPr>
            <w:r w:rsidRPr="008B69B0">
              <w:rPr>
                <w:rFonts w:ascii="Times New Roman" w:hAnsi="Times New Roman"/>
                <w:color w:val="000000"/>
                <w:sz w:val="24"/>
                <w:szCs w:val="24"/>
              </w:rPr>
              <w:t>Производство шерсти, полученной от тонкорунных и полутонкорунных пород овец в сельскохозяйственных организациях,</w:t>
            </w:r>
            <w:r w:rsidRPr="008B69B0">
              <w:rPr>
                <w:rFonts w:ascii="Times New Roman" w:hAnsi="Times New Roman"/>
                <w:sz w:val="24"/>
                <w:szCs w:val="24"/>
              </w:rPr>
              <w:t xml:space="preserve"> крестьянских (фермерских) хозяйствах Курского района Ставропольского края, включая индивидуальных предпринимателей</w:t>
            </w:r>
          </w:p>
        </w:tc>
        <w:tc>
          <w:tcPr>
            <w:tcW w:w="1220" w:type="dxa"/>
          </w:tcPr>
          <w:p w:rsidR="00100C96" w:rsidRPr="00257F8C"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тонн</w:t>
            </w:r>
          </w:p>
        </w:tc>
        <w:tc>
          <w:tcPr>
            <w:tcW w:w="1105"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0,015</w:t>
            </w:r>
          </w:p>
        </w:tc>
        <w:tc>
          <w:tcPr>
            <w:tcW w:w="1191"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0,019</w:t>
            </w:r>
          </w:p>
        </w:tc>
        <w:tc>
          <w:tcPr>
            <w:tcW w:w="964" w:type="dxa"/>
          </w:tcPr>
          <w:p w:rsidR="00100C96" w:rsidRDefault="00100C96">
            <w:r w:rsidRPr="00EF32FD">
              <w:rPr>
                <w:rFonts w:ascii="Times New Roman" w:hAnsi="Times New Roman"/>
                <w:sz w:val="24"/>
                <w:szCs w:val="24"/>
                <w:lang w:eastAsia="ru-RU"/>
              </w:rPr>
              <w:t>0,019</w:t>
            </w:r>
          </w:p>
        </w:tc>
        <w:tc>
          <w:tcPr>
            <w:tcW w:w="1134" w:type="dxa"/>
            <w:gridSpan w:val="3"/>
          </w:tcPr>
          <w:p w:rsidR="00100C96" w:rsidRDefault="00100C96">
            <w:r w:rsidRPr="00EF32FD">
              <w:rPr>
                <w:rFonts w:ascii="Times New Roman" w:hAnsi="Times New Roman"/>
                <w:sz w:val="24"/>
                <w:szCs w:val="24"/>
                <w:lang w:eastAsia="ru-RU"/>
              </w:rPr>
              <w:t>0,019</w:t>
            </w:r>
          </w:p>
        </w:tc>
        <w:tc>
          <w:tcPr>
            <w:tcW w:w="1073" w:type="dxa"/>
          </w:tcPr>
          <w:p w:rsidR="00100C96" w:rsidRDefault="00100C96">
            <w:r w:rsidRPr="00EF32FD">
              <w:rPr>
                <w:rFonts w:ascii="Times New Roman" w:hAnsi="Times New Roman"/>
                <w:sz w:val="24"/>
                <w:szCs w:val="24"/>
                <w:lang w:eastAsia="ru-RU"/>
              </w:rPr>
              <w:t>0,019</w:t>
            </w:r>
          </w:p>
        </w:tc>
      </w:tr>
      <w:tr w:rsidR="00100C96" w:rsidRPr="00C67871" w:rsidTr="00431B40">
        <w:tc>
          <w:tcPr>
            <w:tcW w:w="15475" w:type="dxa"/>
            <w:gridSpan w:val="11"/>
          </w:tcPr>
          <w:p w:rsidR="00100C96" w:rsidRPr="00C67871" w:rsidRDefault="00100C96" w:rsidP="00431B40">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Подпрограмма </w:t>
            </w:r>
            <w:r>
              <w:rPr>
                <w:rFonts w:ascii="Times New Roman" w:hAnsi="Times New Roman"/>
                <w:sz w:val="24"/>
                <w:szCs w:val="24"/>
                <w:lang w:eastAsia="ru-RU"/>
              </w:rPr>
              <w:t>3 «</w:t>
            </w:r>
            <w:r w:rsidRPr="00D34F04">
              <w:rPr>
                <w:rFonts w:ascii="Times New Roman" w:hAnsi="Times New Roman"/>
                <w:sz w:val="24"/>
                <w:szCs w:val="24"/>
              </w:rPr>
              <w:t>Развитие инновационной, инвестиционной и технологической деятельности в сельскохозяйственном производстве</w:t>
            </w:r>
            <w:r w:rsidRPr="00D34F04">
              <w:rPr>
                <w:rFonts w:ascii="Times New Roman" w:hAnsi="Times New Roman"/>
                <w:sz w:val="24"/>
                <w:szCs w:val="24"/>
                <w:lang w:eastAsia="ru-RU"/>
              </w:rPr>
              <w:t>»</w:t>
            </w:r>
          </w:p>
        </w:tc>
      </w:tr>
      <w:tr w:rsidR="00100C96" w:rsidRPr="00257F8C" w:rsidTr="00431B40">
        <w:trPr>
          <w:trHeight w:val="351"/>
        </w:trPr>
        <w:tc>
          <w:tcPr>
            <w:tcW w:w="15475" w:type="dxa"/>
            <w:gridSpan w:val="11"/>
          </w:tcPr>
          <w:p w:rsidR="00100C96" w:rsidRPr="00257F8C" w:rsidRDefault="00100C96" w:rsidP="00431B40">
            <w:pPr>
              <w:rPr>
                <w:rFonts w:ascii="Times New Roman" w:hAnsi="Times New Roman"/>
                <w:sz w:val="24"/>
                <w:szCs w:val="24"/>
              </w:rPr>
            </w:pPr>
            <w:r w:rsidRPr="00257F8C">
              <w:rPr>
                <w:rFonts w:ascii="Times New Roman" w:hAnsi="Times New Roman"/>
                <w:sz w:val="24"/>
                <w:szCs w:val="24"/>
                <w:lang w:eastAsia="ru-RU"/>
              </w:rPr>
              <w:t xml:space="preserve">Задача 1 </w:t>
            </w:r>
            <w:r w:rsidRPr="00257F8C">
              <w:rPr>
                <w:rFonts w:ascii="Times New Roman" w:hAnsi="Times New Roman"/>
                <w:sz w:val="24"/>
                <w:szCs w:val="24"/>
              </w:rPr>
              <w:t>«</w:t>
            </w:r>
            <w:r>
              <w:rPr>
                <w:rFonts w:ascii="Times New Roman" w:hAnsi="Times New Roman"/>
                <w:sz w:val="24"/>
                <w:szCs w:val="24"/>
              </w:rPr>
              <w:t>П</w:t>
            </w:r>
            <w:r w:rsidRPr="00D34F04">
              <w:rPr>
                <w:rFonts w:ascii="Times New Roman" w:hAnsi="Times New Roman"/>
                <w:sz w:val="24"/>
                <w:szCs w:val="24"/>
              </w:rPr>
              <w:t xml:space="preserve">оддержка и развитие </w:t>
            </w:r>
            <w:r>
              <w:rPr>
                <w:rFonts w:ascii="Times New Roman" w:hAnsi="Times New Roman"/>
                <w:sz w:val="24"/>
                <w:szCs w:val="24"/>
              </w:rPr>
              <w:t xml:space="preserve">сельскохозяйственных организаций и </w:t>
            </w:r>
            <w:r w:rsidRPr="00D34F04">
              <w:rPr>
                <w:rFonts w:ascii="Times New Roman" w:hAnsi="Times New Roman"/>
                <w:sz w:val="24"/>
                <w:szCs w:val="24"/>
              </w:rPr>
              <w:t>крестьянских (фермерских) хозяйств Курского района</w:t>
            </w:r>
            <w:r>
              <w:rPr>
                <w:rFonts w:ascii="Times New Roman" w:hAnsi="Times New Roman"/>
                <w:sz w:val="24"/>
                <w:szCs w:val="24"/>
              </w:rPr>
              <w:t>»</w:t>
            </w:r>
          </w:p>
        </w:tc>
      </w:tr>
      <w:tr w:rsidR="00100C96" w:rsidRPr="00C67871" w:rsidTr="00431B40">
        <w:tc>
          <w:tcPr>
            <w:tcW w:w="595" w:type="dxa"/>
          </w:tcPr>
          <w:p w:rsidR="00100C96" w:rsidRPr="00C67871" w:rsidRDefault="00100C96" w:rsidP="000D775B">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8193" w:type="dxa"/>
          </w:tcPr>
          <w:p w:rsidR="00100C96" w:rsidRPr="006011DA" w:rsidRDefault="00100C96" w:rsidP="0012129B">
            <w:pPr>
              <w:widowControl w:val="0"/>
              <w:autoSpaceDE w:val="0"/>
              <w:autoSpaceDN w:val="0"/>
              <w:spacing w:after="0" w:line="240" w:lineRule="auto"/>
              <w:rPr>
                <w:rFonts w:ascii="Times New Roman" w:hAnsi="Times New Roman"/>
                <w:sz w:val="24"/>
                <w:szCs w:val="24"/>
                <w:lang w:eastAsia="ru-RU"/>
              </w:rPr>
            </w:pPr>
            <w:r w:rsidRPr="006011DA">
              <w:rPr>
                <w:rFonts w:ascii="Times New Roman" w:hAnsi="Times New Roman"/>
                <w:color w:val="000000"/>
                <w:sz w:val="24"/>
                <w:szCs w:val="24"/>
              </w:rPr>
              <w:t xml:space="preserve">Ввод в эксплуатацию мелиорируемых земель на территории Курского </w:t>
            </w:r>
            <w:r w:rsidRPr="006011DA">
              <w:rPr>
                <w:rFonts w:ascii="Times New Roman" w:hAnsi="Times New Roman"/>
                <w:sz w:val="24"/>
                <w:szCs w:val="24"/>
              </w:rPr>
              <w:t>района Ставропольского края</w:t>
            </w:r>
          </w:p>
        </w:tc>
        <w:tc>
          <w:tcPr>
            <w:tcW w:w="1220" w:type="dxa"/>
          </w:tcPr>
          <w:p w:rsidR="00100C96" w:rsidRPr="003200BF" w:rsidRDefault="00100C96" w:rsidP="0012129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гектаров</w:t>
            </w:r>
          </w:p>
        </w:tc>
        <w:tc>
          <w:tcPr>
            <w:tcW w:w="1105" w:type="dxa"/>
          </w:tcPr>
          <w:p w:rsidR="00100C96" w:rsidRPr="00C67871" w:rsidRDefault="00100C96" w:rsidP="0012129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376,0</w:t>
            </w:r>
          </w:p>
        </w:tc>
        <w:tc>
          <w:tcPr>
            <w:tcW w:w="1191" w:type="dxa"/>
            <w:gridSpan w:val="2"/>
          </w:tcPr>
          <w:p w:rsidR="00100C96" w:rsidRPr="00C67871" w:rsidRDefault="00100C96" w:rsidP="0012129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1011" w:type="dxa"/>
            <w:gridSpan w:val="2"/>
          </w:tcPr>
          <w:p w:rsidR="00100C96" w:rsidRPr="00C67871" w:rsidRDefault="00100C96" w:rsidP="0012129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1087" w:type="dxa"/>
            <w:gridSpan w:val="2"/>
          </w:tcPr>
          <w:p w:rsidR="00100C96" w:rsidRPr="00C67871" w:rsidRDefault="00100C96" w:rsidP="0012129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w:t>
            </w:r>
          </w:p>
        </w:tc>
        <w:tc>
          <w:tcPr>
            <w:tcW w:w="1073" w:type="dxa"/>
          </w:tcPr>
          <w:p w:rsidR="00100C96" w:rsidRPr="00C67871" w:rsidRDefault="00100C96" w:rsidP="0012129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w:t>
            </w:r>
          </w:p>
        </w:tc>
      </w:tr>
    </w:tbl>
    <w:p w:rsidR="00100C96" w:rsidRPr="00C67871" w:rsidRDefault="00100C96" w:rsidP="00C67871">
      <w:pPr>
        <w:widowControl w:val="0"/>
        <w:autoSpaceDE w:val="0"/>
        <w:autoSpaceDN w:val="0"/>
        <w:spacing w:after="0" w:line="240" w:lineRule="auto"/>
        <w:ind w:firstLine="709"/>
        <w:jc w:val="both"/>
        <w:rPr>
          <w:rFonts w:ascii="Times New Roman" w:hAnsi="Times New Roman"/>
          <w:sz w:val="24"/>
          <w:szCs w:val="24"/>
          <w:lang w:eastAsia="ru-RU"/>
        </w:rPr>
      </w:pPr>
      <w:r w:rsidRPr="00C67871">
        <w:rPr>
          <w:rFonts w:ascii="Times New Roman" w:hAnsi="Times New Roman"/>
          <w:sz w:val="24"/>
          <w:szCs w:val="24"/>
          <w:lang w:eastAsia="ru-RU"/>
        </w:rPr>
        <w:t>--------------------------------</w:t>
      </w:r>
    </w:p>
    <w:p w:rsidR="00100C96" w:rsidRPr="00C67871" w:rsidRDefault="00100C96" w:rsidP="00C67871">
      <w:pPr>
        <w:widowControl w:val="0"/>
        <w:autoSpaceDE w:val="0"/>
        <w:autoSpaceDN w:val="0"/>
        <w:spacing w:before="220" w:after="0" w:line="240" w:lineRule="auto"/>
        <w:ind w:firstLine="709"/>
        <w:contextualSpacing/>
        <w:jc w:val="both"/>
        <w:rPr>
          <w:rFonts w:ascii="Times New Roman" w:hAnsi="Times New Roman"/>
          <w:sz w:val="24"/>
          <w:szCs w:val="24"/>
          <w:lang w:eastAsia="ru-RU"/>
        </w:rPr>
      </w:pPr>
      <w:bookmarkStart w:id="1" w:name="P439"/>
      <w:bookmarkEnd w:id="1"/>
      <w:r w:rsidRPr="00C67871">
        <w:rPr>
          <w:rFonts w:ascii="Times New Roman" w:hAnsi="Times New Roman"/>
          <w:sz w:val="24"/>
          <w:szCs w:val="24"/>
          <w:lang w:eastAsia="ru-RU"/>
        </w:rPr>
        <w:t>&lt;1</w:t>
      </w:r>
      <w:proofErr w:type="gramStart"/>
      <w:r w:rsidRPr="00C67871">
        <w:rPr>
          <w:rFonts w:ascii="Times New Roman" w:hAnsi="Times New Roman"/>
          <w:sz w:val="24"/>
          <w:szCs w:val="24"/>
          <w:lang w:eastAsia="ru-RU"/>
        </w:rPr>
        <w:t>&gt; Д</w:t>
      </w:r>
      <w:proofErr w:type="gramEnd"/>
      <w:r w:rsidRPr="00C67871">
        <w:rPr>
          <w:rFonts w:ascii="Times New Roman" w:hAnsi="Times New Roman"/>
          <w:sz w:val="24"/>
          <w:szCs w:val="24"/>
          <w:lang w:eastAsia="ru-RU"/>
        </w:rPr>
        <w:t>алее в настоящем Приложении используется сокращение - Программа.</w:t>
      </w:r>
    </w:p>
    <w:p w:rsidR="00100C96" w:rsidRPr="00C67871" w:rsidRDefault="00100C96" w:rsidP="00C67871">
      <w:pPr>
        <w:widowControl w:val="0"/>
        <w:autoSpaceDE w:val="0"/>
        <w:autoSpaceDN w:val="0"/>
        <w:spacing w:before="220" w:after="0" w:line="240" w:lineRule="auto"/>
        <w:ind w:firstLine="709"/>
        <w:contextualSpacing/>
        <w:jc w:val="both"/>
        <w:rPr>
          <w:rFonts w:ascii="Times New Roman" w:hAnsi="Times New Roman"/>
          <w:sz w:val="24"/>
          <w:szCs w:val="24"/>
          <w:lang w:eastAsia="ru-RU"/>
        </w:rPr>
      </w:pPr>
      <w:bookmarkStart w:id="2" w:name="P440"/>
      <w:bookmarkEnd w:id="2"/>
      <w:r w:rsidRPr="00C67871">
        <w:rPr>
          <w:rFonts w:ascii="Times New Roman" w:hAnsi="Times New Roman"/>
          <w:sz w:val="24"/>
          <w:szCs w:val="24"/>
          <w:lang w:eastAsia="ru-RU"/>
        </w:rPr>
        <w:t>&lt;2&gt; Отчетный год - год, предшествующий текущему году.</w:t>
      </w:r>
    </w:p>
    <w:p w:rsidR="00100C96" w:rsidRPr="00C67871" w:rsidRDefault="00100C96" w:rsidP="00C67871">
      <w:pPr>
        <w:widowControl w:val="0"/>
        <w:autoSpaceDE w:val="0"/>
        <w:autoSpaceDN w:val="0"/>
        <w:spacing w:before="220" w:after="0" w:line="240" w:lineRule="auto"/>
        <w:ind w:firstLine="709"/>
        <w:contextualSpacing/>
        <w:jc w:val="both"/>
        <w:rPr>
          <w:rFonts w:ascii="Times New Roman" w:hAnsi="Times New Roman"/>
          <w:sz w:val="24"/>
          <w:szCs w:val="24"/>
          <w:lang w:eastAsia="ru-RU"/>
        </w:rPr>
      </w:pPr>
      <w:bookmarkStart w:id="3" w:name="P441"/>
      <w:bookmarkEnd w:id="3"/>
      <w:r w:rsidRPr="00C67871">
        <w:rPr>
          <w:rFonts w:ascii="Times New Roman" w:hAnsi="Times New Roman"/>
          <w:sz w:val="24"/>
          <w:szCs w:val="24"/>
          <w:lang w:eastAsia="ru-RU"/>
        </w:rPr>
        <w:t>&lt;3&gt; Текущий год - год, в котором осуществляется формирование Программы.</w:t>
      </w:r>
    </w:p>
    <w:p w:rsidR="00100C96" w:rsidRPr="00C67871" w:rsidRDefault="00100C96" w:rsidP="00C67871">
      <w:pPr>
        <w:widowControl w:val="0"/>
        <w:autoSpaceDE w:val="0"/>
        <w:autoSpaceDN w:val="0"/>
        <w:spacing w:before="220" w:after="0" w:line="240" w:lineRule="auto"/>
        <w:ind w:firstLine="709"/>
        <w:contextualSpacing/>
        <w:jc w:val="both"/>
        <w:rPr>
          <w:rFonts w:ascii="Times New Roman" w:hAnsi="Times New Roman"/>
          <w:sz w:val="24"/>
          <w:szCs w:val="24"/>
          <w:lang w:eastAsia="ru-RU"/>
        </w:rPr>
      </w:pPr>
      <w:bookmarkStart w:id="4" w:name="P442"/>
      <w:bookmarkEnd w:id="4"/>
      <w:r w:rsidRPr="00C67871">
        <w:rPr>
          <w:rFonts w:ascii="Times New Roman" w:hAnsi="Times New Roman"/>
          <w:sz w:val="24"/>
          <w:szCs w:val="24"/>
          <w:lang w:eastAsia="ru-RU"/>
        </w:rPr>
        <w:t>&lt;4&gt; Очередной год - год начала реализации Программы.</w:t>
      </w:r>
    </w:p>
    <w:p w:rsidR="00100C96" w:rsidRDefault="00100C96" w:rsidP="003C2D0A">
      <w:pPr>
        <w:widowControl w:val="0"/>
        <w:autoSpaceDE w:val="0"/>
        <w:autoSpaceDN w:val="0"/>
        <w:spacing w:before="220" w:after="0" w:line="240" w:lineRule="auto"/>
        <w:ind w:firstLine="709"/>
        <w:contextualSpacing/>
        <w:jc w:val="both"/>
        <w:rPr>
          <w:rFonts w:ascii="Times New Roman" w:hAnsi="Times New Roman"/>
          <w:sz w:val="24"/>
          <w:szCs w:val="24"/>
          <w:lang w:eastAsia="ru-RU"/>
        </w:rPr>
      </w:pPr>
      <w:bookmarkStart w:id="5" w:name="P443"/>
      <w:bookmarkEnd w:id="5"/>
      <w:r w:rsidRPr="00C67871">
        <w:rPr>
          <w:rFonts w:ascii="Times New Roman" w:hAnsi="Times New Roman"/>
          <w:sz w:val="24"/>
          <w:szCs w:val="24"/>
          <w:lang w:eastAsia="ru-RU"/>
        </w:rPr>
        <w:t>&lt;5&gt; Первый год планового периода - год, следующий за годом начала реализации Программы</w:t>
      </w:r>
    </w:p>
    <w:p w:rsidR="00100C96" w:rsidRDefault="00100C96" w:rsidP="0044559B">
      <w:pPr>
        <w:widowControl w:val="0"/>
        <w:autoSpaceDE w:val="0"/>
        <w:autoSpaceDN w:val="0"/>
        <w:spacing w:after="0" w:line="240" w:lineRule="auto"/>
        <w:outlineLvl w:val="2"/>
        <w:rPr>
          <w:rFonts w:ascii="Times New Roman" w:hAnsi="Times New Roman"/>
          <w:sz w:val="28"/>
          <w:szCs w:val="24"/>
          <w:lang w:eastAsia="ru-RU"/>
        </w:rPr>
      </w:pPr>
    </w:p>
    <w:p w:rsidR="00100C96" w:rsidRDefault="00100C96" w:rsidP="0044559B">
      <w:pPr>
        <w:widowControl w:val="0"/>
        <w:autoSpaceDE w:val="0"/>
        <w:autoSpaceDN w:val="0"/>
        <w:spacing w:after="0" w:line="240" w:lineRule="auto"/>
        <w:outlineLvl w:val="2"/>
        <w:rPr>
          <w:rFonts w:ascii="Times New Roman" w:hAnsi="Times New Roman"/>
          <w:sz w:val="28"/>
          <w:szCs w:val="24"/>
          <w:lang w:eastAsia="ru-RU"/>
        </w:rPr>
      </w:pPr>
    </w:p>
    <w:p w:rsidR="00100C96" w:rsidRDefault="00100C96" w:rsidP="0044559B">
      <w:pPr>
        <w:widowControl w:val="0"/>
        <w:autoSpaceDE w:val="0"/>
        <w:autoSpaceDN w:val="0"/>
        <w:spacing w:after="0" w:line="240" w:lineRule="auto"/>
        <w:outlineLvl w:val="2"/>
        <w:rPr>
          <w:rFonts w:ascii="Times New Roman" w:hAnsi="Times New Roman"/>
          <w:sz w:val="28"/>
          <w:szCs w:val="24"/>
          <w:lang w:eastAsia="ru-RU"/>
        </w:rPr>
      </w:pPr>
    </w:p>
    <w:p w:rsidR="00100C96" w:rsidRDefault="00100C96" w:rsidP="0044559B">
      <w:pPr>
        <w:widowControl w:val="0"/>
        <w:autoSpaceDE w:val="0"/>
        <w:autoSpaceDN w:val="0"/>
        <w:spacing w:after="0" w:line="240" w:lineRule="auto"/>
        <w:outlineLvl w:val="2"/>
        <w:rPr>
          <w:rFonts w:ascii="Times New Roman" w:hAnsi="Times New Roman"/>
          <w:sz w:val="28"/>
          <w:szCs w:val="24"/>
          <w:lang w:eastAsia="ru-RU"/>
        </w:rPr>
      </w:pPr>
    </w:p>
    <w:p w:rsidR="002B350F" w:rsidRDefault="002B350F" w:rsidP="00C67871">
      <w:pPr>
        <w:widowControl w:val="0"/>
        <w:autoSpaceDE w:val="0"/>
        <w:autoSpaceDN w:val="0"/>
        <w:spacing w:after="0" w:line="240" w:lineRule="auto"/>
        <w:jc w:val="right"/>
        <w:outlineLvl w:val="2"/>
        <w:rPr>
          <w:rFonts w:ascii="Times New Roman" w:hAnsi="Times New Roman"/>
          <w:sz w:val="28"/>
          <w:szCs w:val="24"/>
          <w:lang w:eastAsia="ru-RU"/>
        </w:rPr>
      </w:pPr>
    </w:p>
    <w:p w:rsidR="002B350F" w:rsidRDefault="002B350F" w:rsidP="00C67871">
      <w:pPr>
        <w:widowControl w:val="0"/>
        <w:autoSpaceDE w:val="0"/>
        <w:autoSpaceDN w:val="0"/>
        <w:spacing w:after="0" w:line="240" w:lineRule="auto"/>
        <w:jc w:val="right"/>
        <w:outlineLvl w:val="2"/>
        <w:rPr>
          <w:rFonts w:ascii="Times New Roman" w:hAnsi="Times New Roman"/>
          <w:sz w:val="28"/>
          <w:szCs w:val="24"/>
          <w:lang w:eastAsia="ru-RU"/>
        </w:rPr>
      </w:pPr>
    </w:p>
    <w:p w:rsidR="002B350F" w:rsidRDefault="002B350F" w:rsidP="00C67871">
      <w:pPr>
        <w:widowControl w:val="0"/>
        <w:autoSpaceDE w:val="0"/>
        <w:autoSpaceDN w:val="0"/>
        <w:spacing w:after="0" w:line="240" w:lineRule="auto"/>
        <w:jc w:val="right"/>
        <w:outlineLvl w:val="2"/>
        <w:rPr>
          <w:rFonts w:ascii="Times New Roman" w:hAnsi="Times New Roman"/>
          <w:sz w:val="28"/>
          <w:szCs w:val="24"/>
          <w:lang w:eastAsia="ru-RU"/>
        </w:rPr>
      </w:pPr>
    </w:p>
    <w:p w:rsidR="002B350F" w:rsidRDefault="002B350F" w:rsidP="00C67871">
      <w:pPr>
        <w:widowControl w:val="0"/>
        <w:autoSpaceDE w:val="0"/>
        <w:autoSpaceDN w:val="0"/>
        <w:spacing w:after="0" w:line="240" w:lineRule="auto"/>
        <w:jc w:val="right"/>
        <w:outlineLvl w:val="2"/>
        <w:rPr>
          <w:rFonts w:ascii="Times New Roman" w:hAnsi="Times New Roman"/>
          <w:sz w:val="28"/>
          <w:szCs w:val="24"/>
          <w:lang w:eastAsia="ru-RU"/>
        </w:rPr>
      </w:pPr>
    </w:p>
    <w:p w:rsidR="002B350F" w:rsidRDefault="002B350F" w:rsidP="00C67871">
      <w:pPr>
        <w:widowControl w:val="0"/>
        <w:autoSpaceDE w:val="0"/>
        <w:autoSpaceDN w:val="0"/>
        <w:spacing w:after="0" w:line="240" w:lineRule="auto"/>
        <w:jc w:val="right"/>
        <w:outlineLvl w:val="2"/>
        <w:rPr>
          <w:rFonts w:ascii="Times New Roman" w:hAnsi="Times New Roman"/>
          <w:sz w:val="28"/>
          <w:szCs w:val="24"/>
          <w:lang w:eastAsia="ru-RU"/>
        </w:rPr>
      </w:pPr>
    </w:p>
    <w:p w:rsidR="002B350F" w:rsidRDefault="002B350F" w:rsidP="00C67871">
      <w:pPr>
        <w:widowControl w:val="0"/>
        <w:autoSpaceDE w:val="0"/>
        <w:autoSpaceDN w:val="0"/>
        <w:spacing w:after="0" w:line="240" w:lineRule="auto"/>
        <w:jc w:val="right"/>
        <w:outlineLvl w:val="2"/>
        <w:rPr>
          <w:rFonts w:ascii="Times New Roman" w:hAnsi="Times New Roman"/>
          <w:sz w:val="28"/>
          <w:szCs w:val="24"/>
          <w:lang w:eastAsia="ru-RU"/>
        </w:rPr>
      </w:pPr>
    </w:p>
    <w:p w:rsidR="002B350F" w:rsidRDefault="002B350F" w:rsidP="00C67871">
      <w:pPr>
        <w:widowControl w:val="0"/>
        <w:autoSpaceDE w:val="0"/>
        <w:autoSpaceDN w:val="0"/>
        <w:spacing w:after="0" w:line="240" w:lineRule="auto"/>
        <w:jc w:val="right"/>
        <w:outlineLvl w:val="2"/>
        <w:rPr>
          <w:rFonts w:ascii="Times New Roman" w:hAnsi="Times New Roman"/>
          <w:sz w:val="28"/>
          <w:szCs w:val="24"/>
          <w:lang w:eastAsia="ru-RU"/>
        </w:rPr>
      </w:pPr>
    </w:p>
    <w:p w:rsidR="00100C96" w:rsidRPr="00C67871" w:rsidRDefault="00100C96" w:rsidP="00C67871">
      <w:pPr>
        <w:widowControl w:val="0"/>
        <w:autoSpaceDE w:val="0"/>
        <w:autoSpaceDN w:val="0"/>
        <w:spacing w:after="0" w:line="240" w:lineRule="auto"/>
        <w:jc w:val="right"/>
        <w:outlineLvl w:val="2"/>
        <w:rPr>
          <w:rFonts w:ascii="Times New Roman" w:hAnsi="Times New Roman"/>
          <w:sz w:val="28"/>
          <w:szCs w:val="24"/>
          <w:lang w:eastAsia="ru-RU"/>
        </w:rPr>
      </w:pPr>
      <w:r w:rsidRPr="00C67871">
        <w:rPr>
          <w:rFonts w:ascii="Times New Roman" w:hAnsi="Times New Roman"/>
          <w:sz w:val="28"/>
          <w:szCs w:val="24"/>
          <w:lang w:eastAsia="ru-RU"/>
        </w:rPr>
        <w:lastRenderedPageBreak/>
        <w:t>Таблица 2</w:t>
      </w:r>
    </w:p>
    <w:p w:rsidR="00100C96" w:rsidRPr="00C67871" w:rsidRDefault="00100C96" w:rsidP="00C67871">
      <w:pPr>
        <w:widowControl w:val="0"/>
        <w:autoSpaceDE w:val="0"/>
        <w:autoSpaceDN w:val="0"/>
        <w:spacing w:after="0" w:line="240" w:lineRule="auto"/>
        <w:jc w:val="both"/>
        <w:rPr>
          <w:rFonts w:ascii="Times New Roman" w:hAnsi="Times New Roman"/>
          <w:sz w:val="28"/>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8"/>
          <w:szCs w:val="24"/>
          <w:lang w:eastAsia="ru-RU"/>
        </w:rPr>
      </w:pPr>
    </w:p>
    <w:p w:rsidR="00100C96" w:rsidRPr="00C67871" w:rsidRDefault="00100C96" w:rsidP="00C67871">
      <w:pPr>
        <w:widowControl w:val="0"/>
        <w:autoSpaceDE w:val="0"/>
        <w:autoSpaceDN w:val="0"/>
        <w:spacing w:after="0" w:line="240" w:lineRule="exact"/>
        <w:jc w:val="center"/>
        <w:rPr>
          <w:rFonts w:ascii="Times New Roman" w:hAnsi="Times New Roman"/>
          <w:sz w:val="28"/>
          <w:szCs w:val="24"/>
          <w:lang w:eastAsia="ru-RU"/>
        </w:rPr>
      </w:pPr>
      <w:bookmarkStart w:id="6" w:name="P451"/>
      <w:bookmarkEnd w:id="6"/>
      <w:r w:rsidRPr="00C67871">
        <w:rPr>
          <w:rFonts w:ascii="Times New Roman" w:hAnsi="Times New Roman"/>
          <w:sz w:val="28"/>
          <w:szCs w:val="24"/>
          <w:lang w:eastAsia="ru-RU"/>
        </w:rPr>
        <w:t>ПЕРЕЧЕНЬ</w:t>
      </w:r>
    </w:p>
    <w:p w:rsidR="00100C96" w:rsidRPr="00C67871" w:rsidRDefault="00100C96" w:rsidP="00C67871">
      <w:pPr>
        <w:widowControl w:val="0"/>
        <w:autoSpaceDE w:val="0"/>
        <w:autoSpaceDN w:val="0"/>
        <w:spacing w:after="0" w:line="240" w:lineRule="exact"/>
        <w:jc w:val="center"/>
        <w:rPr>
          <w:rFonts w:ascii="Times New Roman" w:hAnsi="Times New Roman"/>
          <w:sz w:val="28"/>
          <w:szCs w:val="24"/>
          <w:lang w:eastAsia="ru-RU"/>
        </w:rPr>
      </w:pPr>
      <w:r w:rsidRPr="00C67871">
        <w:rPr>
          <w:rFonts w:ascii="Times New Roman" w:hAnsi="Times New Roman"/>
          <w:sz w:val="28"/>
          <w:szCs w:val="24"/>
          <w:lang w:eastAsia="ru-RU"/>
        </w:rPr>
        <w:t>основных мероприятий подпрограмм Программы</w:t>
      </w: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tbl>
      <w:tblPr>
        <w:tblW w:w="1573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742"/>
        <w:gridCol w:w="3228"/>
        <w:gridCol w:w="118"/>
        <w:gridCol w:w="2575"/>
        <w:gridCol w:w="5103"/>
        <w:gridCol w:w="1134"/>
        <w:gridCol w:w="1020"/>
        <w:gridCol w:w="1815"/>
      </w:tblGrid>
      <w:tr w:rsidR="00100C96" w:rsidRPr="00813F71" w:rsidTr="00230199">
        <w:tc>
          <w:tcPr>
            <w:tcW w:w="742" w:type="dxa"/>
            <w:vMerge w:val="restart"/>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w:t>
            </w:r>
          </w:p>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proofErr w:type="gramStart"/>
            <w:r w:rsidRPr="00C67871">
              <w:rPr>
                <w:rFonts w:ascii="Times New Roman" w:hAnsi="Times New Roman"/>
                <w:sz w:val="24"/>
                <w:szCs w:val="24"/>
                <w:lang w:eastAsia="ru-RU"/>
              </w:rPr>
              <w:t>п</w:t>
            </w:r>
            <w:proofErr w:type="gramEnd"/>
            <w:r w:rsidRPr="00C67871">
              <w:rPr>
                <w:rFonts w:ascii="Times New Roman" w:hAnsi="Times New Roman"/>
                <w:sz w:val="24"/>
                <w:szCs w:val="24"/>
                <w:lang w:eastAsia="ru-RU"/>
              </w:rPr>
              <w:t>/п</w:t>
            </w:r>
          </w:p>
        </w:tc>
        <w:tc>
          <w:tcPr>
            <w:tcW w:w="3228" w:type="dxa"/>
            <w:vMerge w:val="restart"/>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Наименование подпрограммы Программы, основного мероприятия подпрограммы Программы</w:t>
            </w:r>
          </w:p>
        </w:tc>
        <w:tc>
          <w:tcPr>
            <w:tcW w:w="2693" w:type="dxa"/>
            <w:gridSpan w:val="2"/>
            <w:vMerge w:val="restart"/>
          </w:tcPr>
          <w:p w:rsidR="00100C96" w:rsidRPr="00C67871" w:rsidRDefault="00100C96" w:rsidP="00431B40">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 xml:space="preserve">Тип основного мероприятия </w:t>
            </w:r>
            <w:hyperlink r:id="rId5" w:anchor="P563" w:history="1">
              <w:r w:rsidRPr="00C67871">
                <w:rPr>
                  <w:rFonts w:ascii="Times New Roman" w:hAnsi="Times New Roman"/>
                  <w:color w:val="0000FF"/>
                  <w:sz w:val="24"/>
                  <w:szCs w:val="24"/>
                  <w:lang w:eastAsia="ru-RU"/>
                </w:rPr>
                <w:t>&lt;6&gt;</w:t>
              </w:r>
            </w:hyperlink>
          </w:p>
        </w:tc>
        <w:tc>
          <w:tcPr>
            <w:tcW w:w="5103" w:type="dxa"/>
            <w:vMerge w:val="restart"/>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Ответственный исполнитель (соисполнитель, участник) основного мероприятия подпрограммы Программы</w:t>
            </w:r>
          </w:p>
        </w:tc>
        <w:tc>
          <w:tcPr>
            <w:tcW w:w="2154" w:type="dxa"/>
            <w:gridSpan w:val="2"/>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Срок</w:t>
            </w:r>
          </w:p>
        </w:tc>
        <w:tc>
          <w:tcPr>
            <w:tcW w:w="1815" w:type="dxa"/>
            <w:vMerge w:val="restart"/>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Связь с индикаторами достижения целей Программы и показателями решения задач подпрограммы Программы</w:t>
            </w:r>
          </w:p>
        </w:tc>
      </w:tr>
      <w:tr w:rsidR="00100C96" w:rsidRPr="00813F71" w:rsidTr="00230199">
        <w:tc>
          <w:tcPr>
            <w:tcW w:w="742" w:type="dxa"/>
            <w:vMerge/>
            <w:vAlign w:val="center"/>
          </w:tcPr>
          <w:p w:rsidR="00100C96" w:rsidRPr="00C67871" w:rsidRDefault="00100C96" w:rsidP="00C67871">
            <w:pPr>
              <w:spacing w:after="0" w:line="240" w:lineRule="auto"/>
              <w:rPr>
                <w:rFonts w:ascii="Times New Roman" w:hAnsi="Times New Roman"/>
                <w:sz w:val="24"/>
                <w:szCs w:val="24"/>
                <w:lang w:eastAsia="ru-RU"/>
              </w:rPr>
            </w:pPr>
          </w:p>
        </w:tc>
        <w:tc>
          <w:tcPr>
            <w:tcW w:w="3228" w:type="dxa"/>
            <w:vMerge/>
            <w:vAlign w:val="center"/>
          </w:tcPr>
          <w:p w:rsidR="00100C96" w:rsidRPr="00C67871" w:rsidRDefault="00100C96" w:rsidP="00C67871">
            <w:pPr>
              <w:spacing w:after="0" w:line="240" w:lineRule="auto"/>
              <w:rPr>
                <w:rFonts w:ascii="Times New Roman" w:hAnsi="Times New Roman"/>
                <w:sz w:val="24"/>
                <w:szCs w:val="24"/>
                <w:lang w:eastAsia="ru-RU"/>
              </w:rPr>
            </w:pPr>
          </w:p>
        </w:tc>
        <w:tc>
          <w:tcPr>
            <w:tcW w:w="2693" w:type="dxa"/>
            <w:gridSpan w:val="2"/>
            <w:vMerge/>
            <w:vAlign w:val="center"/>
          </w:tcPr>
          <w:p w:rsidR="00100C96" w:rsidRPr="00C67871" w:rsidRDefault="00100C96" w:rsidP="00C67871">
            <w:pPr>
              <w:spacing w:after="0" w:line="240" w:lineRule="auto"/>
              <w:rPr>
                <w:rFonts w:ascii="Times New Roman" w:hAnsi="Times New Roman"/>
                <w:sz w:val="24"/>
                <w:szCs w:val="24"/>
                <w:lang w:eastAsia="ru-RU"/>
              </w:rPr>
            </w:pPr>
          </w:p>
        </w:tc>
        <w:tc>
          <w:tcPr>
            <w:tcW w:w="5103" w:type="dxa"/>
            <w:vMerge/>
            <w:vAlign w:val="center"/>
          </w:tcPr>
          <w:p w:rsidR="00100C96" w:rsidRPr="00C67871" w:rsidRDefault="00100C96" w:rsidP="00C67871">
            <w:pPr>
              <w:spacing w:after="0" w:line="240" w:lineRule="auto"/>
              <w:rPr>
                <w:rFonts w:ascii="Times New Roman" w:hAnsi="Times New Roman"/>
                <w:sz w:val="24"/>
                <w:szCs w:val="24"/>
                <w:lang w:eastAsia="ru-RU"/>
              </w:rPr>
            </w:pPr>
          </w:p>
        </w:tc>
        <w:tc>
          <w:tcPr>
            <w:tcW w:w="1134"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 xml:space="preserve">начала </w:t>
            </w:r>
            <w:proofErr w:type="spellStart"/>
            <w:proofErr w:type="gramStart"/>
            <w:r w:rsidRPr="00C67871">
              <w:rPr>
                <w:rFonts w:ascii="Times New Roman" w:hAnsi="Times New Roman"/>
                <w:sz w:val="24"/>
                <w:szCs w:val="24"/>
                <w:lang w:eastAsia="ru-RU"/>
              </w:rPr>
              <w:t>реализа-ции</w:t>
            </w:r>
            <w:proofErr w:type="spellEnd"/>
            <w:proofErr w:type="gramEnd"/>
          </w:p>
        </w:tc>
        <w:tc>
          <w:tcPr>
            <w:tcW w:w="1020"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proofErr w:type="spellStart"/>
            <w:proofErr w:type="gramStart"/>
            <w:r w:rsidRPr="00C67871">
              <w:rPr>
                <w:rFonts w:ascii="Times New Roman" w:hAnsi="Times New Roman"/>
                <w:sz w:val="24"/>
                <w:szCs w:val="24"/>
                <w:lang w:eastAsia="ru-RU"/>
              </w:rPr>
              <w:t>оконча-ния</w:t>
            </w:r>
            <w:proofErr w:type="spellEnd"/>
            <w:proofErr w:type="gramEnd"/>
            <w:r w:rsidRPr="00C67871">
              <w:rPr>
                <w:rFonts w:ascii="Times New Roman" w:hAnsi="Times New Roman"/>
                <w:sz w:val="24"/>
                <w:szCs w:val="24"/>
                <w:lang w:eastAsia="ru-RU"/>
              </w:rPr>
              <w:t xml:space="preserve"> </w:t>
            </w:r>
            <w:proofErr w:type="spellStart"/>
            <w:r w:rsidRPr="00C67871">
              <w:rPr>
                <w:rFonts w:ascii="Times New Roman" w:hAnsi="Times New Roman"/>
                <w:sz w:val="24"/>
                <w:szCs w:val="24"/>
                <w:lang w:eastAsia="ru-RU"/>
              </w:rPr>
              <w:t>реализа-ции</w:t>
            </w:r>
            <w:proofErr w:type="spellEnd"/>
          </w:p>
        </w:tc>
        <w:tc>
          <w:tcPr>
            <w:tcW w:w="1815" w:type="dxa"/>
            <w:vMerge/>
            <w:vAlign w:val="center"/>
          </w:tcPr>
          <w:p w:rsidR="00100C96" w:rsidRPr="00C67871" w:rsidRDefault="00100C96" w:rsidP="00C67871">
            <w:pPr>
              <w:spacing w:after="0" w:line="240" w:lineRule="auto"/>
              <w:rPr>
                <w:rFonts w:ascii="Times New Roman" w:hAnsi="Times New Roman"/>
                <w:sz w:val="24"/>
                <w:szCs w:val="24"/>
                <w:lang w:eastAsia="ru-RU"/>
              </w:rPr>
            </w:pPr>
          </w:p>
        </w:tc>
      </w:tr>
      <w:tr w:rsidR="00100C96" w:rsidRPr="00813F71" w:rsidTr="00230199">
        <w:tc>
          <w:tcPr>
            <w:tcW w:w="742"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1</w:t>
            </w:r>
          </w:p>
        </w:tc>
        <w:tc>
          <w:tcPr>
            <w:tcW w:w="3228"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2</w:t>
            </w:r>
          </w:p>
        </w:tc>
        <w:tc>
          <w:tcPr>
            <w:tcW w:w="2693" w:type="dxa"/>
            <w:gridSpan w:val="2"/>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3</w:t>
            </w:r>
          </w:p>
        </w:tc>
        <w:tc>
          <w:tcPr>
            <w:tcW w:w="5103"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4</w:t>
            </w:r>
          </w:p>
        </w:tc>
        <w:tc>
          <w:tcPr>
            <w:tcW w:w="1134"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5</w:t>
            </w:r>
          </w:p>
        </w:tc>
        <w:tc>
          <w:tcPr>
            <w:tcW w:w="1020"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6</w:t>
            </w:r>
          </w:p>
        </w:tc>
        <w:tc>
          <w:tcPr>
            <w:tcW w:w="1815"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7</w:t>
            </w:r>
          </w:p>
        </w:tc>
      </w:tr>
      <w:tr w:rsidR="00100C96" w:rsidRPr="00813F71" w:rsidTr="00230199">
        <w:tc>
          <w:tcPr>
            <w:tcW w:w="74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14993" w:type="dxa"/>
            <w:gridSpan w:val="7"/>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 xml:space="preserve">Цель </w:t>
            </w:r>
            <w:r w:rsidRPr="003E4E64">
              <w:rPr>
                <w:rFonts w:ascii="Times New Roman" w:hAnsi="Times New Roman"/>
              </w:rPr>
              <w:t>«Устойчивое развитие отрасли сельского хозяйства, способствующее повышению конкурентоспособности сельскохозяйственной продукции,  выращенной в Курском муниципальном районе Ставропольского края»</w:t>
            </w:r>
          </w:p>
        </w:tc>
      </w:tr>
      <w:tr w:rsidR="00100C96" w:rsidRPr="00813F71" w:rsidTr="00230199">
        <w:tc>
          <w:tcPr>
            <w:tcW w:w="74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346" w:type="dxa"/>
            <w:gridSpan w:val="2"/>
            <w:vAlign w:val="center"/>
          </w:tcPr>
          <w:p w:rsidR="00100C96" w:rsidRPr="00B64C75" w:rsidRDefault="00230199" w:rsidP="00431B40">
            <w:pPr>
              <w:widowControl w:val="0"/>
              <w:autoSpaceDE w:val="0"/>
              <w:autoSpaceDN w:val="0"/>
              <w:spacing w:after="0" w:line="240" w:lineRule="auto"/>
              <w:jc w:val="both"/>
              <w:rPr>
                <w:rFonts w:ascii="Times New Roman" w:hAnsi="Times New Roman"/>
                <w:sz w:val="24"/>
                <w:szCs w:val="24"/>
                <w:lang w:eastAsia="ru-RU"/>
              </w:rPr>
            </w:pPr>
            <w:r w:rsidRPr="00B64C75">
              <w:rPr>
                <w:rFonts w:ascii="Times New Roman" w:hAnsi="Times New Roman"/>
                <w:sz w:val="24"/>
                <w:szCs w:val="24"/>
                <w:lang w:eastAsia="ru-RU"/>
              </w:rPr>
              <w:t xml:space="preserve">Подпрограмма </w:t>
            </w:r>
            <w:r w:rsidR="00100C96" w:rsidRPr="00B64C75">
              <w:rPr>
                <w:rFonts w:ascii="Times New Roman" w:hAnsi="Times New Roman"/>
                <w:sz w:val="24"/>
                <w:szCs w:val="24"/>
                <w:lang w:eastAsia="ru-RU"/>
              </w:rPr>
              <w:t>«Развитие растениеводства»</w:t>
            </w:r>
          </w:p>
        </w:tc>
        <w:tc>
          <w:tcPr>
            <w:tcW w:w="2575" w:type="dxa"/>
            <w:vAlign w:val="center"/>
          </w:tcPr>
          <w:p w:rsidR="00100C96" w:rsidRPr="00973FCE" w:rsidRDefault="00100C96" w:rsidP="00973FCE">
            <w:pPr>
              <w:widowControl w:val="0"/>
              <w:autoSpaceDE w:val="0"/>
              <w:autoSpaceDN w:val="0"/>
              <w:spacing w:after="0" w:line="240" w:lineRule="exact"/>
              <w:jc w:val="both"/>
              <w:rPr>
                <w:rFonts w:ascii="Times New Roman" w:hAnsi="Times New Roman"/>
                <w:sz w:val="24"/>
                <w:szCs w:val="24"/>
                <w:lang w:eastAsia="ru-RU"/>
              </w:rPr>
            </w:pPr>
            <w:r w:rsidRPr="00973FCE">
              <w:rPr>
                <w:rFonts w:ascii="Times New Roman" w:hAnsi="Times New Roman"/>
                <w:sz w:val="24"/>
                <w:szCs w:val="24"/>
              </w:rPr>
              <w:t>исполнение публичных нормативных обязательств</w:t>
            </w:r>
          </w:p>
        </w:tc>
        <w:tc>
          <w:tcPr>
            <w:tcW w:w="5103" w:type="dxa"/>
            <w:vAlign w:val="center"/>
          </w:tcPr>
          <w:p w:rsidR="00100C96" w:rsidRPr="00C67871" w:rsidRDefault="00100C96" w:rsidP="00973FCE">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отдел сельского хозяйства и охраны окружающей среды администрации Курского муниципального района Ставропольского края (далее – отдел сельского хозяйства)</w:t>
            </w:r>
          </w:p>
        </w:tc>
        <w:tc>
          <w:tcPr>
            <w:tcW w:w="1134" w:type="dxa"/>
            <w:vAlign w:val="center"/>
          </w:tcPr>
          <w:p w:rsidR="00100C96" w:rsidRPr="00C67871" w:rsidRDefault="00100C96" w:rsidP="00973FCE">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2021</w:t>
            </w:r>
          </w:p>
        </w:tc>
        <w:tc>
          <w:tcPr>
            <w:tcW w:w="1020" w:type="dxa"/>
            <w:vAlign w:val="center"/>
          </w:tcPr>
          <w:p w:rsidR="00100C96" w:rsidRPr="00C67871" w:rsidRDefault="00100C96" w:rsidP="00973FCE">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w:t>
            </w:r>
          </w:p>
        </w:tc>
        <w:tc>
          <w:tcPr>
            <w:tcW w:w="1815" w:type="dxa"/>
            <w:vAlign w:val="center"/>
          </w:tcPr>
          <w:p w:rsidR="00100C96" w:rsidRPr="00973FCE" w:rsidRDefault="00100C96" w:rsidP="00973FCE">
            <w:pPr>
              <w:widowControl w:val="0"/>
              <w:autoSpaceDE w:val="0"/>
              <w:autoSpaceDN w:val="0"/>
              <w:spacing w:after="0" w:line="240" w:lineRule="auto"/>
              <w:jc w:val="both"/>
              <w:rPr>
                <w:rFonts w:ascii="Times New Roman" w:hAnsi="Times New Roman"/>
                <w:sz w:val="24"/>
                <w:szCs w:val="24"/>
                <w:lang w:eastAsia="ru-RU"/>
              </w:rPr>
            </w:pPr>
            <w:r w:rsidRPr="00973FCE">
              <w:rPr>
                <w:rFonts w:ascii="Times New Roman" w:hAnsi="Times New Roman"/>
                <w:sz w:val="24"/>
                <w:szCs w:val="24"/>
              </w:rPr>
              <w:t xml:space="preserve">пункты </w:t>
            </w:r>
            <w:r>
              <w:rPr>
                <w:rFonts w:ascii="Times New Roman" w:hAnsi="Times New Roman"/>
                <w:sz w:val="24"/>
                <w:szCs w:val="24"/>
              </w:rPr>
              <w:t>1-8</w:t>
            </w:r>
            <w:r w:rsidRPr="00973FCE">
              <w:rPr>
                <w:rFonts w:ascii="Times New Roman" w:hAnsi="Times New Roman"/>
                <w:sz w:val="24"/>
                <w:szCs w:val="24"/>
              </w:rPr>
              <w:t xml:space="preserve"> приложения № </w:t>
            </w:r>
            <w:r>
              <w:rPr>
                <w:rFonts w:ascii="Times New Roman" w:hAnsi="Times New Roman"/>
                <w:sz w:val="24"/>
                <w:szCs w:val="24"/>
              </w:rPr>
              <w:t>1</w:t>
            </w:r>
            <w:r w:rsidRPr="00973FCE">
              <w:rPr>
                <w:rFonts w:ascii="Times New Roman" w:hAnsi="Times New Roman"/>
                <w:sz w:val="24"/>
                <w:szCs w:val="24"/>
              </w:rPr>
              <w:t xml:space="preserve"> к Программе</w:t>
            </w:r>
            <w:r>
              <w:rPr>
                <w:rFonts w:ascii="Times New Roman" w:hAnsi="Times New Roman"/>
                <w:sz w:val="24"/>
                <w:szCs w:val="24"/>
              </w:rPr>
              <w:t xml:space="preserve"> (таблица 1)</w:t>
            </w:r>
          </w:p>
        </w:tc>
      </w:tr>
      <w:tr w:rsidR="00100C96" w:rsidRPr="00813F71" w:rsidTr="00230199">
        <w:tc>
          <w:tcPr>
            <w:tcW w:w="74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14993" w:type="dxa"/>
            <w:gridSpan w:val="7"/>
            <w:vAlign w:val="center"/>
          </w:tcPr>
          <w:p w:rsidR="00100C96" w:rsidRPr="00C67871" w:rsidRDefault="00100C96" w:rsidP="00431B40">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Задача 1 </w:t>
            </w:r>
            <w:r>
              <w:rPr>
                <w:rFonts w:ascii="Times New Roman" w:hAnsi="Times New Roman"/>
                <w:sz w:val="24"/>
                <w:szCs w:val="24"/>
                <w:lang w:eastAsia="ru-RU"/>
              </w:rPr>
              <w:t>«</w:t>
            </w:r>
            <w:r>
              <w:rPr>
                <w:rFonts w:ascii="Times New Roman" w:hAnsi="Times New Roman"/>
                <w:sz w:val="24"/>
                <w:szCs w:val="24"/>
              </w:rPr>
              <w:t>У</w:t>
            </w:r>
            <w:r w:rsidRPr="000D5C7B">
              <w:rPr>
                <w:rFonts w:ascii="Times New Roman" w:hAnsi="Times New Roman"/>
                <w:sz w:val="24"/>
                <w:szCs w:val="24"/>
              </w:rPr>
              <w:t>величение объема производства продукции растениеводства</w:t>
            </w:r>
            <w:r>
              <w:rPr>
                <w:rFonts w:ascii="Times New Roman" w:hAnsi="Times New Roman"/>
                <w:sz w:val="24"/>
                <w:szCs w:val="24"/>
              </w:rPr>
              <w:t>»</w:t>
            </w:r>
          </w:p>
        </w:tc>
      </w:tr>
      <w:tr w:rsidR="00230199" w:rsidRPr="00813F71" w:rsidTr="00230199">
        <w:tc>
          <w:tcPr>
            <w:tcW w:w="742" w:type="dxa"/>
          </w:tcPr>
          <w:p w:rsidR="00230199" w:rsidRPr="00C67871" w:rsidRDefault="00230199" w:rsidP="00C67871">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1.</w:t>
            </w:r>
          </w:p>
        </w:tc>
        <w:tc>
          <w:tcPr>
            <w:tcW w:w="3346" w:type="dxa"/>
            <w:gridSpan w:val="2"/>
          </w:tcPr>
          <w:p w:rsidR="00230199" w:rsidRPr="00C67871" w:rsidRDefault="00230199" w:rsidP="00230199">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Основное мероприятие 1.1</w:t>
            </w:r>
            <w:r>
              <w:rPr>
                <w:rFonts w:ascii="Times New Roman" w:hAnsi="Times New Roman"/>
                <w:sz w:val="24"/>
                <w:szCs w:val="24"/>
                <w:lang w:eastAsia="ru-RU"/>
              </w:rPr>
              <w:t xml:space="preserve"> Развитие </w:t>
            </w:r>
            <w:proofErr w:type="spellStart"/>
            <w:r>
              <w:rPr>
                <w:rFonts w:ascii="Times New Roman" w:hAnsi="Times New Roman"/>
                <w:sz w:val="24"/>
                <w:szCs w:val="24"/>
                <w:lang w:eastAsia="ru-RU"/>
              </w:rPr>
              <w:t>зернопроизводства</w:t>
            </w:r>
            <w:proofErr w:type="spellEnd"/>
            <w:r>
              <w:rPr>
                <w:rFonts w:ascii="Times New Roman" w:hAnsi="Times New Roman"/>
                <w:sz w:val="24"/>
                <w:szCs w:val="24"/>
                <w:lang w:eastAsia="ru-RU"/>
              </w:rPr>
              <w:t xml:space="preserve"> и овощеводства</w:t>
            </w:r>
          </w:p>
        </w:tc>
        <w:tc>
          <w:tcPr>
            <w:tcW w:w="2575" w:type="dxa"/>
          </w:tcPr>
          <w:p w:rsidR="00230199" w:rsidRPr="00C67871" w:rsidRDefault="00230199" w:rsidP="00230199">
            <w:pPr>
              <w:widowControl w:val="0"/>
              <w:autoSpaceDE w:val="0"/>
              <w:autoSpaceDN w:val="0"/>
              <w:spacing w:after="0" w:line="240" w:lineRule="auto"/>
              <w:rPr>
                <w:rFonts w:ascii="Times New Roman" w:hAnsi="Times New Roman"/>
                <w:sz w:val="24"/>
                <w:szCs w:val="24"/>
                <w:lang w:eastAsia="ru-RU"/>
              </w:rPr>
            </w:pPr>
            <w:r w:rsidRPr="00973FCE">
              <w:rPr>
                <w:rFonts w:ascii="Times New Roman" w:hAnsi="Times New Roman"/>
                <w:sz w:val="24"/>
                <w:szCs w:val="24"/>
              </w:rPr>
              <w:t>исполнение публичных нормативных обязательств</w:t>
            </w:r>
          </w:p>
        </w:tc>
        <w:tc>
          <w:tcPr>
            <w:tcW w:w="5103" w:type="dxa"/>
          </w:tcPr>
          <w:p w:rsidR="00230199" w:rsidRPr="00C67871" w:rsidRDefault="00230199" w:rsidP="00230199">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отдел сельского хозяйства</w:t>
            </w:r>
          </w:p>
        </w:tc>
        <w:tc>
          <w:tcPr>
            <w:tcW w:w="1134" w:type="dxa"/>
            <w:vAlign w:val="center"/>
          </w:tcPr>
          <w:p w:rsidR="00230199" w:rsidRPr="00C67871" w:rsidRDefault="00230199" w:rsidP="00230199">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2021</w:t>
            </w:r>
          </w:p>
        </w:tc>
        <w:tc>
          <w:tcPr>
            <w:tcW w:w="1020" w:type="dxa"/>
            <w:vAlign w:val="center"/>
          </w:tcPr>
          <w:p w:rsidR="00230199" w:rsidRPr="00C67871" w:rsidRDefault="00230199" w:rsidP="00230199">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w:t>
            </w:r>
          </w:p>
        </w:tc>
        <w:tc>
          <w:tcPr>
            <w:tcW w:w="1815" w:type="dxa"/>
            <w:vAlign w:val="center"/>
          </w:tcPr>
          <w:p w:rsidR="00230199" w:rsidRPr="00973FCE" w:rsidRDefault="00230199" w:rsidP="00230199">
            <w:pPr>
              <w:widowControl w:val="0"/>
              <w:autoSpaceDE w:val="0"/>
              <w:autoSpaceDN w:val="0"/>
              <w:spacing w:after="0" w:line="240" w:lineRule="auto"/>
              <w:jc w:val="both"/>
              <w:rPr>
                <w:rFonts w:ascii="Times New Roman" w:hAnsi="Times New Roman"/>
                <w:sz w:val="24"/>
                <w:szCs w:val="24"/>
                <w:lang w:eastAsia="ru-RU"/>
              </w:rPr>
            </w:pPr>
            <w:r w:rsidRPr="00973FCE">
              <w:rPr>
                <w:rFonts w:ascii="Times New Roman" w:hAnsi="Times New Roman"/>
                <w:sz w:val="24"/>
                <w:szCs w:val="24"/>
              </w:rPr>
              <w:t xml:space="preserve">пункты </w:t>
            </w:r>
            <w:r>
              <w:rPr>
                <w:rFonts w:ascii="Times New Roman" w:hAnsi="Times New Roman"/>
                <w:sz w:val="24"/>
                <w:szCs w:val="24"/>
              </w:rPr>
              <w:t>1-8</w:t>
            </w:r>
            <w:r w:rsidRPr="00973FCE">
              <w:rPr>
                <w:rFonts w:ascii="Times New Roman" w:hAnsi="Times New Roman"/>
                <w:sz w:val="24"/>
                <w:szCs w:val="24"/>
              </w:rPr>
              <w:t xml:space="preserve"> приложения № </w:t>
            </w:r>
            <w:r>
              <w:rPr>
                <w:rFonts w:ascii="Times New Roman" w:hAnsi="Times New Roman"/>
                <w:sz w:val="24"/>
                <w:szCs w:val="24"/>
              </w:rPr>
              <w:t>1</w:t>
            </w:r>
            <w:r w:rsidRPr="00973FCE">
              <w:rPr>
                <w:rFonts w:ascii="Times New Roman" w:hAnsi="Times New Roman"/>
                <w:sz w:val="24"/>
                <w:szCs w:val="24"/>
              </w:rPr>
              <w:t xml:space="preserve"> к Программе</w:t>
            </w:r>
            <w:r>
              <w:rPr>
                <w:rFonts w:ascii="Times New Roman" w:hAnsi="Times New Roman"/>
                <w:sz w:val="24"/>
                <w:szCs w:val="24"/>
              </w:rPr>
              <w:t xml:space="preserve"> (таблица 1)</w:t>
            </w:r>
          </w:p>
        </w:tc>
      </w:tr>
      <w:tr w:rsidR="00230199" w:rsidRPr="00813F71" w:rsidTr="00230199">
        <w:tc>
          <w:tcPr>
            <w:tcW w:w="742" w:type="dxa"/>
          </w:tcPr>
          <w:p w:rsidR="00230199" w:rsidRPr="00C67871" w:rsidRDefault="00230199" w:rsidP="00230199">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1.1.1</w:t>
            </w:r>
          </w:p>
        </w:tc>
        <w:tc>
          <w:tcPr>
            <w:tcW w:w="3346" w:type="dxa"/>
            <w:gridSpan w:val="2"/>
          </w:tcPr>
          <w:p w:rsidR="00230199" w:rsidRPr="00C67871" w:rsidRDefault="00230199" w:rsidP="00230199">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Организация и проведение мероприятий по борьбе с иксодовыми клещами </w:t>
            </w:r>
            <w:proofErr w:type="gramStart"/>
            <w:r>
              <w:rPr>
                <w:rFonts w:ascii="Times New Roman" w:hAnsi="Times New Roman"/>
                <w:sz w:val="24"/>
                <w:szCs w:val="24"/>
                <w:lang w:eastAsia="ru-RU"/>
              </w:rPr>
              <w:t>-п</w:t>
            </w:r>
            <w:proofErr w:type="gramEnd"/>
            <w:r>
              <w:rPr>
                <w:rFonts w:ascii="Times New Roman" w:hAnsi="Times New Roman"/>
                <w:sz w:val="24"/>
                <w:szCs w:val="24"/>
                <w:lang w:eastAsia="ru-RU"/>
              </w:rPr>
              <w:t xml:space="preserve">ереносчиками Крымской </w:t>
            </w:r>
            <w:r>
              <w:rPr>
                <w:rFonts w:ascii="Times New Roman" w:hAnsi="Times New Roman"/>
                <w:sz w:val="24"/>
                <w:szCs w:val="24"/>
                <w:lang w:eastAsia="ru-RU"/>
              </w:rPr>
              <w:lastRenderedPageBreak/>
              <w:t>геморрагической лихорадки в природных биотопах</w:t>
            </w:r>
          </w:p>
        </w:tc>
        <w:tc>
          <w:tcPr>
            <w:tcW w:w="2575" w:type="dxa"/>
          </w:tcPr>
          <w:p w:rsidR="00230199" w:rsidRPr="00C67871" w:rsidRDefault="00230199" w:rsidP="00230199">
            <w:pPr>
              <w:widowControl w:val="0"/>
              <w:autoSpaceDE w:val="0"/>
              <w:autoSpaceDN w:val="0"/>
              <w:spacing w:after="0" w:line="240" w:lineRule="auto"/>
              <w:rPr>
                <w:rFonts w:ascii="Times New Roman" w:hAnsi="Times New Roman"/>
                <w:sz w:val="24"/>
                <w:szCs w:val="24"/>
                <w:lang w:eastAsia="ru-RU"/>
              </w:rPr>
            </w:pPr>
            <w:r w:rsidRPr="00973FCE">
              <w:rPr>
                <w:rFonts w:ascii="Times New Roman" w:hAnsi="Times New Roman"/>
                <w:sz w:val="24"/>
                <w:szCs w:val="24"/>
              </w:rPr>
              <w:lastRenderedPageBreak/>
              <w:t>исполнение публичных нормативных обязательств</w:t>
            </w:r>
          </w:p>
        </w:tc>
        <w:tc>
          <w:tcPr>
            <w:tcW w:w="5103" w:type="dxa"/>
          </w:tcPr>
          <w:p w:rsidR="00230199" w:rsidRPr="00C67871" w:rsidRDefault="00230199" w:rsidP="00230199">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отдел сельского хозяйства</w:t>
            </w:r>
          </w:p>
        </w:tc>
        <w:tc>
          <w:tcPr>
            <w:tcW w:w="1134" w:type="dxa"/>
            <w:vAlign w:val="center"/>
          </w:tcPr>
          <w:p w:rsidR="00230199" w:rsidRPr="00C67871" w:rsidRDefault="00230199" w:rsidP="00230199">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2021</w:t>
            </w:r>
          </w:p>
        </w:tc>
        <w:tc>
          <w:tcPr>
            <w:tcW w:w="1020" w:type="dxa"/>
            <w:vAlign w:val="center"/>
          </w:tcPr>
          <w:p w:rsidR="00230199" w:rsidRPr="00C67871" w:rsidRDefault="00230199" w:rsidP="00230199">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w:t>
            </w:r>
          </w:p>
        </w:tc>
        <w:tc>
          <w:tcPr>
            <w:tcW w:w="1815" w:type="dxa"/>
            <w:vAlign w:val="center"/>
          </w:tcPr>
          <w:p w:rsidR="00230199" w:rsidRPr="00973FCE" w:rsidRDefault="00230199" w:rsidP="00230199">
            <w:pPr>
              <w:widowControl w:val="0"/>
              <w:autoSpaceDE w:val="0"/>
              <w:autoSpaceDN w:val="0"/>
              <w:spacing w:after="0" w:line="240" w:lineRule="auto"/>
              <w:jc w:val="both"/>
              <w:rPr>
                <w:rFonts w:ascii="Times New Roman" w:hAnsi="Times New Roman"/>
                <w:sz w:val="24"/>
                <w:szCs w:val="24"/>
                <w:lang w:eastAsia="ru-RU"/>
              </w:rPr>
            </w:pPr>
            <w:r w:rsidRPr="00973FCE">
              <w:rPr>
                <w:rFonts w:ascii="Times New Roman" w:hAnsi="Times New Roman"/>
                <w:sz w:val="24"/>
                <w:szCs w:val="24"/>
              </w:rPr>
              <w:t xml:space="preserve">пункты </w:t>
            </w:r>
            <w:r>
              <w:rPr>
                <w:rFonts w:ascii="Times New Roman" w:hAnsi="Times New Roman"/>
                <w:sz w:val="24"/>
                <w:szCs w:val="24"/>
              </w:rPr>
              <w:t>1-8</w:t>
            </w:r>
            <w:r w:rsidRPr="00973FCE">
              <w:rPr>
                <w:rFonts w:ascii="Times New Roman" w:hAnsi="Times New Roman"/>
                <w:sz w:val="24"/>
                <w:szCs w:val="24"/>
              </w:rPr>
              <w:t xml:space="preserve"> приложения № </w:t>
            </w:r>
            <w:r>
              <w:rPr>
                <w:rFonts w:ascii="Times New Roman" w:hAnsi="Times New Roman"/>
                <w:sz w:val="24"/>
                <w:szCs w:val="24"/>
              </w:rPr>
              <w:t>1</w:t>
            </w:r>
            <w:r w:rsidRPr="00973FCE">
              <w:rPr>
                <w:rFonts w:ascii="Times New Roman" w:hAnsi="Times New Roman"/>
                <w:sz w:val="24"/>
                <w:szCs w:val="24"/>
              </w:rPr>
              <w:t xml:space="preserve"> к Программе</w:t>
            </w:r>
            <w:r>
              <w:rPr>
                <w:rFonts w:ascii="Times New Roman" w:hAnsi="Times New Roman"/>
                <w:sz w:val="24"/>
                <w:szCs w:val="24"/>
              </w:rPr>
              <w:t xml:space="preserve"> (таблица 1)</w:t>
            </w:r>
          </w:p>
        </w:tc>
      </w:tr>
      <w:tr w:rsidR="00230199" w:rsidRPr="00813F71" w:rsidTr="00230199">
        <w:tc>
          <w:tcPr>
            <w:tcW w:w="742" w:type="dxa"/>
          </w:tcPr>
          <w:p w:rsidR="00230199" w:rsidRPr="00C67871" w:rsidRDefault="00230199" w:rsidP="00C67871">
            <w:pPr>
              <w:widowControl w:val="0"/>
              <w:autoSpaceDE w:val="0"/>
              <w:autoSpaceDN w:val="0"/>
              <w:spacing w:after="0" w:line="240" w:lineRule="auto"/>
              <w:rPr>
                <w:rFonts w:ascii="Times New Roman" w:hAnsi="Times New Roman"/>
                <w:sz w:val="24"/>
                <w:szCs w:val="24"/>
                <w:lang w:eastAsia="ru-RU"/>
              </w:rPr>
            </w:pPr>
          </w:p>
        </w:tc>
        <w:tc>
          <w:tcPr>
            <w:tcW w:w="3346" w:type="dxa"/>
            <w:gridSpan w:val="2"/>
            <w:vAlign w:val="center"/>
          </w:tcPr>
          <w:p w:rsidR="00230199" w:rsidRPr="00B64C75" w:rsidRDefault="00230199" w:rsidP="00C67871">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Подпрограмма «Развитие животноводства»</w:t>
            </w:r>
          </w:p>
        </w:tc>
        <w:tc>
          <w:tcPr>
            <w:tcW w:w="2575" w:type="dxa"/>
          </w:tcPr>
          <w:p w:rsidR="00230199" w:rsidRPr="00C67871" w:rsidRDefault="00230199" w:rsidP="0012129B">
            <w:pPr>
              <w:widowControl w:val="0"/>
              <w:autoSpaceDE w:val="0"/>
              <w:autoSpaceDN w:val="0"/>
              <w:spacing w:after="0" w:line="240" w:lineRule="auto"/>
              <w:rPr>
                <w:rFonts w:ascii="Times New Roman" w:hAnsi="Times New Roman"/>
                <w:sz w:val="24"/>
                <w:szCs w:val="24"/>
                <w:lang w:eastAsia="ru-RU"/>
              </w:rPr>
            </w:pPr>
            <w:r w:rsidRPr="00973FCE">
              <w:rPr>
                <w:rFonts w:ascii="Times New Roman" w:hAnsi="Times New Roman"/>
                <w:sz w:val="24"/>
                <w:szCs w:val="24"/>
              </w:rPr>
              <w:t>исполнение публичных нормативных обязательств</w:t>
            </w:r>
          </w:p>
        </w:tc>
        <w:tc>
          <w:tcPr>
            <w:tcW w:w="5103" w:type="dxa"/>
          </w:tcPr>
          <w:p w:rsidR="00230199" w:rsidRPr="00C67871" w:rsidRDefault="00230199" w:rsidP="0012129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отдел сельского хозяйства</w:t>
            </w:r>
          </w:p>
        </w:tc>
        <w:tc>
          <w:tcPr>
            <w:tcW w:w="1134" w:type="dxa"/>
            <w:vAlign w:val="center"/>
          </w:tcPr>
          <w:p w:rsidR="00230199" w:rsidRPr="00C67871" w:rsidRDefault="00230199" w:rsidP="0012129B">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2021</w:t>
            </w:r>
          </w:p>
        </w:tc>
        <w:tc>
          <w:tcPr>
            <w:tcW w:w="1020" w:type="dxa"/>
            <w:vAlign w:val="center"/>
          </w:tcPr>
          <w:p w:rsidR="00230199" w:rsidRPr="00C67871" w:rsidRDefault="00230199" w:rsidP="0012129B">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w:t>
            </w:r>
          </w:p>
        </w:tc>
        <w:tc>
          <w:tcPr>
            <w:tcW w:w="1815" w:type="dxa"/>
            <w:vAlign w:val="center"/>
          </w:tcPr>
          <w:p w:rsidR="00230199" w:rsidRPr="00973FCE" w:rsidRDefault="00230199" w:rsidP="0012129B">
            <w:pPr>
              <w:widowControl w:val="0"/>
              <w:autoSpaceDE w:val="0"/>
              <w:autoSpaceDN w:val="0"/>
              <w:spacing w:after="0" w:line="240" w:lineRule="auto"/>
              <w:jc w:val="both"/>
              <w:rPr>
                <w:rFonts w:ascii="Times New Roman" w:hAnsi="Times New Roman"/>
                <w:sz w:val="24"/>
                <w:szCs w:val="24"/>
                <w:lang w:eastAsia="ru-RU"/>
              </w:rPr>
            </w:pPr>
            <w:r w:rsidRPr="00973FCE">
              <w:rPr>
                <w:rFonts w:ascii="Times New Roman" w:hAnsi="Times New Roman"/>
                <w:sz w:val="24"/>
                <w:szCs w:val="24"/>
              </w:rPr>
              <w:t xml:space="preserve">пункты </w:t>
            </w:r>
            <w:r>
              <w:rPr>
                <w:rFonts w:ascii="Times New Roman" w:hAnsi="Times New Roman"/>
                <w:sz w:val="24"/>
                <w:szCs w:val="24"/>
              </w:rPr>
              <w:t>9-13</w:t>
            </w:r>
            <w:r w:rsidRPr="00973FCE">
              <w:rPr>
                <w:rFonts w:ascii="Times New Roman" w:hAnsi="Times New Roman"/>
                <w:sz w:val="24"/>
                <w:szCs w:val="24"/>
              </w:rPr>
              <w:t xml:space="preserve"> приложения № </w:t>
            </w:r>
            <w:r>
              <w:rPr>
                <w:rFonts w:ascii="Times New Roman" w:hAnsi="Times New Roman"/>
                <w:sz w:val="24"/>
                <w:szCs w:val="24"/>
              </w:rPr>
              <w:t>1</w:t>
            </w:r>
            <w:r w:rsidRPr="00973FCE">
              <w:rPr>
                <w:rFonts w:ascii="Times New Roman" w:hAnsi="Times New Roman"/>
                <w:sz w:val="24"/>
                <w:szCs w:val="24"/>
              </w:rPr>
              <w:t xml:space="preserve"> к Программе</w:t>
            </w:r>
            <w:r>
              <w:rPr>
                <w:rFonts w:ascii="Times New Roman" w:hAnsi="Times New Roman"/>
                <w:sz w:val="24"/>
                <w:szCs w:val="24"/>
              </w:rPr>
              <w:t xml:space="preserve"> (таблица 1)</w:t>
            </w:r>
          </w:p>
        </w:tc>
      </w:tr>
      <w:tr w:rsidR="00230199" w:rsidRPr="00813F71" w:rsidTr="00230199">
        <w:trPr>
          <w:trHeight w:val="28"/>
        </w:trPr>
        <w:tc>
          <w:tcPr>
            <w:tcW w:w="742" w:type="dxa"/>
          </w:tcPr>
          <w:p w:rsidR="00230199" w:rsidRPr="00C67871" w:rsidRDefault="00230199" w:rsidP="00C67871">
            <w:pPr>
              <w:widowControl w:val="0"/>
              <w:autoSpaceDE w:val="0"/>
              <w:autoSpaceDN w:val="0"/>
              <w:spacing w:after="0" w:line="240" w:lineRule="auto"/>
              <w:rPr>
                <w:rFonts w:ascii="Times New Roman" w:hAnsi="Times New Roman"/>
                <w:sz w:val="24"/>
                <w:szCs w:val="24"/>
                <w:lang w:eastAsia="ru-RU"/>
              </w:rPr>
            </w:pPr>
          </w:p>
        </w:tc>
        <w:tc>
          <w:tcPr>
            <w:tcW w:w="14993" w:type="dxa"/>
            <w:gridSpan w:val="7"/>
            <w:vAlign w:val="center"/>
          </w:tcPr>
          <w:p w:rsidR="00230199" w:rsidRPr="00C67871" w:rsidRDefault="00230199" w:rsidP="00431B40">
            <w:pPr>
              <w:widowControl w:val="0"/>
              <w:autoSpaceDE w:val="0"/>
              <w:autoSpaceDN w:val="0"/>
              <w:spacing w:after="0" w:line="240" w:lineRule="auto"/>
              <w:rPr>
                <w:rFonts w:ascii="Times New Roman" w:hAnsi="Times New Roman"/>
                <w:sz w:val="24"/>
                <w:szCs w:val="24"/>
                <w:lang w:eastAsia="ru-RU"/>
              </w:rPr>
            </w:pPr>
            <w:r w:rsidRPr="00257F8C">
              <w:rPr>
                <w:rFonts w:ascii="Times New Roman" w:hAnsi="Times New Roman"/>
                <w:sz w:val="24"/>
                <w:szCs w:val="24"/>
                <w:lang w:eastAsia="ru-RU"/>
              </w:rPr>
              <w:t xml:space="preserve">Задача 1 </w:t>
            </w:r>
            <w:r w:rsidRPr="00257F8C">
              <w:rPr>
                <w:rFonts w:ascii="Times New Roman" w:hAnsi="Times New Roman"/>
                <w:sz w:val="24"/>
                <w:szCs w:val="24"/>
              </w:rPr>
              <w:t>«Увеличение объемов производства продукции  животноводства в Курском районе»</w:t>
            </w:r>
          </w:p>
        </w:tc>
      </w:tr>
      <w:tr w:rsidR="00230199" w:rsidRPr="00813F71" w:rsidTr="00230199">
        <w:tc>
          <w:tcPr>
            <w:tcW w:w="742" w:type="dxa"/>
          </w:tcPr>
          <w:p w:rsidR="00230199" w:rsidRPr="00C67871" w:rsidRDefault="00230199"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w:t>
            </w:r>
            <w:r w:rsidRPr="00C67871">
              <w:rPr>
                <w:rFonts w:ascii="Times New Roman" w:hAnsi="Times New Roman"/>
                <w:sz w:val="24"/>
                <w:szCs w:val="24"/>
                <w:lang w:eastAsia="ru-RU"/>
              </w:rPr>
              <w:t>.</w:t>
            </w:r>
          </w:p>
        </w:tc>
        <w:tc>
          <w:tcPr>
            <w:tcW w:w="3346" w:type="dxa"/>
            <w:gridSpan w:val="2"/>
          </w:tcPr>
          <w:p w:rsidR="00230199" w:rsidRPr="00C67871" w:rsidRDefault="00230199" w:rsidP="00431B40">
            <w:pPr>
              <w:widowControl w:val="0"/>
              <w:autoSpaceDE w:val="0"/>
              <w:autoSpaceDN w:val="0"/>
              <w:spacing w:after="0" w:line="240" w:lineRule="auto"/>
              <w:jc w:val="both"/>
              <w:rPr>
                <w:rFonts w:ascii="Times New Roman" w:hAnsi="Times New Roman"/>
                <w:sz w:val="24"/>
                <w:szCs w:val="24"/>
                <w:lang w:eastAsia="ru-RU"/>
              </w:rPr>
            </w:pPr>
            <w:r w:rsidRPr="00C67871">
              <w:rPr>
                <w:rFonts w:ascii="Times New Roman" w:hAnsi="Times New Roman"/>
                <w:sz w:val="24"/>
                <w:szCs w:val="24"/>
                <w:lang w:eastAsia="ru-RU"/>
              </w:rPr>
              <w:t>Основное мероприятие 2.1</w:t>
            </w:r>
            <w:r>
              <w:rPr>
                <w:rFonts w:ascii="Times New Roman" w:hAnsi="Times New Roman"/>
                <w:sz w:val="24"/>
                <w:szCs w:val="24"/>
                <w:lang w:eastAsia="ru-RU"/>
              </w:rPr>
              <w:t xml:space="preserve"> Развитие овцеводства, свиноводства и птицеводства</w:t>
            </w:r>
          </w:p>
        </w:tc>
        <w:tc>
          <w:tcPr>
            <w:tcW w:w="2575" w:type="dxa"/>
          </w:tcPr>
          <w:p w:rsidR="00230199" w:rsidRPr="00C67871" w:rsidRDefault="00230199" w:rsidP="00230199">
            <w:pPr>
              <w:widowControl w:val="0"/>
              <w:autoSpaceDE w:val="0"/>
              <w:autoSpaceDN w:val="0"/>
              <w:spacing w:after="0" w:line="240" w:lineRule="auto"/>
              <w:rPr>
                <w:rFonts w:ascii="Times New Roman" w:hAnsi="Times New Roman"/>
                <w:sz w:val="24"/>
                <w:szCs w:val="24"/>
                <w:lang w:eastAsia="ru-RU"/>
              </w:rPr>
            </w:pPr>
            <w:r w:rsidRPr="00973FCE">
              <w:rPr>
                <w:rFonts w:ascii="Times New Roman" w:hAnsi="Times New Roman"/>
                <w:sz w:val="24"/>
                <w:szCs w:val="24"/>
              </w:rPr>
              <w:t>исполнение публичных нормативных обязательств</w:t>
            </w:r>
          </w:p>
        </w:tc>
        <w:tc>
          <w:tcPr>
            <w:tcW w:w="5103" w:type="dxa"/>
          </w:tcPr>
          <w:p w:rsidR="00230199" w:rsidRPr="00C67871" w:rsidRDefault="00230199" w:rsidP="00230199">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отдел сельского хозяйства</w:t>
            </w:r>
          </w:p>
        </w:tc>
        <w:tc>
          <w:tcPr>
            <w:tcW w:w="1134" w:type="dxa"/>
            <w:vAlign w:val="center"/>
          </w:tcPr>
          <w:p w:rsidR="00230199" w:rsidRPr="00C67871" w:rsidRDefault="00230199" w:rsidP="00230199">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2021</w:t>
            </w:r>
          </w:p>
        </w:tc>
        <w:tc>
          <w:tcPr>
            <w:tcW w:w="1020" w:type="dxa"/>
            <w:vAlign w:val="center"/>
          </w:tcPr>
          <w:p w:rsidR="00230199" w:rsidRPr="00C67871" w:rsidRDefault="00230199" w:rsidP="00230199">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w:t>
            </w:r>
          </w:p>
        </w:tc>
        <w:tc>
          <w:tcPr>
            <w:tcW w:w="1815" w:type="dxa"/>
            <w:vAlign w:val="center"/>
          </w:tcPr>
          <w:p w:rsidR="00230199" w:rsidRPr="00973FCE" w:rsidRDefault="00230199" w:rsidP="00230199">
            <w:pPr>
              <w:widowControl w:val="0"/>
              <w:autoSpaceDE w:val="0"/>
              <w:autoSpaceDN w:val="0"/>
              <w:spacing w:after="0" w:line="240" w:lineRule="auto"/>
              <w:jc w:val="both"/>
              <w:rPr>
                <w:rFonts w:ascii="Times New Roman" w:hAnsi="Times New Roman"/>
                <w:sz w:val="24"/>
                <w:szCs w:val="24"/>
                <w:lang w:eastAsia="ru-RU"/>
              </w:rPr>
            </w:pPr>
            <w:r w:rsidRPr="00973FCE">
              <w:rPr>
                <w:rFonts w:ascii="Times New Roman" w:hAnsi="Times New Roman"/>
                <w:sz w:val="24"/>
                <w:szCs w:val="24"/>
              </w:rPr>
              <w:t xml:space="preserve">пункты </w:t>
            </w:r>
            <w:r>
              <w:rPr>
                <w:rFonts w:ascii="Times New Roman" w:hAnsi="Times New Roman"/>
                <w:sz w:val="24"/>
                <w:szCs w:val="24"/>
              </w:rPr>
              <w:t>9-13</w:t>
            </w:r>
            <w:r w:rsidRPr="00973FCE">
              <w:rPr>
                <w:rFonts w:ascii="Times New Roman" w:hAnsi="Times New Roman"/>
                <w:sz w:val="24"/>
                <w:szCs w:val="24"/>
              </w:rPr>
              <w:t xml:space="preserve"> приложения № </w:t>
            </w:r>
            <w:r>
              <w:rPr>
                <w:rFonts w:ascii="Times New Roman" w:hAnsi="Times New Roman"/>
                <w:sz w:val="24"/>
                <w:szCs w:val="24"/>
              </w:rPr>
              <w:t>1</w:t>
            </w:r>
            <w:r w:rsidRPr="00973FCE">
              <w:rPr>
                <w:rFonts w:ascii="Times New Roman" w:hAnsi="Times New Roman"/>
                <w:sz w:val="24"/>
                <w:szCs w:val="24"/>
              </w:rPr>
              <w:t xml:space="preserve"> к Программе</w:t>
            </w:r>
            <w:r>
              <w:rPr>
                <w:rFonts w:ascii="Times New Roman" w:hAnsi="Times New Roman"/>
                <w:sz w:val="24"/>
                <w:szCs w:val="24"/>
              </w:rPr>
              <w:t xml:space="preserve"> (таблица 1)</w:t>
            </w:r>
          </w:p>
        </w:tc>
      </w:tr>
      <w:tr w:rsidR="00230199" w:rsidRPr="00813F71" w:rsidTr="00230199">
        <w:tc>
          <w:tcPr>
            <w:tcW w:w="742" w:type="dxa"/>
          </w:tcPr>
          <w:p w:rsidR="00230199" w:rsidRPr="00B64C75" w:rsidRDefault="00230199" w:rsidP="00230199">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2.1.1.</w:t>
            </w:r>
          </w:p>
        </w:tc>
        <w:tc>
          <w:tcPr>
            <w:tcW w:w="3346" w:type="dxa"/>
            <w:gridSpan w:val="2"/>
          </w:tcPr>
          <w:p w:rsidR="00230199" w:rsidRPr="00B64C75" w:rsidRDefault="00230199" w:rsidP="00230199">
            <w:pPr>
              <w:widowControl w:val="0"/>
              <w:autoSpaceDE w:val="0"/>
              <w:autoSpaceDN w:val="0"/>
              <w:spacing w:after="0" w:line="240" w:lineRule="auto"/>
              <w:jc w:val="both"/>
              <w:rPr>
                <w:rFonts w:ascii="Times New Roman" w:hAnsi="Times New Roman"/>
                <w:sz w:val="24"/>
                <w:szCs w:val="24"/>
                <w:lang w:eastAsia="ru-RU"/>
              </w:rPr>
            </w:pPr>
            <w:r w:rsidRPr="00B64C75">
              <w:rPr>
                <w:rFonts w:ascii="Times New Roman" w:hAnsi="Times New Roman"/>
                <w:sz w:val="24"/>
                <w:szCs w:val="24"/>
                <w:lang w:eastAsia="ru-RU"/>
              </w:rPr>
              <w:t xml:space="preserve">Стимулирование развития приоритетных </w:t>
            </w:r>
            <w:proofErr w:type="spellStart"/>
            <w:r w:rsidRPr="00B64C75">
              <w:rPr>
                <w:rFonts w:ascii="Times New Roman" w:hAnsi="Times New Roman"/>
                <w:sz w:val="24"/>
                <w:szCs w:val="24"/>
                <w:lang w:eastAsia="ru-RU"/>
              </w:rPr>
              <w:t>подотраслей</w:t>
            </w:r>
            <w:proofErr w:type="spellEnd"/>
            <w:r w:rsidRPr="00B64C75">
              <w:rPr>
                <w:rFonts w:ascii="Times New Roman" w:hAnsi="Times New Roman"/>
                <w:sz w:val="24"/>
                <w:szCs w:val="24"/>
                <w:lang w:eastAsia="ru-RU"/>
              </w:rPr>
              <w:t xml:space="preserve"> агропромышленного комплекса и развития малых форм хозяйствования (субвенции на обеспечение (возмещение) части затрат, возникающие при производстве и (или) реализации продукции собственного производства)</w:t>
            </w:r>
          </w:p>
        </w:tc>
        <w:tc>
          <w:tcPr>
            <w:tcW w:w="2575" w:type="dxa"/>
          </w:tcPr>
          <w:p w:rsidR="00230199" w:rsidRPr="00C67871" w:rsidRDefault="00230199" w:rsidP="00230199">
            <w:pPr>
              <w:widowControl w:val="0"/>
              <w:autoSpaceDE w:val="0"/>
              <w:autoSpaceDN w:val="0"/>
              <w:spacing w:after="0" w:line="240" w:lineRule="auto"/>
              <w:rPr>
                <w:rFonts w:ascii="Times New Roman" w:hAnsi="Times New Roman"/>
                <w:sz w:val="24"/>
                <w:szCs w:val="24"/>
                <w:lang w:eastAsia="ru-RU"/>
              </w:rPr>
            </w:pPr>
            <w:r w:rsidRPr="00973FCE">
              <w:rPr>
                <w:rFonts w:ascii="Times New Roman" w:hAnsi="Times New Roman"/>
                <w:sz w:val="24"/>
                <w:szCs w:val="24"/>
              </w:rPr>
              <w:t>исполнение публичных нормативных обязательств</w:t>
            </w:r>
          </w:p>
        </w:tc>
        <w:tc>
          <w:tcPr>
            <w:tcW w:w="5103" w:type="dxa"/>
          </w:tcPr>
          <w:p w:rsidR="00230199" w:rsidRPr="00C67871" w:rsidRDefault="00230199" w:rsidP="00230199">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отдел сельского хозяйства</w:t>
            </w:r>
          </w:p>
        </w:tc>
        <w:tc>
          <w:tcPr>
            <w:tcW w:w="1134" w:type="dxa"/>
            <w:vAlign w:val="center"/>
          </w:tcPr>
          <w:p w:rsidR="00230199" w:rsidRPr="00C67871" w:rsidRDefault="00230199" w:rsidP="00230199">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2021</w:t>
            </w:r>
          </w:p>
        </w:tc>
        <w:tc>
          <w:tcPr>
            <w:tcW w:w="1020" w:type="dxa"/>
            <w:vAlign w:val="center"/>
          </w:tcPr>
          <w:p w:rsidR="00230199" w:rsidRPr="00C67871" w:rsidRDefault="00230199" w:rsidP="00230199">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w:t>
            </w:r>
          </w:p>
        </w:tc>
        <w:tc>
          <w:tcPr>
            <w:tcW w:w="1815" w:type="dxa"/>
            <w:vAlign w:val="center"/>
          </w:tcPr>
          <w:p w:rsidR="00230199" w:rsidRPr="00973FCE" w:rsidRDefault="00230199" w:rsidP="00230199">
            <w:pPr>
              <w:widowControl w:val="0"/>
              <w:autoSpaceDE w:val="0"/>
              <w:autoSpaceDN w:val="0"/>
              <w:spacing w:after="0" w:line="240" w:lineRule="auto"/>
              <w:jc w:val="both"/>
              <w:rPr>
                <w:rFonts w:ascii="Times New Roman" w:hAnsi="Times New Roman"/>
                <w:sz w:val="24"/>
                <w:szCs w:val="24"/>
                <w:lang w:eastAsia="ru-RU"/>
              </w:rPr>
            </w:pPr>
            <w:r w:rsidRPr="00973FCE">
              <w:rPr>
                <w:rFonts w:ascii="Times New Roman" w:hAnsi="Times New Roman"/>
                <w:sz w:val="24"/>
                <w:szCs w:val="24"/>
              </w:rPr>
              <w:t xml:space="preserve">пункты </w:t>
            </w:r>
            <w:r>
              <w:rPr>
                <w:rFonts w:ascii="Times New Roman" w:hAnsi="Times New Roman"/>
                <w:sz w:val="24"/>
                <w:szCs w:val="24"/>
              </w:rPr>
              <w:t>9-13</w:t>
            </w:r>
            <w:r w:rsidRPr="00973FCE">
              <w:rPr>
                <w:rFonts w:ascii="Times New Roman" w:hAnsi="Times New Roman"/>
                <w:sz w:val="24"/>
                <w:szCs w:val="24"/>
              </w:rPr>
              <w:t xml:space="preserve"> приложения № </w:t>
            </w:r>
            <w:r>
              <w:rPr>
                <w:rFonts w:ascii="Times New Roman" w:hAnsi="Times New Roman"/>
                <w:sz w:val="24"/>
                <w:szCs w:val="24"/>
              </w:rPr>
              <w:t>1</w:t>
            </w:r>
            <w:r w:rsidRPr="00973FCE">
              <w:rPr>
                <w:rFonts w:ascii="Times New Roman" w:hAnsi="Times New Roman"/>
                <w:sz w:val="24"/>
                <w:szCs w:val="24"/>
              </w:rPr>
              <w:t xml:space="preserve"> к Программе</w:t>
            </w:r>
            <w:r>
              <w:rPr>
                <w:rFonts w:ascii="Times New Roman" w:hAnsi="Times New Roman"/>
                <w:sz w:val="24"/>
                <w:szCs w:val="24"/>
              </w:rPr>
              <w:t xml:space="preserve"> (таблица 1)</w:t>
            </w:r>
          </w:p>
        </w:tc>
      </w:tr>
      <w:tr w:rsidR="00230199" w:rsidRPr="00813F71" w:rsidTr="00230199">
        <w:tc>
          <w:tcPr>
            <w:tcW w:w="742" w:type="dxa"/>
          </w:tcPr>
          <w:p w:rsidR="00230199" w:rsidRPr="00B64C75" w:rsidRDefault="00230199" w:rsidP="00C67871">
            <w:pPr>
              <w:widowControl w:val="0"/>
              <w:autoSpaceDE w:val="0"/>
              <w:autoSpaceDN w:val="0"/>
              <w:spacing w:after="0" w:line="240" w:lineRule="auto"/>
              <w:rPr>
                <w:rFonts w:ascii="Times New Roman" w:hAnsi="Times New Roman"/>
                <w:sz w:val="24"/>
                <w:szCs w:val="24"/>
                <w:lang w:eastAsia="ru-RU"/>
              </w:rPr>
            </w:pPr>
          </w:p>
        </w:tc>
        <w:tc>
          <w:tcPr>
            <w:tcW w:w="3346" w:type="dxa"/>
            <w:gridSpan w:val="2"/>
          </w:tcPr>
          <w:p w:rsidR="00230199" w:rsidRPr="00B64C75" w:rsidRDefault="00230199" w:rsidP="00431B40">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 xml:space="preserve"> Подпрограмма «</w:t>
            </w:r>
            <w:r w:rsidRPr="00B64C75">
              <w:rPr>
                <w:rFonts w:ascii="Times New Roman" w:hAnsi="Times New Roman"/>
                <w:sz w:val="24"/>
                <w:szCs w:val="24"/>
              </w:rPr>
              <w:t>Развитие инновационной, инвестиционной и технологической деятельности в сельскохозяйственном производстве</w:t>
            </w:r>
            <w:r w:rsidRPr="00B64C75">
              <w:rPr>
                <w:rFonts w:ascii="Times New Roman" w:hAnsi="Times New Roman"/>
                <w:sz w:val="24"/>
                <w:szCs w:val="24"/>
                <w:lang w:eastAsia="ru-RU"/>
              </w:rPr>
              <w:t>»</w:t>
            </w:r>
          </w:p>
        </w:tc>
        <w:tc>
          <w:tcPr>
            <w:tcW w:w="2575" w:type="dxa"/>
          </w:tcPr>
          <w:p w:rsidR="00230199" w:rsidRPr="00C67871" w:rsidRDefault="00230199" w:rsidP="0012129B">
            <w:pPr>
              <w:widowControl w:val="0"/>
              <w:autoSpaceDE w:val="0"/>
              <w:autoSpaceDN w:val="0"/>
              <w:spacing w:after="0" w:line="240" w:lineRule="auto"/>
              <w:rPr>
                <w:rFonts w:ascii="Times New Roman" w:hAnsi="Times New Roman"/>
                <w:sz w:val="24"/>
                <w:szCs w:val="24"/>
                <w:lang w:eastAsia="ru-RU"/>
              </w:rPr>
            </w:pPr>
            <w:r w:rsidRPr="00973FCE">
              <w:rPr>
                <w:rFonts w:ascii="Times New Roman" w:hAnsi="Times New Roman"/>
                <w:sz w:val="24"/>
                <w:szCs w:val="24"/>
              </w:rPr>
              <w:t>исполнение публичных нормативных обязательств</w:t>
            </w:r>
          </w:p>
        </w:tc>
        <w:tc>
          <w:tcPr>
            <w:tcW w:w="5103" w:type="dxa"/>
          </w:tcPr>
          <w:p w:rsidR="00230199" w:rsidRPr="00C67871" w:rsidRDefault="00230199" w:rsidP="0012129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отдел сельского хозяйства</w:t>
            </w:r>
          </w:p>
        </w:tc>
        <w:tc>
          <w:tcPr>
            <w:tcW w:w="1134" w:type="dxa"/>
            <w:vAlign w:val="center"/>
          </w:tcPr>
          <w:p w:rsidR="00230199" w:rsidRPr="00C67871" w:rsidRDefault="00230199" w:rsidP="0012129B">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2021</w:t>
            </w:r>
          </w:p>
        </w:tc>
        <w:tc>
          <w:tcPr>
            <w:tcW w:w="1020" w:type="dxa"/>
            <w:vAlign w:val="center"/>
          </w:tcPr>
          <w:p w:rsidR="00230199" w:rsidRPr="00C67871" w:rsidRDefault="00230199" w:rsidP="0012129B">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w:t>
            </w:r>
          </w:p>
        </w:tc>
        <w:tc>
          <w:tcPr>
            <w:tcW w:w="1815" w:type="dxa"/>
            <w:vAlign w:val="center"/>
          </w:tcPr>
          <w:p w:rsidR="00230199" w:rsidRPr="00973FCE" w:rsidRDefault="00230199" w:rsidP="0012129B">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rPr>
              <w:t>пункт</w:t>
            </w:r>
            <w:r w:rsidRPr="00973FCE">
              <w:rPr>
                <w:rFonts w:ascii="Times New Roman" w:hAnsi="Times New Roman"/>
                <w:sz w:val="24"/>
                <w:szCs w:val="24"/>
              </w:rPr>
              <w:t xml:space="preserve"> </w:t>
            </w:r>
            <w:r>
              <w:rPr>
                <w:rFonts w:ascii="Times New Roman" w:hAnsi="Times New Roman"/>
                <w:sz w:val="24"/>
                <w:szCs w:val="24"/>
              </w:rPr>
              <w:t>14</w:t>
            </w:r>
            <w:r w:rsidRPr="00973FCE">
              <w:rPr>
                <w:rFonts w:ascii="Times New Roman" w:hAnsi="Times New Roman"/>
                <w:sz w:val="24"/>
                <w:szCs w:val="24"/>
              </w:rPr>
              <w:t xml:space="preserve"> приложения № </w:t>
            </w:r>
            <w:r>
              <w:rPr>
                <w:rFonts w:ascii="Times New Roman" w:hAnsi="Times New Roman"/>
                <w:sz w:val="24"/>
                <w:szCs w:val="24"/>
              </w:rPr>
              <w:t>1</w:t>
            </w:r>
            <w:r w:rsidRPr="00973FCE">
              <w:rPr>
                <w:rFonts w:ascii="Times New Roman" w:hAnsi="Times New Roman"/>
                <w:sz w:val="24"/>
                <w:szCs w:val="24"/>
              </w:rPr>
              <w:t xml:space="preserve"> к Программе</w:t>
            </w:r>
            <w:r>
              <w:rPr>
                <w:rFonts w:ascii="Times New Roman" w:hAnsi="Times New Roman"/>
                <w:sz w:val="24"/>
                <w:szCs w:val="24"/>
              </w:rPr>
              <w:t xml:space="preserve"> (таблица 1)</w:t>
            </w:r>
          </w:p>
        </w:tc>
      </w:tr>
      <w:tr w:rsidR="00230199" w:rsidRPr="00813F71" w:rsidTr="00230199">
        <w:tc>
          <w:tcPr>
            <w:tcW w:w="742" w:type="dxa"/>
          </w:tcPr>
          <w:p w:rsidR="00230199" w:rsidRPr="00C67871" w:rsidRDefault="00230199" w:rsidP="00C67871">
            <w:pPr>
              <w:widowControl w:val="0"/>
              <w:autoSpaceDE w:val="0"/>
              <w:autoSpaceDN w:val="0"/>
              <w:spacing w:after="0" w:line="240" w:lineRule="auto"/>
              <w:jc w:val="center"/>
              <w:rPr>
                <w:rFonts w:ascii="Times New Roman" w:hAnsi="Times New Roman"/>
                <w:sz w:val="24"/>
                <w:szCs w:val="24"/>
                <w:lang w:eastAsia="ru-RU"/>
              </w:rPr>
            </w:pPr>
          </w:p>
        </w:tc>
        <w:tc>
          <w:tcPr>
            <w:tcW w:w="14993" w:type="dxa"/>
            <w:gridSpan w:val="7"/>
          </w:tcPr>
          <w:p w:rsidR="00230199" w:rsidRPr="00C67871" w:rsidRDefault="00230199" w:rsidP="00431B40">
            <w:pPr>
              <w:widowControl w:val="0"/>
              <w:autoSpaceDE w:val="0"/>
              <w:autoSpaceDN w:val="0"/>
              <w:spacing w:after="0" w:line="240" w:lineRule="auto"/>
              <w:rPr>
                <w:rFonts w:ascii="Times New Roman" w:hAnsi="Times New Roman"/>
                <w:sz w:val="24"/>
                <w:szCs w:val="24"/>
                <w:lang w:eastAsia="ru-RU"/>
              </w:rPr>
            </w:pPr>
            <w:r w:rsidRPr="00257F8C">
              <w:rPr>
                <w:rFonts w:ascii="Times New Roman" w:hAnsi="Times New Roman"/>
                <w:sz w:val="24"/>
                <w:szCs w:val="24"/>
                <w:lang w:eastAsia="ru-RU"/>
              </w:rPr>
              <w:t xml:space="preserve">Задача 1 </w:t>
            </w:r>
            <w:r w:rsidRPr="00257F8C">
              <w:rPr>
                <w:rFonts w:ascii="Times New Roman" w:hAnsi="Times New Roman"/>
                <w:sz w:val="24"/>
                <w:szCs w:val="24"/>
              </w:rPr>
              <w:t>«</w:t>
            </w:r>
            <w:r>
              <w:rPr>
                <w:rFonts w:ascii="Times New Roman" w:hAnsi="Times New Roman"/>
                <w:sz w:val="24"/>
                <w:szCs w:val="24"/>
              </w:rPr>
              <w:t>П</w:t>
            </w:r>
            <w:r w:rsidRPr="00D34F04">
              <w:rPr>
                <w:rFonts w:ascii="Times New Roman" w:hAnsi="Times New Roman"/>
                <w:sz w:val="24"/>
                <w:szCs w:val="24"/>
              </w:rPr>
              <w:t>оддержка и развитие</w:t>
            </w:r>
            <w:r>
              <w:rPr>
                <w:rFonts w:ascii="Times New Roman" w:hAnsi="Times New Roman"/>
                <w:sz w:val="24"/>
                <w:szCs w:val="24"/>
              </w:rPr>
              <w:t xml:space="preserve"> сельскохозяйственных организаций и</w:t>
            </w:r>
            <w:r w:rsidRPr="00D34F04">
              <w:rPr>
                <w:rFonts w:ascii="Times New Roman" w:hAnsi="Times New Roman"/>
                <w:sz w:val="24"/>
                <w:szCs w:val="24"/>
              </w:rPr>
              <w:t xml:space="preserve"> крестьянских (фермерских) хозяйств Курского района</w:t>
            </w:r>
            <w:r>
              <w:rPr>
                <w:rFonts w:ascii="Times New Roman" w:hAnsi="Times New Roman"/>
                <w:sz w:val="24"/>
                <w:szCs w:val="24"/>
              </w:rPr>
              <w:t>»</w:t>
            </w:r>
          </w:p>
        </w:tc>
      </w:tr>
      <w:tr w:rsidR="00230199" w:rsidRPr="00813F71" w:rsidTr="00230199">
        <w:tc>
          <w:tcPr>
            <w:tcW w:w="742" w:type="dxa"/>
          </w:tcPr>
          <w:p w:rsidR="00230199" w:rsidRPr="00C67871" w:rsidRDefault="00230199"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r w:rsidRPr="00C67871">
              <w:rPr>
                <w:rFonts w:ascii="Times New Roman" w:hAnsi="Times New Roman"/>
                <w:sz w:val="24"/>
                <w:szCs w:val="24"/>
                <w:lang w:eastAsia="ru-RU"/>
              </w:rPr>
              <w:t>.</w:t>
            </w:r>
          </w:p>
        </w:tc>
        <w:tc>
          <w:tcPr>
            <w:tcW w:w="3346" w:type="dxa"/>
            <w:gridSpan w:val="2"/>
          </w:tcPr>
          <w:p w:rsidR="00230199" w:rsidRPr="00C67871" w:rsidRDefault="00230199" w:rsidP="00C67871">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Основное мероприятие</w:t>
            </w:r>
            <w:r>
              <w:rPr>
                <w:rFonts w:ascii="Times New Roman" w:hAnsi="Times New Roman"/>
                <w:sz w:val="24"/>
                <w:szCs w:val="24"/>
                <w:lang w:eastAsia="ru-RU"/>
              </w:rPr>
              <w:t xml:space="preserve"> 3</w:t>
            </w:r>
            <w:r w:rsidRPr="00C67871">
              <w:rPr>
                <w:rFonts w:ascii="Times New Roman" w:hAnsi="Times New Roman"/>
                <w:sz w:val="24"/>
                <w:szCs w:val="24"/>
                <w:lang w:eastAsia="ru-RU"/>
              </w:rPr>
              <w:t>.1</w:t>
            </w:r>
            <w:r>
              <w:rPr>
                <w:rFonts w:ascii="Times New Roman" w:hAnsi="Times New Roman"/>
                <w:sz w:val="24"/>
                <w:szCs w:val="24"/>
                <w:lang w:eastAsia="ru-RU"/>
              </w:rPr>
              <w:t xml:space="preserve"> Оказание содействия </w:t>
            </w:r>
            <w:r>
              <w:rPr>
                <w:rFonts w:ascii="Times New Roman" w:hAnsi="Times New Roman"/>
                <w:sz w:val="24"/>
                <w:szCs w:val="24"/>
                <w:lang w:eastAsia="ru-RU"/>
              </w:rPr>
              <w:lastRenderedPageBreak/>
              <w:t>достижению целевых показателей реализации региональных программ развития агропромышленного комплекса</w:t>
            </w:r>
          </w:p>
        </w:tc>
        <w:tc>
          <w:tcPr>
            <w:tcW w:w="2575" w:type="dxa"/>
          </w:tcPr>
          <w:p w:rsidR="00230199" w:rsidRPr="00C67871" w:rsidRDefault="00230199" w:rsidP="00794BDE">
            <w:pPr>
              <w:widowControl w:val="0"/>
              <w:autoSpaceDE w:val="0"/>
              <w:autoSpaceDN w:val="0"/>
              <w:spacing w:after="0" w:line="240" w:lineRule="auto"/>
              <w:rPr>
                <w:rFonts w:ascii="Times New Roman" w:hAnsi="Times New Roman"/>
                <w:sz w:val="24"/>
                <w:szCs w:val="24"/>
                <w:lang w:eastAsia="ru-RU"/>
              </w:rPr>
            </w:pPr>
          </w:p>
        </w:tc>
        <w:tc>
          <w:tcPr>
            <w:tcW w:w="5103" w:type="dxa"/>
          </w:tcPr>
          <w:p w:rsidR="00230199" w:rsidRPr="00C67871" w:rsidRDefault="00230199" w:rsidP="00794BDE">
            <w:pPr>
              <w:widowControl w:val="0"/>
              <w:autoSpaceDE w:val="0"/>
              <w:autoSpaceDN w:val="0"/>
              <w:spacing w:after="0" w:line="240" w:lineRule="auto"/>
              <w:rPr>
                <w:rFonts w:ascii="Times New Roman" w:hAnsi="Times New Roman"/>
                <w:sz w:val="24"/>
                <w:szCs w:val="24"/>
                <w:lang w:eastAsia="ru-RU"/>
              </w:rPr>
            </w:pPr>
          </w:p>
        </w:tc>
        <w:tc>
          <w:tcPr>
            <w:tcW w:w="1134" w:type="dxa"/>
            <w:vAlign w:val="center"/>
          </w:tcPr>
          <w:p w:rsidR="00230199" w:rsidRPr="00C67871" w:rsidRDefault="00230199" w:rsidP="00794BDE">
            <w:pPr>
              <w:widowControl w:val="0"/>
              <w:autoSpaceDE w:val="0"/>
              <w:autoSpaceDN w:val="0"/>
              <w:spacing w:after="0" w:line="240" w:lineRule="auto"/>
              <w:jc w:val="both"/>
              <w:rPr>
                <w:rFonts w:ascii="Times New Roman" w:hAnsi="Times New Roman"/>
                <w:sz w:val="24"/>
                <w:szCs w:val="24"/>
                <w:lang w:eastAsia="ru-RU"/>
              </w:rPr>
            </w:pPr>
          </w:p>
        </w:tc>
        <w:tc>
          <w:tcPr>
            <w:tcW w:w="1020" w:type="dxa"/>
            <w:vAlign w:val="center"/>
          </w:tcPr>
          <w:p w:rsidR="00230199" w:rsidRPr="00C67871" w:rsidRDefault="00230199" w:rsidP="00794BDE">
            <w:pPr>
              <w:widowControl w:val="0"/>
              <w:autoSpaceDE w:val="0"/>
              <w:autoSpaceDN w:val="0"/>
              <w:spacing w:after="0" w:line="240" w:lineRule="auto"/>
              <w:jc w:val="both"/>
              <w:rPr>
                <w:rFonts w:ascii="Times New Roman" w:hAnsi="Times New Roman"/>
                <w:sz w:val="24"/>
                <w:szCs w:val="24"/>
                <w:lang w:eastAsia="ru-RU"/>
              </w:rPr>
            </w:pPr>
          </w:p>
        </w:tc>
        <w:tc>
          <w:tcPr>
            <w:tcW w:w="1815" w:type="dxa"/>
            <w:vAlign w:val="center"/>
          </w:tcPr>
          <w:p w:rsidR="00230199" w:rsidRPr="00973FCE" w:rsidRDefault="00230199" w:rsidP="00794BDE">
            <w:pPr>
              <w:widowControl w:val="0"/>
              <w:autoSpaceDE w:val="0"/>
              <w:autoSpaceDN w:val="0"/>
              <w:spacing w:after="0" w:line="240" w:lineRule="auto"/>
              <w:jc w:val="both"/>
              <w:rPr>
                <w:rFonts w:ascii="Times New Roman" w:hAnsi="Times New Roman"/>
                <w:sz w:val="24"/>
                <w:szCs w:val="24"/>
                <w:lang w:eastAsia="ru-RU"/>
              </w:rPr>
            </w:pPr>
          </w:p>
        </w:tc>
      </w:tr>
      <w:tr w:rsidR="00230199" w:rsidRPr="00813F71" w:rsidTr="00230199">
        <w:tc>
          <w:tcPr>
            <w:tcW w:w="742" w:type="dxa"/>
          </w:tcPr>
          <w:p w:rsidR="00230199" w:rsidRPr="00C67871" w:rsidRDefault="00230199" w:rsidP="00230199">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3.1.1.</w:t>
            </w:r>
          </w:p>
        </w:tc>
        <w:tc>
          <w:tcPr>
            <w:tcW w:w="3346" w:type="dxa"/>
            <w:gridSpan w:val="2"/>
          </w:tcPr>
          <w:p w:rsidR="00230199" w:rsidRPr="00C67871" w:rsidRDefault="00230199" w:rsidP="00230199">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Проведение районных мероприятий</w:t>
            </w:r>
          </w:p>
        </w:tc>
        <w:tc>
          <w:tcPr>
            <w:tcW w:w="2575" w:type="dxa"/>
          </w:tcPr>
          <w:p w:rsidR="00230199" w:rsidRPr="00C67871" w:rsidRDefault="00230199" w:rsidP="00230199">
            <w:pPr>
              <w:widowControl w:val="0"/>
              <w:autoSpaceDE w:val="0"/>
              <w:autoSpaceDN w:val="0"/>
              <w:spacing w:after="0" w:line="240" w:lineRule="auto"/>
              <w:rPr>
                <w:rFonts w:ascii="Times New Roman" w:hAnsi="Times New Roman"/>
                <w:sz w:val="24"/>
                <w:szCs w:val="24"/>
                <w:lang w:eastAsia="ru-RU"/>
              </w:rPr>
            </w:pPr>
            <w:r w:rsidRPr="00973FCE">
              <w:rPr>
                <w:rFonts w:ascii="Times New Roman" w:hAnsi="Times New Roman"/>
                <w:sz w:val="24"/>
                <w:szCs w:val="24"/>
              </w:rPr>
              <w:t>исполнение публичных нормативных обязательств</w:t>
            </w:r>
          </w:p>
        </w:tc>
        <w:tc>
          <w:tcPr>
            <w:tcW w:w="5103" w:type="dxa"/>
          </w:tcPr>
          <w:p w:rsidR="00230199" w:rsidRPr="00C67871" w:rsidRDefault="00230199" w:rsidP="00230199">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отдел сельского хозяйства</w:t>
            </w:r>
          </w:p>
        </w:tc>
        <w:tc>
          <w:tcPr>
            <w:tcW w:w="1134" w:type="dxa"/>
            <w:vAlign w:val="center"/>
          </w:tcPr>
          <w:p w:rsidR="00230199" w:rsidRPr="00C67871" w:rsidRDefault="00230199" w:rsidP="00230199">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2021</w:t>
            </w:r>
          </w:p>
        </w:tc>
        <w:tc>
          <w:tcPr>
            <w:tcW w:w="1020" w:type="dxa"/>
            <w:vAlign w:val="center"/>
          </w:tcPr>
          <w:p w:rsidR="00230199" w:rsidRPr="00C67871" w:rsidRDefault="00230199" w:rsidP="00230199">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w:t>
            </w:r>
          </w:p>
        </w:tc>
        <w:tc>
          <w:tcPr>
            <w:tcW w:w="1815" w:type="dxa"/>
            <w:vAlign w:val="center"/>
          </w:tcPr>
          <w:p w:rsidR="00230199" w:rsidRPr="00973FCE" w:rsidRDefault="00230199" w:rsidP="00230199">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rPr>
              <w:t>пункт</w:t>
            </w:r>
            <w:r w:rsidRPr="00973FCE">
              <w:rPr>
                <w:rFonts w:ascii="Times New Roman" w:hAnsi="Times New Roman"/>
                <w:sz w:val="24"/>
                <w:szCs w:val="24"/>
              </w:rPr>
              <w:t xml:space="preserve"> </w:t>
            </w:r>
            <w:r>
              <w:rPr>
                <w:rFonts w:ascii="Times New Roman" w:hAnsi="Times New Roman"/>
                <w:sz w:val="24"/>
                <w:szCs w:val="24"/>
              </w:rPr>
              <w:t>14</w:t>
            </w:r>
            <w:r w:rsidRPr="00973FCE">
              <w:rPr>
                <w:rFonts w:ascii="Times New Roman" w:hAnsi="Times New Roman"/>
                <w:sz w:val="24"/>
                <w:szCs w:val="24"/>
              </w:rPr>
              <w:t xml:space="preserve"> приложения № </w:t>
            </w:r>
            <w:r>
              <w:rPr>
                <w:rFonts w:ascii="Times New Roman" w:hAnsi="Times New Roman"/>
                <w:sz w:val="24"/>
                <w:szCs w:val="24"/>
              </w:rPr>
              <w:t>1</w:t>
            </w:r>
            <w:r w:rsidRPr="00973FCE">
              <w:rPr>
                <w:rFonts w:ascii="Times New Roman" w:hAnsi="Times New Roman"/>
                <w:sz w:val="24"/>
                <w:szCs w:val="24"/>
              </w:rPr>
              <w:t xml:space="preserve"> к Программе</w:t>
            </w:r>
            <w:r>
              <w:rPr>
                <w:rFonts w:ascii="Times New Roman" w:hAnsi="Times New Roman"/>
                <w:sz w:val="24"/>
                <w:szCs w:val="24"/>
              </w:rPr>
              <w:t xml:space="preserve"> (таблица 1)</w:t>
            </w:r>
          </w:p>
        </w:tc>
      </w:tr>
      <w:tr w:rsidR="00230199" w:rsidRPr="00813F71" w:rsidTr="00230199">
        <w:tc>
          <w:tcPr>
            <w:tcW w:w="742" w:type="dxa"/>
          </w:tcPr>
          <w:p w:rsidR="00230199" w:rsidRPr="00230199" w:rsidRDefault="00230199" w:rsidP="00230199">
            <w:pPr>
              <w:widowControl w:val="0"/>
              <w:autoSpaceDE w:val="0"/>
              <w:autoSpaceDN w:val="0"/>
              <w:spacing w:after="0" w:line="240" w:lineRule="auto"/>
              <w:jc w:val="center"/>
              <w:rPr>
                <w:rFonts w:ascii="Times New Roman" w:hAnsi="Times New Roman"/>
                <w:color w:val="FF0000"/>
                <w:sz w:val="24"/>
                <w:szCs w:val="24"/>
                <w:lang w:eastAsia="ru-RU"/>
              </w:rPr>
            </w:pPr>
          </w:p>
        </w:tc>
        <w:tc>
          <w:tcPr>
            <w:tcW w:w="3346" w:type="dxa"/>
            <w:gridSpan w:val="2"/>
          </w:tcPr>
          <w:p w:rsidR="00230199" w:rsidRPr="00B64C75" w:rsidRDefault="00230199" w:rsidP="00230199">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 xml:space="preserve">Подпрограмма «Обеспечение реализации программы Курского муниципального района Ставропольского края «Развитие сельского хозяйства» и </w:t>
            </w:r>
            <w:proofErr w:type="spellStart"/>
            <w:r w:rsidRPr="00B64C75">
              <w:rPr>
                <w:rFonts w:ascii="Times New Roman" w:hAnsi="Times New Roman"/>
                <w:sz w:val="24"/>
                <w:szCs w:val="24"/>
                <w:lang w:eastAsia="ru-RU"/>
              </w:rPr>
              <w:t>общепрограмные</w:t>
            </w:r>
            <w:proofErr w:type="spellEnd"/>
            <w:r w:rsidRPr="00B64C75">
              <w:rPr>
                <w:rFonts w:ascii="Times New Roman" w:hAnsi="Times New Roman"/>
                <w:sz w:val="24"/>
                <w:szCs w:val="24"/>
                <w:lang w:eastAsia="ru-RU"/>
              </w:rPr>
              <w:t xml:space="preserve"> мероприятия»</w:t>
            </w:r>
          </w:p>
        </w:tc>
        <w:tc>
          <w:tcPr>
            <w:tcW w:w="2575" w:type="dxa"/>
          </w:tcPr>
          <w:p w:rsidR="00230199" w:rsidRPr="00B64C75" w:rsidRDefault="00230199" w:rsidP="00230199">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rPr>
              <w:t>исполнение публичных нормативных обязательств</w:t>
            </w:r>
          </w:p>
        </w:tc>
        <w:tc>
          <w:tcPr>
            <w:tcW w:w="5103" w:type="dxa"/>
          </w:tcPr>
          <w:p w:rsidR="00230199" w:rsidRPr="00B64C75" w:rsidRDefault="00230199" w:rsidP="00230199">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отдел сельского хозяйства</w:t>
            </w:r>
          </w:p>
        </w:tc>
        <w:tc>
          <w:tcPr>
            <w:tcW w:w="1134" w:type="dxa"/>
            <w:vAlign w:val="center"/>
          </w:tcPr>
          <w:p w:rsidR="00230199" w:rsidRPr="00B64C75" w:rsidRDefault="00230199" w:rsidP="00230199">
            <w:pPr>
              <w:widowControl w:val="0"/>
              <w:autoSpaceDE w:val="0"/>
              <w:autoSpaceDN w:val="0"/>
              <w:spacing w:after="0" w:line="240" w:lineRule="auto"/>
              <w:jc w:val="both"/>
              <w:rPr>
                <w:rFonts w:ascii="Times New Roman" w:hAnsi="Times New Roman"/>
                <w:sz w:val="24"/>
                <w:szCs w:val="24"/>
                <w:lang w:eastAsia="ru-RU"/>
              </w:rPr>
            </w:pPr>
            <w:r w:rsidRPr="00B64C75">
              <w:rPr>
                <w:rFonts w:ascii="Times New Roman" w:hAnsi="Times New Roman"/>
                <w:sz w:val="24"/>
                <w:szCs w:val="24"/>
                <w:lang w:eastAsia="ru-RU"/>
              </w:rPr>
              <w:t>2021</w:t>
            </w:r>
          </w:p>
        </w:tc>
        <w:tc>
          <w:tcPr>
            <w:tcW w:w="1020" w:type="dxa"/>
            <w:vAlign w:val="center"/>
          </w:tcPr>
          <w:p w:rsidR="00230199" w:rsidRPr="00B64C75" w:rsidRDefault="00230199" w:rsidP="00230199">
            <w:pPr>
              <w:widowControl w:val="0"/>
              <w:autoSpaceDE w:val="0"/>
              <w:autoSpaceDN w:val="0"/>
              <w:spacing w:after="0" w:line="240" w:lineRule="auto"/>
              <w:jc w:val="both"/>
              <w:rPr>
                <w:rFonts w:ascii="Times New Roman" w:hAnsi="Times New Roman"/>
                <w:sz w:val="24"/>
                <w:szCs w:val="24"/>
                <w:lang w:eastAsia="ru-RU"/>
              </w:rPr>
            </w:pPr>
            <w:r w:rsidRPr="00B64C75">
              <w:rPr>
                <w:rFonts w:ascii="Times New Roman" w:hAnsi="Times New Roman"/>
                <w:sz w:val="24"/>
                <w:szCs w:val="24"/>
                <w:lang w:eastAsia="ru-RU"/>
              </w:rPr>
              <w:t>2023</w:t>
            </w:r>
          </w:p>
        </w:tc>
        <w:tc>
          <w:tcPr>
            <w:tcW w:w="1815" w:type="dxa"/>
            <w:vAlign w:val="center"/>
          </w:tcPr>
          <w:p w:rsidR="00230199" w:rsidRPr="00B64C75" w:rsidRDefault="00230199" w:rsidP="00230199">
            <w:pPr>
              <w:widowControl w:val="0"/>
              <w:autoSpaceDE w:val="0"/>
              <w:autoSpaceDN w:val="0"/>
              <w:spacing w:after="0" w:line="240" w:lineRule="auto"/>
              <w:jc w:val="both"/>
              <w:rPr>
                <w:rFonts w:ascii="Times New Roman" w:hAnsi="Times New Roman"/>
                <w:sz w:val="24"/>
                <w:szCs w:val="24"/>
              </w:rPr>
            </w:pPr>
            <w:r w:rsidRPr="00B64C75">
              <w:rPr>
                <w:rFonts w:ascii="Times New Roman" w:hAnsi="Times New Roman"/>
                <w:sz w:val="24"/>
                <w:szCs w:val="24"/>
              </w:rPr>
              <w:t xml:space="preserve">не предусмотрены </w:t>
            </w:r>
          </w:p>
        </w:tc>
      </w:tr>
      <w:tr w:rsidR="00230199" w:rsidRPr="00813F71" w:rsidTr="00230199">
        <w:tc>
          <w:tcPr>
            <w:tcW w:w="742" w:type="dxa"/>
          </w:tcPr>
          <w:p w:rsidR="00230199" w:rsidRPr="00B64C75" w:rsidRDefault="00230199" w:rsidP="00230199">
            <w:pPr>
              <w:widowControl w:val="0"/>
              <w:autoSpaceDE w:val="0"/>
              <w:autoSpaceDN w:val="0"/>
              <w:spacing w:after="0" w:line="240" w:lineRule="auto"/>
              <w:jc w:val="center"/>
              <w:rPr>
                <w:rFonts w:ascii="Times New Roman" w:hAnsi="Times New Roman"/>
                <w:sz w:val="24"/>
                <w:szCs w:val="24"/>
                <w:lang w:eastAsia="ru-RU"/>
              </w:rPr>
            </w:pPr>
            <w:r w:rsidRPr="00B64C75">
              <w:rPr>
                <w:rFonts w:ascii="Times New Roman" w:hAnsi="Times New Roman"/>
                <w:sz w:val="24"/>
                <w:szCs w:val="24"/>
                <w:lang w:eastAsia="ru-RU"/>
              </w:rPr>
              <w:t>4.</w:t>
            </w:r>
          </w:p>
        </w:tc>
        <w:tc>
          <w:tcPr>
            <w:tcW w:w="3346" w:type="dxa"/>
            <w:gridSpan w:val="2"/>
          </w:tcPr>
          <w:p w:rsidR="00230199" w:rsidRPr="00B64C75" w:rsidRDefault="00230199" w:rsidP="00230199">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Основное мероприятие 4.1.</w:t>
            </w:r>
          </w:p>
          <w:p w:rsidR="00230199" w:rsidRPr="00B64C75" w:rsidRDefault="00230199" w:rsidP="00230199">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Обеспечение реализации Программы»</w:t>
            </w:r>
          </w:p>
        </w:tc>
        <w:tc>
          <w:tcPr>
            <w:tcW w:w="2575" w:type="dxa"/>
          </w:tcPr>
          <w:p w:rsidR="00230199" w:rsidRPr="00B64C75" w:rsidRDefault="00230199" w:rsidP="00230199">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rPr>
              <w:t>исполнение публичных нормативных обязательств</w:t>
            </w:r>
          </w:p>
        </w:tc>
        <w:tc>
          <w:tcPr>
            <w:tcW w:w="5103" w:type="dxa"/>
          </w:tcPr>
          <w:p w:rsidR="00230199" w:rsidRPr="00B64C75" w:rsidRDefault="00230199" w:rsidP="00230199">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отдел сельского хозяйства</w:t>
            </w:r>
          </w:p>
        </w:tc>
        <w:tc>
          <w:tcPr>
            <w:tcW w:w="1134" w:type="dxa"/>
            <w:vAlign w:val="center"/>
          </w:tcPr>
          <w:p w:rsidR="00230199" w:rsidRPr="00B64C75" w:rsidRDefault="00230199" w:rsidP="00230199">
            <w:pPr>
              <w:widowControl w:val="0"/>
              <w:autoSpaceDE w:val="0"/>
              <w:autoSpaceDN w:val="0"/>
              <w:spacing w:after="0" w:line="240" w:lineRule="auto"/>
              <w:jc w:val="both"/>
              <w:rPr>
                <w:rFonts w:ascii="Times New Roman" w:hAnsi="Times New Roman"/>
                <w:sz w:val="24"/>
                <w:szCs w:val="24"/>
                <w:lang w:eastAsia="ru-RU"/>
              </w:rPr>
            </w:pPr>
            <w:r w:rsidRPr="00B64C75">
              <w:rPr>
                <w:rFonts w:ascii="Times New Roman" w:hAnsi="Times New Roman"/>
                <w:sz w:val="24"/>
                <w:szCs w:val="24"/>
                <w:lang w:eastAsia="ru-RU"/>
              </w:rPr>
              <w:t>2021</w:t>
            </w:r>
          </w:p>
        </w:tc>
        <w:tc>
          <w:tcPr>
            <w:tcW w:w="1020" w:type="dxa"/>
            <w:vAlign w:val="center"/>
          </w:tcPr>
          <w:p w:rsidR="00230199" w:rsidRPr="00B64C75" w:rsidRDefault="00230199" w:rsidP="00230199">
            <w:pPr>
              <w:widowControl w:val="0"/>
              <w:autoSpaceDE w:val="0"/>
              <w:autoSpaceDN w:val="0"/>
              <w:spacing w:after="0" w:line="240" w:lineRule="auto"/>
              <w:jc w:val="both"/>
              <w:rPr>
                <w:rFonts w:ascii="Times New Roman" w:hAnsi="Times New Roman"/>
                <w:sz w:val="24"/>
                <w:szCs w:val="24"/>
                <w:lang w:eastAsia="ru-RU"/>
              </w:rPr>
            </w:pPr>
            <w:r w:rsidRPr="00B64C75">
              <w:rPr>
                <w:rFonts w:ascii="Times New Roman" w:hAnsi="Times New Roman"/>
                <w:sz w:val="24"/>
                <w:szCs w:val="24"/>
                <w:lang w:eastAsia="ru-RU"/>
              </w:rPr>
              <w:t>2023</w:t>
            </w:r>
          </w:p>
        </w:tc>
        <w:tc>
          <w:tcPr>
            <w:tcW w:w="1815" w:type="dxa"/>
            <w:vAlign w:val="center"/>
          </w:tcPr>
          <w:p w:rsidR="00230199" w:rsidRPr="00B64C75" w:rsidRDefault="00230199" w:rsidP="00230199">
            <w:pPr>
              <w:widowControl w:val="0"/>
              <w:autoSpaceDE w:val="0"/>
              <w:autoSpaceDN w:val="0"/>
              <w:spacing w:after="0" w:line="240" w:lineRule="auto"/>
              <w:jc w:val="both"/>
              <w:rPr>
                <w:rFonts w:ascii="Times New Roman" w:hAnsi="Times New Roman"/>
                <w:sz w:val="24"/>
                <w:szCs w:val="24"/>
              </w:rPr>
            </w:pPr>
            <w:r w:rsidRPr="00B64C75">
              <w:rPr>
                <w:rFonts w:ascii="Times New Roman" w:hAnsi="Times New Roman"/>
                <w:sz w:val="24"/>
                <w:szCs w:val="24"/>
              </w:rPr>
              <w:t>не предусмотрены</w:t>
            </w:r>
          </w:p>
        </w:tc>
      </w:tr>
    </w:tbl>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ind w:firstLine="539"/>
        <w:jc w:val="both"/>
        <w:rPr>
          <w:rFonts w:ascii="Times New Roman" w:hAnsi="Times New Roman"/>
          <w:sz w:val="24"/>
          <w:szCs w:val="24"/>
          <w:lang w:eastAsia="ru-RU"/>
        </w:rPr>
      </w:pPr>
      <w:r w:rsidRPr="00C67871">
        <w:rPr>
          <w:rFonts w:ascii="Times New Roman" w:hAnsi="Times New Roman"/>
          <w:sz w:val="24"/>
          <w:szCs w:val="24"/>
          <w:lang w:eastAsia="ru-RU"/>
        </w:rPr>
        <w:t>--------------------------------</w:t>
      </w:r>
    </w:p>
    <w:p w:rsidR="00100C96" w:rsidRPr="00C67871" w:rsidRDefault="00100C96" w:rsidP="00C67871">
      <w:pPr>
        <w:widowControl w:val="0"/>
        <w:autoSpaceDE w:val="0"/>
        <w:autoSpaceDN w:val="0"/>
        <w:spacing w:before="220" w:after="0" w:line="240" w:lineRule="auto"/>
        <w:ind w:firstLine="540"/>
        <w:jc w:val="both"/>
        <w:rPr>
          <w:rFonts w:ascii="Times New Roman" w:hAnsi="Times New Roman"/>
          <w:sz w:val="24"/>
          <w:szCs w:val="24"/>
          <w:lang w:eastAsia="ru-RU"/>
        </w:rPr>
      </w:pPr>
      <w:bookmarkStart w:id="7" w:name="P563"/>
      <w:bookmarkEnd w:id="7"/>
    </w:p>
    <w:p w:rsidR="00100C96" w:rsidRPr="00C67871" w:rsidRDefault="00100C96" w:rsidP="00C67871">
      <w:pPr>
        <w:widowControl w:val="0"/>
        <w:autoSpaceDE w:val="0"/>
        <w:autoSpaceDN w:val="0"/>
        <w:spacing w:before="220" w:after="0" w:line="240" w:lineRule="auto"/>
        <w:ind w:firstLine="540"/>
        <w:jc w:val="both"/>
        <w:rPr>
          <w:rFonts w:ascii="Times New Roman" w:hAnsi="Times New Roman"/>
          <w:sz w:val="24"/>
          <w:szCs w:val="24"/>
          <w:lang w:eastAsia="ru-RU"/>
        </w:rPr>
      </w:pPr>
    </w:p>
    <w:p w:rsidR="00100C96" w:rsidRPr="00C67871" w:rsidRDefault="00100C96" w:rsidP="00C67871">
      <w:pPr>
        <w:widowControl w:val="0"/>
        <w:autoSpaceDE w:val="0"/>
        <w:autoSpaceDN w:val="0"/>
        <w:spacing w:before="220" w:after="0" w:line="240" w:lineRule="auto"/>
        <w:ind w:firstLine="540"/>
        <w:jc w:val="both"/>
        <w:rPr>
          <w:rFonts w:ascii="Times New Roman" w:hAnsi="Times New Roman"/>
          <w:sz w:val="24"/>
          <w:szCs w:val="24"/>
          <w:lang w:eastAsia="ru-RU"/>
        </w:rPr>
      </w:pPr>
    </w:p>
    <w:p w:rsidR="00100C96" w:rsidRPr="00C67871" w:rsidRDefault="00100C96" w:rsidP="00C67871">
      <w:pPr>
        <w:widowControl w:val="0"/>
        <w:autoSpaceDE w:val="0"/>
        <w:autoSpaceDN w:val="0"/>
        <w:spacing w:before="220" w:after="0" w:line="240" w:lineRule="auto"/>
        <w:ind w:firstLine="540"/>
        <w:jc w:val="both"/>
        <w:rPr>
          <w:rFonts w:ascii="Times New Roman" w:hAnsi="Times New Roman"/>
          <w:sz w:val="24"/>
          <w:szCs w:val="24"/>
          <w:lang w:eastAsia="ru-RU"/>
        </w:rPr>
      </w:pPr>
    </w:p>
    <w:p w:rsidR="00100C96" w:rsidRPr="00C67871" w:rsidRDefault="00100C96" w:rsidP="00C67871">
      <w:pPr>
        <w:widowControl w:val="0"/>
        <w:autoSpaceDE w:val="0"/>
        <w:autoSpaceDN w:val="0"/>
        <w:spacing w:before="220" w:after="0" w:line="240" w:lineRule="auto"/>
        <w:ind w:firstLine="540"/>
        <w:jc w:val="both"/>
        <w:rPr>
          <w:rFonts w:ascii="Times New Roman" w:hAnsi="Times New Roman"/>
          <w:sz w:val="24"/>
          <w:szCs w:val="24"/>
          <w:lang w:eastAsia="ru-RU"/>
        </w:rPr>
      </w:pPr>
    </w:p>
    <w:p w:rsidR="00100C96" w:rsidRPr="00C67871" w:rsidRDefault="00100C96" w:rsidP="00C67871">
      <w:pPr>
        <w:widowControl w:val="0"/>
        <w:autoSpaceDE w:val="0"/>
        <w:autoSpaceDN w:val="0"/>
        <w:spacing w:before="220" w:after="0" w:line="240" w:lineRule="auto"/>
        <w:ind w:firstLine="540"/>
        <w:jc w:val="both"/>
        <w:rPr>
          <w:rFonts w:ascii="Times New Roman" w:hAnsi="Times New Roman"/>
          <w:sz w:val="24"/>
          <w:szCs w:val="24"/>
          <w:lang w:eastAsia="ru-RU"/>
        </w:rPr>
      </w:pPr>
    </w:p>
    <w:p w:rsidR="00100C96" w:rsidRPr="00C67871" w:rsidRDefault="00100C96" w:rsidP="00C67871">
      <w:pPr>
        <w:widowControl w:val="0"/>
        <w:autoSpaceDE w:val="0"/>
        <w:autoSpaceDN w:val="0"/>
        <w:spacing w:before="220" w:after="0" w:line="240" w:lineRule="auto"/>
        <w:ind w:firstLine="540"/>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right"/>
        <w:outlineLvl w:val="2"/>
        <w:rPr>
          <w:rFonts w:ascii="Times New Roman" w:hAnsi="Times New Roman"/>
          <w:sz w:val="28"/>
          <w:szCs w:val="24"/>
          <w:lang w:eastAsia="ru-RU"/>
        </w:rPr>
      </w:pPr>
      <w:r w:rsidRPr="00C67871">
        <w:rPr>
          <w:rFonts w:ascii="Times New Roman" w:hAnsi="Times New Roman"/>
          <w:sz w:val="28"/>
          <w:szCs w:val="24"/>
          <w:lang w:eastAsia="ru-RU"/>
        </w:rPr>
        <w:lastRenderedPageBreak/>
        <w:t>Таблица 3</w:t>
      </w:r>
    </w:p>
    <w:p w:rsidR="00100C96" w:rsidRPr="00C67871" w:rsidRDefault="00100C96" w:rsidP="00C67871">
      <w:pPr>
        <w:widowControl w:val="0"/>
        <w:autoSpaceDE w:val="0"/>
        <w:autoSpaceDN w:val="0"/>
        <w:spacing w:after="0" w:line="240" w:lineRule="auto"/>
        <w:jc w:val="both"/>
        <w:rPr>
          <w:rFonts w:ascii="Times New Roman" w:hAnsi="Times New Roman"/>
          <w:sz w:val="28"/>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8"/>
          <w:szCs w:val="24"/>
          <w:lang w:eastAsia="ru-RU"/>
        </w:rPr>
      </w:pPr>
    </w:p>
    <w:p w:rsidR="00100C96" w:rsidRPr="00C67871" w:rsidRDefault="00100C96" w:rsidP="00C67871">
      <w:pPr>
        <w:widowControl w:val="0"/>
        <w:autoSpaceDE w:val="0"/>
        <w:autoSpaceDN w:val="0"/>
        <w:spacing w:after="0" w:line="240" w:lineRule="exact"/>
        <w:jc w:val="center"/>
        <w:rPr>
          <w:rFonts w:ascii="Times New Roman" w:hAnsi="Times New Roman"/>
          <w:sz w:val="28"/>
          <w:szCs w:val="24"/>
          <w:lang w:eastAsia="ru-RU"/>
        </w:rPr>
      </w:pPr>
      <w:bookmarkStart w:id="8" w:name="P581"/>
      <w:bookmarkEnd w:id="8"/>
      <w:r w:rsidRPr="00C67871">
        <w:rPr>
          <w:rFonts w:ascii="Times New Roman" w:hAnsi="Times New Roman"/>
          <w:sz w:val="28"/>
          <w:szCs w:val="24"/>
          <w:lang w:eastAsia="ru-RU"/>
        </w:rPr>
        <w:t>ОБЪЕМЫ И ИСТОЧНИКИ</w:t>
      </w:r>
    </w:p>
    <w:p w:rsidR="00100C96" w:rsidRPr="00C67871" w:rsidRDefault="00100C96" w:rsidP="00C67871">
      <w:pPr>
        <w:widowControl w:val="0"/>
        <w:autoSpaceDE w:val="0"/>
        <w:autoSpaceDN w:val="0"/>
        <w:spacing w:after="0" w:line="240" w:lineRule="exact"/>
        <w:jc w:val="center"/>
        <w:rPr>
          <w:rFonts w:ascii="Times New Roman" w:hAnsi="Times New Roman"/>
          <w:sz w:val="28"/>
          <w:szCs w:val="24"/>
          <w:lang w:eastAsia="ru-RU"/>
        </w:rPr>
      </w:pPr>
      <w:r w:rsidRPr="00C67871">
        <w:rPr>
          <w:rFonts w:ascii="Times New Roman" w:hAnsi="Times New Roman"/>
          <w:sz w:val="28"/>
          <w:szCs w:val="24"/>
          <w:lang w:eastAsia="ru-RU"/>
        </w:rPr>
        <w:t>финансового обеспечения Программы</w:t>
      </w:r>
    </w:p>
    <w:p w:rsidR="00100C96" w:rsidRPr="00C67871" w:rsidRDefault="00100C96" w:rsidP="00C67871">
      <w:pPr>
        <w:widowControl w:val="0"/>
        <w:autoSpaceDE w:val="0"/>
        <w:autoSpaceDN w:val="0"/>
        <w:spacing w:after="0" w:line="240" w:lineRule="auto"/>
        <w:jc w:val="both"/>
        <w:rPr>
          <w:rFonts w:ascii="Times New Roman" w:hAnsi="Times New Roman"/>
          <w:sz w:val="28"/>
          <w:szCs w:val="24"/>
          <w:lang w:eastAsia="ru-RU"/>
        </w:rPr>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713"/>
        <w:gridCol w:w="7"/>
        <w:gridCol w:w="3533"/>
        <w:gridCol w:w="6804"/>
        <w:gridCol w:w="1134"/>
        <w:gridCol w:w="1276"/>
        <w:gridCol w:w="1276"/>
        <w:gridCol w:w="572"/>
        <w:gridCol w:w="178"/>
      </w:tblGrid>
      <w:tr w:rsidR="00100C96" w:rsidRPr="00813F71" w:rsidTr="00431B40">
        <w:trPr>
          <w:gridAfter w:val="1"/>
          <w:wAfter w:w="178" w:type="dxa"/>
        </w:trPr>
        <w:tc>
          <w:tcPr>
            <w:tcW w:w="713" w:type="dxa"/>
            <w:vMerge w:val="restart"/>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w:t>
            </w:r>
          </w:p>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proofErr w:type="gramStart"/>
            <w:r w:rsidRPr="00C67871">
              <w:rPr>
                <w:rFonts w:ascii="Times New Roman" w:hAnsi="Times New Roman"/>
                <w:sz w:val="24"/>
                <w:szCs w:val="24"/>
                <w:lang w:eastAsia="ru-RU"/>
              </w:rPr>
              <w:t>п</w:t>
            </w:r>
            <w:proofErr w:type="gramEnd"/>
            <w:r w:rsidRPr="00C67871">
              <w:rPr>
                <w:rFonts w:ascii="Times New Roman" w:hAnsi="Times New Roman"/>
                <w:sz w:val="24"/>
                <w:szCs w:val="24"/>
                <w:lang w:eastAsia="ru-RU"/>
              </w:rPr>
              <w:t>/п</w:t>
            </w:r>
          </w:p>
        </w:tc>
        <w:tc>
          <w:tcPr>
            <w:tcW w:w="3540" w:type="dxa"/>
            <w:gridSpan w:val="2"/>
            <w:vMerge w:val="restart"/>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Наименование Программы, подпрограммы Программы, основного мероприятия подпрограммы Программы</w:t>
            </w:r>
          </w:p>
        </w:tc>
        <w:tc>
          <w:tcPr>
            <w:tcW w:w="6804" w:type="dxa"/>
            <w:vMerge w:val="restart"/>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Источники финансового обеспечения по ответственному исполнителю, соисполнителю Программы, подпрограммы Программы, основному мероприятию подпрограммы Программы</w:t>
            </w:r>
          </w:p>
        </w:tc>
        <w:tc>
          <w:tcPr>
            <w:tcW w:w="4258" w:type="dxa"/>
            <w:gridSpan w:val="4"/>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Объемы финансового обеспечения по годам (тыс. рублей)</w:t>
            </w:r>
          </w:p>
        </w:tc>
      </w:tr>
      <w:tr w:rsidR="00100C96" w:rsidRPr="00813F71" w:rsidTr="00431B40">
        <w:trPr>
          <w:gridAfter w:val="1"/>
          <w:wAfter w:w="178" w:type="dxa"/>
        </w:trPr>
        <w:tc>
          <w:tcPr>
            <w:tcW w:w="713" w:type="dxa"/>
            <w:vMerge/>
            <w:vAlign w:val="center"/>
          </w:tcPr>
          <w:p w:rsidR="00100C96" w:rsidRPr="00C67871" w:rsidRDefault="00100C96" w:rsidP="00C67871">
            <w:pPr>
              <w:spacing w:after="0" w:line="240" w:lineRule="auto"/>
              <w:rPr>
                <w:rFonts w:ascii="Times New Roman" w:hAnsi="Times New Roman"/>
                <w:sz w:val="24"/>
                <w:szCs w:val="24"/>
                <w:lang w:eastAsia="ru-RU"/>
              </w:rPr>
            </w:pPr>
          </w:p>
        </w:tc>
        <w:tc>
          <w:tcPr>
            <w:tcW w:w="3540" w:type="dxa"/>
            <w:gridSpan w:val="2"/>
            <w:vMerge/>
            <w:vAlign w:val="center"/>
          </w:tcPr>
          <w:p w:rsidR="00100C96" w:rsidRPr="00C67871" w:rsidRDefault="00100C96" w:rsidP="00C67871">
            <w:pPr>
              <w:spacing w:after="0" w:line="240" w:lineRule="auto"/>
              <w:rPr>
                <w:rFonts w:ascii="Times New Roman" w:hAnsi="Times New Roman"/>
                <w:sz w:val="24"/>
                <w:szCs w:val="24"/>
                <w:lang w:eastAsia="ru-RU"/>
              </w:rPr>
            </w:pPr>
          </w:p>
        </w:tc>
        <w:tc>
          <w:tcPr>
            <w:tcW w:w="6804" w:type="dxa"/>
            <w:vMerge/>
            <w:vAlign w:val="center"/>
          </w:tcPr>
          <w:p w:rsidR="00100C96" w:rsidRPr="00C67871" w:rsidRDefault="00100C96" w:rsidP="00C67871">
            <w:pPr>
              <w:spacing w:after="0" w:line="240" w:lineRule="auto"/>
              <w:rPr>
                <w:rFonts w:ascii="Times New Roman" w:hAnsi="Times New Roman"/>
                <w:sz w:val="24"/>
                <w:szCs w:val="24"/>
                <w:lang w:eastAsia="ru-RU"/>
              </w:rPr>
            </w:pPr>
          </w:p>
        </w:tc>
        <w:tc>
          <w:tcPr>
            <w:tcW w:w="1134" w:type="dxa"/>
          </w:tcPr>
          <w:p w:rsidR="00100C96" w:rsidRDefault="00100C96" w:rsidP="00C67871">
            <w:pPr>
              <w:widowControl w:val="0"/>
              <w:autoSpaceDE w:val="0"/>
              <w:autoSpaceDN w:val="0"/>
              <w:spacing w:after="0" w:line="240" w:lineRule="auto"/>
              <w:jc w:val="center"/>
              <w:rPr>
                <w:rFonts w:ascii="Times New Roman" w:hAnsi="Times New Roman"/>
                <w:sz w:val="24"/>
                <w:szCs w:val="24"/>
                <w:lang w:eastAsia="ru-RU"/>
              </w:rPr>
            </w:pPr>
            <w:proofErr w:type="spellStart"/>
            <w:proofErr w:type="gramStart"/>
            <w:r w:rsidRPr="00C67871">
              <w:rPr>
                <w:rFonts w:ascii="Times New Roman" w:hAnsi="Times New Roman"/>
                <w:sz w:val="24"/>
                <w:szCs w:val="24"/>
                <w:lang w:eastAsia="ru-RU"/>
              </w:rPr>
              <w:t>очеред</w:t>
            </w:r>
            <w:proofErr w:type="spellEnd"/>
            <w:r w:rsidRPr="00C67871">
              <w:rPr>
                <w:rFonts w:ascii="Times New Roman" w:hAnsi="Times New Roman"/>
                <w:sz w:val="24"/>
                <w:szCs w:val="24"/>
                <w:lang w:eastAsia="ru-RU"/>
              </w:rPr>
              <w:t>-ной</w:t>
            </w:r>
            <w:proofErr w:type="gramEnd"/>
            <w:r w:rsidRPr="00C67871">
              <w:rPr>
                <w:rFonts w:ascii="Times New Roman" w:hAnsi="Times New Roman"/>
                <w:sz w:val="24"/>
                <w:szCs w:val="24"/>
                <w:lang w:eastAsia="ru-RU"/>
              </w:rPr>
              <w:t xml:space="preserve"> год</w:t>
            </w:r>
          </w:p>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2021</w:t>
            </w:r>
          </w:p>
        </w:tc>
        <w:tc>
          <w:tcPr>
            <w:tcW w:w="1276" w:type="dxa"/>
          </w:tcPr>
          <w:p w:rsidR="00100C96"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первый год планового периода</w:t>
            </w:r>
          </w:p>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2022</w:t>
            </w:r>
          </w:p>
        </w:tc>
        <w:tc>
          <w:tcPr>
            <w:tcW w:w="1276" w:type="dxa"/>
          </w:tcPr>
          <w:p w:rsidR="00100C96"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второй год планового периода</w:t>
            </w:r>
          </w:p>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2023</w:t>
            </w:r>
          </w:p>
        </w:tc>
        <w:tc>
          <w:tcPr>
            <w:tcW w:w="572"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w:t>
            </w:r>
          </w:p>
        </w:tc>
      </w:tr>
      <w:tr w:rsidR="00100C96" w:rsidRPr="00813F71" w:rsidTr="00431B40">
        <w:trPr>
          <w:gridAfter w:val="1"/>
          <w:wAfter w:w="178" w:type="dxa"/>
        </w:trPr>
        <w:tc>
          <w:tcPr>
            <w:tcW w:w="713"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1</w:t>
            </w:r>
          </w:p>
        </w:tc>
        <w:tc>
          <w:tcPr>
            <w:tcW w:w="3540" w:type="dxa"/>
            <w:gridSpan w:val="2"/>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2</w:t>
            </w:r>
          </w:p>
        </w:tc>
        <w:tc>
          <w:tcPr>
            <w:tcW w:w="6804"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3</w:t>
            </w:r>
          </w:p>
        </w:tc>
        <w:tc>
          <w:tcPr>
            <w:tcW w:w="1134"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4</w:t>
            </w:r>
          </w:p>
        </w:tc>
        <w:tc>
          <w:tcPr>
            <w:tcW w:w="1276"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5</w:t>
            </w:r>
          </w:p>
        </w:tc>
        <w:tc>
          <w:tcPr>
            <w:tcW w:w="1276"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6</w:t>
            </w:r>
          </w:p>
        </w:tc>
        <w:tc>
          <w:tcPr>
            <w:tcW w:w="572"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7</w:t>
            </w:r>
          </w:p>
        </w:tc>
      </w:tr>
      <w:tr w:rsidR="00100C96" w:rsidRPr="00813F71" w:rsidTr="00431B40">
        <w:trPr>
          <w:gridAfter w:val="1"/>
          <w:wAfter w:w="178" w:type="dxa"/>
          <w:trHeight w:val="662"/>
        </w:trPr>
        <w:tc>
          <w:tcPr>
            <w:tcW w:w="713"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1.</w:t>
            </w:r>
          </w:p>
        </w:tc>
        <w:tc>
          <w:tcPr>
            <w:tcW w:w="3540"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Муниципальная программа «Развитие сельского хозяйства»</w:t>
            </w:r>
          </w:p>
        </w:tc>
        <w:tc>
          <w:tcPr>
            <w:tcW w:w="6804" w:type="dxa"/>
          </w:tcPr>
          <w:p w:rsidR="00100C96" w:rsidRPr="00C67871" w:rsidRDefault="00100C96" w:rsidP="00431B40">
            <w:pPr>
              <w:widowControl w:val="0"/>
              <w:autoSpaceDE w:val="0"/>
              <w:autoSpaceDN w:val="0"/>
              <w:jc w:val="both"/>
              <w:rPr>
                <w:rFonts w:ascii="Times New Roman" w:hAnsi="Times New Roman"/>
                <w:sz w:val="24"/>
                <w:szCs w:val="24"/>
                <w:lang w:eastAsia="ru-RU"/>
              </w:rPr>
            </w:pPr>
            <w:r w:rsidRPr="00C67871">
              <w:rPr>
                <w:rFonts w:ascii="Times New Roman" w:hAnsi="Times New Roman"/>
                <w:sz w:val="24"/>
                <w:szCs w:val="24"/>
                <w:lang w:eastAsia="ru-RU"/>
              </w:rPr>
              <w:t xml:space="preserve">бюджет Курского муниципального района Ставропольского края (далее - местный бюджет), в </w:t>
            </w:r>
            <w:proofErr w:type="spellStart"/>
            <w:r w:rsidRPr="00C67871">
              <w:rPr>
                <w:rFonts w:ascii="Times New Roman" w:hAnsi="Times New Roman"/>
                <w:sz w:val="24"/>
                <w:szCs w:val="24"/>
                <w:lang w:eastAsia="ru-RU"/>
              </w:rPr>
              <w:t>т.ч</w:t>
            </w:r>
            <w:proofErr w:type="spellEnd"/>
            <w:r w:rsidRPr="00C67871">
              <w:rPr>
                <w:rFonts w:ascii="Times New Roman" w:hAnsi="Times New Roman"/>
                <w:sz w:val="24"/>
                <w:szCs w:val="24"/>
                <w:lang w:eastAsia="ru-RU"/>
              </w:rPr>
              <w:t>.:</w:t>
            </w:r>
          </w:p>
        </w:tc>
        <w:tc>
          <w:tcPr>
            <w:tcW w:w="1134"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7188,20</w:t>
            </w:r>
          </w:p>
        </w:tc>
        <w:tc>
          <w:tcPr>
            <w:tcW w:w="1276" w:type="dxa"/>
          </w:tcPr>
          <w:p w:rsidR="00100C96" w:rsidRPr="00C67871" w:rsidRDefault="007D6887"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7414,73</w:t>
            </w:r>
          </w:p>
        </w:tc>
        <w:tc>
          <w:tcPr>
            <w:tcW w:w="1276" w:type="dxa"/>
          </w:tcPr>
          <w:p w:rsidR="00100C96" w:rsidRPr="00C67871" w:rsidRDefault="007D6887"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7414,73</w:t>
            </w:r>
          </w:p>
        </w:tc>
        <w:tc>
          <w:tcPr>
            <w:tcW w:w="57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rPr>
          <w:gridAfter w:val="1"/>
          <w:wAfter w:w="178" w:type="dxa"/>
        </w:trPr>
        <w:tc>
          <w:tcPr>
            <w:tcW w:w="713"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540"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6804" w:type="dxa"/>
          </w:tcPr>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r w:rsidRPr="00C67871">
              <w:rPr>
                <w:rFonts w:ascii="Times New Roman" w:hAnsi="Times New Roman"/>
                <w:sz w:val="24"/>
                <w:szCs w:val="24"/>
                <w:lang w:eastAsia="ru-RU"/>
              </w:rPr>
              <w:t>средства федерального бюджета,</w:t>
            </w:r>
          </w:p>
        </w:tc>
        <w:tc>
          <w:tcPr>
            <w:tcW w:w="1134"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1276"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1276"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57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rPr>
          <w:gridAfter w:val="1"/>
          <w:wAfter w:w="178" w:type="dxa"/>
        </w:trPr>
        <w:tc>
          <w:tcPr>
            <w:tcW w:w="713"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540"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6804"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в </w:t>
            </w:r>
            <w:proofErr w:type="spellStart"/>
            <w:r w:rsidRPr="00C67871">
              <w:rPr>
                <w:rFonts w:ascii="Times New Roman" w:hAnsi="Times New Roman"/>
                <w:sz w:val="24"/>
                <w:szCs w:val="24"/>
                <w:lang w:eastAsia="ru-RU"/>
              </w:rPr>
              <w:t>т.ч</w:t>
            </w:r>
            <w:proofErr w:type="spellEnd"/>
            <w:r w:rsidRPr="00C67871">
              <w:rPr>
                <w:rFonts w:ascii="Times New Roman" w:hAnsi="Times New Roman"/>
                <w:sz w:val="24"/>
                <w:szCs w:val="24"/>
                <w:lang w:eastAsia="ru-RU"/>
              </w:rPr>
              <w:t>. предусмотренные:</w:t>
            </w:r>
          </w:p>
        </w:tc>
        <w:tc>
          <w:tcPr>
            <w:tcW w:w="1134"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p>
        </w:tc>
        <w:tc>
          <w:tcPr>
            <w:tcW w:w="127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p>
        </w:tc>
        <w:tc>
          <w:tcPr>
            <w:tcW w:w="127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p>
        </w:tc>
        <w:tc>
          <w:tcPr>
            <w:tcW w:w="57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rPr>
          <w:gridAfter w:val="1"/>
          <w:wAfter w:w="178" w:type="dxa"/>
        </w:trPr>
        <w:tc>
          <w:tcPr>
            <w:tcW w:w="713"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540"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6804" w:type="dxa"/>
          </w:tcPr>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r w:rsidRPr="00C67871">
              <w:rPr>
                <w:rFonts w:ascii="Times New Roman" w:hAnsi="Times New Roman"/>
                <w:sz w:val="24"/>
                <w:szCs w:val="24"/>
                <w:lang w:eastAsia="ru-RU"/>
              </w:rPr>
              <w:t>ответственному исполнителю</w:t>
            </w:r>
          </w:p>
        </w:tc>
        <w:tc>
          <w:tcPr>
            <w:tcW w:w="1134"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127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127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57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rPr>
          <w:gridAfter w:val="1"/>
          <w:wAfter w:w="178" w:type="dxa"/>
        </w:trPr>
        <w:tc>
          <w:tcPr>
            <w:tcW w:w="713"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540"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6804" w:type="dxa"/>
          </w:tcPr>
          <w:p w:rsidR="00100C96" w:rsidRPr="00C67871" w:rsidRDefault="00100C96" w:rsidP="00431B40">
            <w:pPr>
              <w:widowControl w:val="0"/>
              <w:autoSpaceDE w:val="0"/>
              <w:autoSpaceDN w:val="0"/>
              <w:spacing w:after="0" w:line="240" w:lineRule="auto"/>
              <w:jc w:val="both"/>
              <w:rPr>
                <w:rFonts w:ascii="Times New Roman" w:hAnsi="Times New Roman"/>
                <w:sz w:val="24"/>
                <w:szCs w:val="24"/>
                <w:lang w:eastAsia="ru-RU"/>
              </w:rPr>
            </w:pPr>
            <w:r w:rsidRPr="00C67871">
              <w:rPr>
                <w:rFonts w:ascii="Times New Roman" w:hAnsi="Times New Roman"/>
                <w:sz w:val="24"/>
                <w:szCs w:val="24"/>
                <w:lang w:eastAsia="ru-RU"/>
              </w:rPr>
              <w:t>средства бюджета Ставропольского края (д</w:t>
            </w:r>
            <w:proofErr w:type="gramStart"/>
            <w:r w:rsidRPr="00C67871">
              <w:rPr>
                <w:rFonts w:ascii="Times New Roman" w:hAnsi="Times New Roman"/>
                <w:sz w:val="24"/>
                <w:szCs w:val="24"/>
                <w:lang w:eastAsia="ru-RU"/>
              </w:rPr>
              <w:t>а-</w:t>
            </w:r>
            <w:proofErr w:type="gramEnd"/>
            <w:r w:rsidRPr="00C67871">
              <w:rPr>
                <w:rFonts w:ascii="Times New Roman" w:hAnsi="Times New Roman"/>
                <w:sz w:val="24"/>
                <w:szCs w:val="24"/>
                <w:lang w:eastAsia="ru-RU"/>
              </w:rPr>
              <w:t xml:space="preserve"> лее - краевой бюджет),</w:t>
            </w:r>
          </w:p>
        </w:tc>
        <w:tc>
          <w:tcPr>
            <w:tcW w:w="1134"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2718,08</w:t>
            </w:r>
          </w:p>
        </w:tc>
        <w:tc>
          <w:tcPr>
            <w:tcW w:w="127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2794,38</w:t>
            </w:r>
          </w:p>
        </w:tc>
        <w:tc>
          <w:tcPr>
            <w:tcW w:w="127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2794,38</w:t>
            </w:r>
          </w:p>
        </w:tc>
        <w:tc>
          <w:tcPr>
            <w:tcW w:w="57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rPr>
          <w:gridAfter w:val="1"/>
          <w:wAfter w:w="178" w:type="dxa"/>
        </w:trPr>
        <w:tc>
          <w:tcPr>
            <w:tcW w:w="713"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540"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6804"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в </w:t>
            </w:r>
            <w:proofErr w:type="spellStart"/>
            <w:r w:rsidRPr="00C67871">
              <w:rPr>
                <w:rFonts w:ascii="Times New Roman" w:hAnsi="Times New Roman"/>
                <w:sz w:val="24"/>
                <w:szCs w:val="24"/>
                <w:lang w:eastAsia="ru-RU"/>
              </w:rPr>
              <w:t>т.ч</w:t>
            </w:r>
            <w:proofErr w:type="spellEnd"/>
            <w:r w:rsidRPr="00C67871">
              <w:rPr>
                <w:rFonts w:ascii="Times New Roman" w:hAnsi="Times New Roman"/>
                <w:sz w:val="24"/>
                <w:szCs w:val="24"/>
                <w:lang w:eastAsia="ru-RU"/>
              </w:rPr>
              <w:t>. предусмотренные:</w:t>
            </w:r>
          </w:p>
        </w:tc>
        <w:tc>
          <w:tcPr>
            <w:tcW w:w="1134"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p>
        </w:tc>
        <w:tc>
          <w:tcPr>
            <w:tcW w:w="127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p>
        </w:tc>
        <w:tc>
          <w:tcPr>
            <w:tcW w:w="127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p>
        </w:tc>
        <w:tc>
          <w:tcPr>
            <w:tcW w:w="57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rPr>
          <w:gridAfter w:val="1"/>
          <w:wAfter w:w="178" w:type="dxa"/>
        </w:trPr>
        <w:tc>
          <w:tcPr>
            <w:tcW w:w="713"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540"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6804"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ответственному исполнителю</w:t>
            </w:r>
          </w:p>
        </w:tc>
        <w:tc>
          <w:tcPr>
            <w:tcW w:w="1134"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2718,08</w:t>
            </w:r>
          </w:p>
        </w:tc>
        <w:tc>
          <w:tcPr>
            <w:tcW w:w="127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2794,38</w:t>
            </w:r>
          </w:p>
        </w:tc>
        <w:tc>
          <w:tcPr>
            <w:tcW w:w="127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2794,38</w:t>
            </w:r>
          </w:p>
        </w:tc>
        <w:tc>
          <w:tcPr>
            <w:tcW w:w="57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rPr>
          <w:gridAfter w:val="1"/>
          <w:wAfter w:w="178" w:type="dxa"/>
        </w:trPr>
        <w:tc>
          <w:tcPr>
            <w:tcW w:w="713"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540"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6804"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средства местного бюджета,</w:t>
            </w:r>
          </w:p>
        </w:tc>
        <w:tc>
          <w:tcPr>
            <w:tcW w:w="1134"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4207,17</w:t>
            </w:r>
          </w:p>
        </w:tc>
        <w:tc>
          <w:tcPr>
            <w:tcW w:w="1276" w:type="dxa"/>
          </w:tcPr>
          <w:p w:rsidR="00100C96" w:rsidRPr="00C67871" w:rsidRDefault="00910E97"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4357,40</w:t>
            </w:r>
          </w:p>
        </w:tc>
        <w:tc>
          <w:tcPr>
            <w:tcW w:w="1276" w:type="dxa"/>
          </w:tcPr>
          <w:p w:rsidR="00100C96" w:rsidRPr="00C67871" w:rsidRDefault="00910E97"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4357,40</w:t>
            </w:r>
          </w:p>
        </w:tc>
        <w:tc>
          <w:tcPr>
            <w:tcW w:w="57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rPr>
          <w:gridAfter w:val="1"/>
          <w:wAfter w:w="178" w:type="dxa"/>
          <w:trHeight w:val="28"/>
        </w:trPr>
        <w:tc>
          <w:tcPr>
            <w:tcW w:w="713"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540"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6804"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в </w:t>
            </w:r>
            <w:proofErr w:type="spellStart"/>
            <w:r w:rsidRPr="00C67871">
              <w:rPr>
                <w:rFonts w:ascii="Times New Roman" w:hAnsi="Times New Roman"/>
                <w:sz w:val="24"/>
                <w:szCs w:val="24"/>
                <w:lang w:eastAsia="ru-RU"/>
              </w:rPr>
              <w:t>т.ч</w:t>
            </w:r>
            <w:proofErr w:type="spellEnd"/>
            <w:r w:rsidRPr="00C67871">
              <w:rPr>
                <w:rFonts w:ascii="Times New Roman" w:hAnsi="Times New Roman"/>
                <w:sz w:val="24"/>
                <w:szCs w:val="24"/>
                <w:lang w:eastAsia="ru-RU"/>
              </w:rPr>
              <w:t>. предусмотренные:</w:t>
            </w:r>
          </w:p>
        </w:tc>
        <w:tc>
          <w:tcPr>
            <w:tcW w:w="1134" w:type="dxa"/>
          </w:tcPr>
          <w:p w:rsidR="00100C96" w:rsidRDefault="00100C96" w:rsidP="00067307"/>
        </w:tc>
        <w:tc>
          <w:tcPr>
            <w:tcW w:w="127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p>
        </w:tc>
        <w:tc>
          <w:tcPr>
            <w:tcW w:w="1276"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57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rPr>
          <w:gridAfter w:val="1"/>
          <w:wAfter w:w="178" w:type="dxa"/>
        </w:trPr>
        <w:tc>
          <w:tcPr>
            <w:tcW w:w="713"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540" w:type="dxa"/>
            <w:gridSpan w:val="2"/>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6804"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ответственному исполнителю</w:t>
            </w:r>
          </w:p>
        </w:tc>
        <w:tc>
          <w:tcPr>
            <w:tcW w:w="1134" w:type="dxa"/>
          </w:tcPr>
          <w:p w:rsidR="00100C96" w:rsidRDefault="00100C96" w:rsidP="00067307">
            <w:r w:rsidRPr="001236CF">
              <w:rPr>
                <w:rFonts w:ascii="Times New Roman" w:hAnsi="Times New Roman"/>
                <w:sz w:val="24"/>
                <w:szCs w:val="24"/>
                <w:lang w:eastAsia="ru-RU"/>
              </w:rPr>
              <w:t>4207,17</w:t>
            </w:r>
          </w:p>
        </w:tc>
        <w:tc>
          <w:tcPr>
            <w:tcW w:w="1276" w:type="dxa"/>
          </w:tcPr>
          <w:p w:rsidR="00100C96" w:rsidRPr="00C67871" w:rsidRDefault="00910E97"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4357,40</w:t>
            </w:r>
          </w:p>
        </w:tc>
        <w:tc>
          <w:tcPr>
            <w:tcW w:w="1276" w:type="dxa"/>
          </w:tcPr>
          <w:p w:rsidR="00100C96" w:rsidRPr="00C67871" w:rsidRDefault="00910E97"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4357,40</w:t>
            </w:r>
            <w:bookmarkStart w:id="9" w:name="_GoBack"/>
            <w:bookmarkEnd w:id="9"/>
          </w:p>
        </w:tc>
        <w:tc>
          <w:tcPr>
            <w:tcW w:w="57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2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2.</w:t>
            </w:r>
          </w:p>
        </w:tc>
        <w:tc>
          <w:tcPr>
            <w:tcW w:w="3533" w:type="dxa"/>
            <w:tcBorders>
              <w:top w:val="single" w:sz="4" w:space="0" w:color="auto"/>
              <w:left w:val="single" w:sz="4" w:space="0" w:color="auto"/>
              <w:bottom w:val="single" w:sz="4" w:space="0" w:color="auto"/>
              <w:right w:val="single" w:sz="4" w:space="0" w:color="auto"/>
            </w:tcBorders>
          </w:tcPr>
          <w:p w:rsidR="00100C96" w:rsidRPr="00C67871" w:rsidRDefault="00100C96" w:rsidP="00230199">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Подпрограмма </w:t>
            </w:r>
            <w:r>
              <w:rPr>
                <w:rFonts w:ascii="Times New Roman" w:hAnsi="Times New Roman"/>
                <w:sz w:val="24"/>
                <w:szCs w:val="24"/>
                <w:lang w:eastAsia="ru-RU"/>
              </w:rPr>
              <w:t>«Развитие  растениеводства»</w:t>
            </w:r>
            <w:r w:rsidRPr="00C67871">
              <w:rPr>
                <w:rFonts w:ascii="Times New Roman" w:hAnsi="Times New Roman"/>
                <w:sz w:val="24"/>
                <w:szCs w:val="24"/>
                <w:lang w:eastAsia="ru-RU"/>
              </w:rPr>
              <w:t>, всего</w:t>
            </w: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2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533" w:type="dxa"/>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средства краевого бюджета,</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2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533" w:type="dxa"/>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в </w:t>
            </w:r>
            <w:proofErr w:type="spellStart"/>
            <w:r w:rsidRPr="00C67871">
              <w:rPr>
                <w:rFonts w:ascii="Times New Roman" w:hAnsi="Times New Roman"/>
                <w:sz w:val="24"/>
                <w:szCs w:val="24"/>
                <w:lang w:eastAsia="ru-RU"/>
              </w:rPr>
              <w:t>т.ч</w:t>
            </w:r>
            <w:proofErr w:type="spellEnd"/>
            <w:r w:rsidRPr="00C67871">
              <w:rPr>
                <w:rFonts w:ascii="Times New Roman" w:hAnsi="Times New Roman"/>
                <w:sz w:val="24"/>
                <w:szCs w:val="24"/>
                <w:lang w:eastAsia="ru-RU"/>
              </w:rPr>
              <w:t>. предусмотренные:</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2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533" w:type="dxa"/>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ответственному исполнителю</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2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3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в том числе следующ</w:t>
            </w:r>
            <w:r>
              <w:rPr>
                <w:rFonts w:ascii="Times New Roman" w:hAnsi="Times New Roman"/>
                <w:sz w:val="24"/>
                <w:szCs w:val="24"/>
                <w:lang w:eastAsia="ru-RU"/>
              </w:rPr>
              <w:t>е</w:t>
            </w:r>
            <w:r w:rsidRPr="00C67871">
              <w:rPr>
                <w:rFonts w:ascii="Times New Roman" w:hAnsi="Times New Roman"/>
                <w:sz w:val="24"/>
                <w:szCs w:val="24"/>
                <w:lang w:eastAsia="ru-RU"/>
              </w:rPr>
              <w:t>е основн</w:t>
            </w:r>
            <w:r>
              <w:rPr>
                <w:rFonts w:ascii="Times New Roman" w:hAnsi="Times New Roman"/>
                <w:sz w:val="24"/>
                <w:szCs w:val="24"/>
                <w:lang w:eastAsia="ru-RU"/>
              </w:rPr>
              <w:t>ое мероприятие</w:t>
            </w:r>
            <w:r w:rsidRPr="00C67871">
              <w:rPr>
                <w:rFonts w:ascii="Times New Roman" w:hAnsi="Times New Roman"/>
                <w:sz w:val="24"/>
                <w:szCs w:val="24"/>
                <w:lang w:eastAsia="ru-RU"/>
              </w:rPr>
              <w:t>:</w:t>
            </w: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8B36BC">
            <w:pPr>
              <w:widowControl w:val="0"/>
              <w:autoSpaceDE w:val="0"/>
              <w:autoSpaceDN w:val="0"/>
              <w:spacing w:after="0" w:line="240" w:lineRule="auto"/>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2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8B36BC">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2.1.</w:t>
            </w:r>
          </w:p>
        </w:tc>
        <w:tc>
          <w:tcPr>
            <w:tcW w:w="353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«Развитие </w:t>
            </w:r>
            <w:proofErr w:type="spellStart"/>
            <w:r>
              <w:rPr>
                <w:rFonts w:ascii="Times New Roman" w:hAnsi="Times New Roman"/>
                <w:sz w:val="24"/>
                <w:szCs w:val="24"/>
                <w:lang w:eastAsia="ru-RU"/>
              </w:rPr>
              <w:t>зернопроизводства</w:t>
            </w:r>
            <w:proofErr w:type="spellEnd"/>
            <w:r>
              <w:rPr>
                <w:rFonts w:ascii="Times New Roman" w:hAnsi="Times New Roman"/>
                <w:sz w:val="24"/>
                <w:szCs w:val="24"/>
                <w:lang w:eastAsia="ru-RU"/>
              </w:rPr>
              <w:t xml:space="preserve"> и овощеводства</w:t>
            </w:r>
            <w:r w:rsidRPr="00C67871">
              <w:rPr>
                <w:rFonts w:ascii="Times New Roman" w:hAnsi="Times New Roman"/>
                <w:sz w:val="24"/>
                <w:szCs w:val="24"/>
                <w:lang w:eastAsia="ru-RU"/>
              </w:rPr>
              <w:t>, всего</w:t>
            </w: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8B36BC">
            <w:pPr>
              <w:widowControl w:val="0"/>
              <w:autoSpaceDE w:val="0"/>
              <w:autoSpaceDN w:val="0"/>
              <w:spacing w:after="0" w:line="240" w:lineRule="auto"/>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2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3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средства краевого бюджета</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2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3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в </w:t>
            </w:r>
            <w:proofErr w:type="spellStart"/>
            <w:r w:rsidRPr="00C67871">
              <w:rPr>
                <w:rFonts w:ascii="Times New Roman" w:hAnsi="Times New Roman"/>
                <w:sz w:val="24"/>
                <w:szCs w:val="24"/>
                <w:lang w:eastAsia="ru-RU"/>
              </w:rPr>
              <w:t>т.ч</w:t>
            </w:r>
            <w:proofErr w:type="spellEnd"/>
            <w:r w:rsidRPr="00C67871">
              <w:rPr>
                <w:rFonts w:ascii="Times New Roman" w:hAnsi="Times New Roman"/>
                <w:sz w:val="24"/>
                <w:szCs w:val="24"/>
                <w:lang w:eastAsia="ru-RU"/>
              </w:rPr>
              <w:t>. предусмотренные:</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2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3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ответственному исполнителю</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413,03</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3.</w:t>
            </w: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230199" w:rsidP="00431B40">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Подпрограмма </w:t>
            </w:r>
            <w:r w:rsidR="00100C96">
              <w:rPr>
                <w:rFonts w:ascii="Times New Roman" w:hAnsi="Times New Roman"/>
                <w:sz w:val="24"/>
                <w:szCs w:val="24"/>
                <w:lang w:eastAsia="ru-RU"/>
              </w:rPr>
              <w:t>«Развитие животноводства»</w:t>
            </w:r>
            <w:r w:rsidR="00100C96" w:rsidRPr="00C67871">
              <w:rPr>
                <w:rFonts w:ascii="Times New Roman" w:hAnsi="Times New Roman"/>
                <w:sz w:val="24"/>
                <w:szCs w:val="24"/>
                <w:lang w:eastAsia="ru-RU"/>
              </w:rPr>
              <w:t>, всего</w:t>
            </w: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279,73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279,73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279,73</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в </w:t>
            </w:r>
            <w:proofErr w:type="spellStart"/>
            <w:r w:rsidRPr="00C67871">
              <w:rPr>
                <w:rFonts w:ascii="Times New Roman" w:hAnsi="Times New Roman"/>
                <w:sz w:val="24"/>
                <w:szCs w:val="24"/>
                <w:lang w:eastAsia="ru-RU"/>
              </w:rPr>
              <w:t>т.ч</w:t>
            </w:r>
            <w:proofErr w:type="spellEnd"/>
            <w:r w:rsidRPr="00C67871">
              <w:rPr>
                <w:rFonts w:ascii="Times New Roman" w:hAnsi="Times New Roman"/>
                <w:sz w:val="24"/>
                <w:szCs w:val="24"/>
                <w:lang w:eastAsia="ru-RU"/>
              </w:rPr>
              <w:t>. предусмотренные:</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ответственному исполнителю</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средства краевого бюджета</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16,78</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16,78</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16,78</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в </w:t>
            </w:r>
            <w:proofErr w:type="spellStart"/>
            <w:r w:rsidRPr="00C67871">
              <w:rPr>
                <w:rFonts w:ascii="Times New Roman" w:hAnsi="Times New Roman"/>
                <w:sz w:val="24"/>
                <w:szCs w:val="24"/>
                <w:lang w:eastAsia="ru-RU"/>
              </w:rPr>
              <w:t>т.ч</w:t>
            </w:r>
            <w:proofErr w:type="spellEnd"/>
            <w:r w:rsidRPr="00C67871">
              <w:rPr>
                <w:rFonts w:ascii="Times New Roman" w:hAnsi="Times New Roman"/>
                <w:sz w:val="24"/>
                <w:szCs w:val="24"/>
                <w:lang w:eastAsia="ru-RU"/>
              </w:rPr>
              <w:t>. предусмотренные:</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ответственному исполнителю</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16,78</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16,78</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16,78</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902003">
        <w:tblPrEx>
          <w:tblBorders>
            <w:left w:val="none" w:sz="0" w:space="0" w:color="auto"/>
            <w:right w:val="none" w:sz="0" w:space="0" w:color="auto"/>
            <w:insideH w:val="none" w:sz="0" w:space="0" w:color="auto"/>
            <w:insideV w:val="none" w:sz="0" w:space="0" w:color="auto"/>
          </w:tblBorders>
        </w:tblPrEx>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в том числе следующ</w:t>
            </w:r>
            <w:r>
              <w:rPr>
                <w:rFonts w:ascii="Times New Roman" w:hAnsi="Times New Roman"/>
                <w:sz w:val="24"/>
                <w:szCs w:val="24"/>
                <w:lang w:eastAsia="ru-RU"/>
              </w:rPr>
              <w:t>е</w:t>
            </w:r>
            <w:r w:rsidRPr="00C67871">
              <w:rPr>
                <w:rFonts w:ascii="Times New Roman" w:hAnsi="Times New Roman"/>
                <w:sz w:val="24"/>
                <w:szCs w:val="24"/>
                <w:lang w:eastAsia="ru-RU"/>
              </w:rPr>
              <w:t>е основн</w:t>
            </w:r>
            <w:r>
              <w:rPr>
                <w:rFonts w:ascii="Times New Roman" w:hAnsi="Times New Roman"/>
                <w:sz w:val="24"/>
                <w:szCs w:val="24"/>
                <w:lang w:eastAsia="ru-RU"/>
              </w:rPr>
              <w:t xml:space="preserve">ое </w:t>
            </w:r>
            <w:r>
              <w:rPr>
                <w:rFonts w:ascii="Times New Roman" w:hAnsi="Times New Roman"/>
                <w:sz w:val="24"/>
                <w:szCs w:val="24"/>
                <w:lang w:eastAsia="ru-RU"/>
              </w:rPr>
              <w:lastRenderedPageBreak/>
              <w:t>мероприятие</w:t>
            </w:r>
            <w:r w:rsidRPr="00C67871">
              <w:rPr>
                <w:rFonts w:ascii="Times New Roman" w:hAnsi="Times New Roman"/>
                <w:sz w:val="24"/>
                <w:szCs w:val="24"/>
                <w:lang w:eastAsia="ru-RU"/>
              </w:rPr>
              <w:t>:</w:t>
            </w: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78" w:type="dxa"/>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3</w:t>
            </w:r>
            <w:r w:rsidRPr="00C67871">
              <w:rPr>
                <w:rFonts w:ascii="Times New Roman" w:hAnsi="Times New Roman"/>
                <w:sz w:val="24"/>
                <w:szCs w:val="24"/>
                <w:lang w:eastAsia="ru-RU"/>
              </w:rPr>
              <w:t>.1.</w:t>
            </w: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«Развитие овцеводства, свиноводства и птицеводства»</w:t>
            </w:r>
            <w:r w:rsidRPr="00C67871">
              <w:rPr>
                <w:rFonts w:ascii="Times New Roman" w:hAnsi="Times New Roman"/>
                <w:sz w:val="24"/>
                <w:szCs w:val="24"/>
                <w:lang w:eastAsia="ru-RU"/>
              </w:rPr>
              <w:t>, всего</w:t>
            </w: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279,73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279,73</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279,73</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в </w:t>
            </w:r>
            <w:proofErr w:type="spellStart"/>
            <w:r w:rsidRPr="00C67871">
              <w:rPr>
                <w:rFonts w:ascii="Times New Roman" w:hAnsi="Times New Roman"/>
                <w:sz w:val="24"/>
                <w:szCs w:val="24"/>
                <w:lang w:eastAsia="ru-RU"/>
              </w:rPr>
              <w:t>т.ч</w:t>
            </w:r>
            <w:proofErr w:type="spellEnd"/>
            <w:r w:rsidRPr="00C67871">
              <w:rPr>
                <w:rFonts w:ascii="Times New Roman" w:hAnsi="Times New Roman"/>
                <w:sz w:val="24"/>
                <w:szCs w:val="24"/>
                <w:lang w:eastAsia="ru-RU"/>
              </w:rPr>
              <w:t>. предусмотренные:</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ответственному </w:t>
            </w:r>
            <w:r w:rsidR="007D6887" w:rsidRPr="00C67871">
              <w:rPr>
                <w:rFonts w:ascii="Times New Roman" w:hAnsi="Times New Roman"/>
                <w:sz w:val="24"/>
                <w:szCs w:val="24"/>
                <w:lang w:eastAsia="ru-RU"/>
              </w:rPr>
              <w:t>исполнителю</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262,95</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средства краевого бюджета</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16,78</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16,78</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16,78</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в </w:t>
            </w:r>
            <w:proofErr w:type="spellStart"/>
            <w:r w:rsidRPr="00C67871">
              <w:rPr>
                <w:rFonts w:ascii="Times New Roman" w:hAnsi="Times New Roman"/>
                <w:sz w:val="24"/>
                <w:szCs w:val="24"/>
                <w:lang w:eastAsia="ru-RU"/>
              </w:rPr>
              <w:t>т.ч</w:t>
            </w:r>
            <w:proofErr w:type="spellEnd"/>
            <w:r w:rsidRPr="00C67871">
              <w:rPr>
                <w:rFonts w:ascii="Times New Roman" w:hAnsi="Times New Roman"/>
                <w:sz w:val="24"/>
                <w:szCs w:val="24"/>
                <w:lang w:eastAsia="ru-RU"/>
              </w:rPr>
              <w:t>. предусмотренные:</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100C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ответственному исполнителю</w:t>
            </w:r>
          </w:p>
        </w:tc>
        <w:tc>
          <w:tcPr>
            <w:tcW w:w="1134"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16,78</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16,78</w:t>
            </w:r>
          </w:p>
        </w:tc>
        <w:tc>
          <w:tcPr>
            <w:tcW w:w="1276"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16,78</w:t>
            </w:r>
          </w:p>
        </w:tc>
        <w:tc>
          <w:tcPr>
            <w:tcW w:w="572" w:type="dxa"/>
            <w:tcBorders>
              <w:top w:val="single" w:sz="4" w:space="0" w:color="auto"/>
              <w:left w:val="single" w:sz="4" w:space="0" w:color="auto"/>
              <w:bottom w:val="single" w:sz="4" w:space="0" w:color="auto"/>
              <w:right w:val="single" w:sz="4" w:space="0" w:color="auto"/>
            </w:tcBorders>
          </w:tcPr>
          <w:p w:rsidR="00100C96" w:rsidRPr="00C67871" w:rsidRDefault="00100C96" w:rsidP="00794BDE">
            <w:pPr>
              <w:widowControl w:val="0"/>
              <w:autoSpaceDE w:val="0"/>
              <w:autoSpaceDN w:val="0"/>
              <w:spacing w:after="0" w:line="240" w:lineRule="auto"/>
              <w:rPr>
                <w:rFonts w:ascii="Times New Roman" w:hAnsi="Times New Roman"/>
                <w:sz w:val="24"/>
                <w:szCs w:val="24"/>
                <w:lang w:eastAsia="ru-RU"/>
              </w:rPr>
            </w:pPr>
          </w:p>
        </w:tc>
      </w:tr>
      <w:tr w:rsidR="00C15EBB"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C15EBB" w:rsidRPr="00B64C75" w:rsidRDefault="00C15EBB" w:rsidP="00794BDE">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4.</w:t>
            </w:r>
          </w:p>
        </w:tc>
        <w:tc>
          <w:tcPr>
            <w:tcW w:w="3540" w:type="dxa"/>
            <w:gridSpan w:val="2"/>
            <w:tcBorders>
              <w:top w:val="single" w:sz="4" w:space="0" w:color="auto"/>
              <w:left w:val="single" w:sz="4" w:space="0" w:color="auto"/>
              <w:bottom w:val="single" w:sz="4" w:space="0" w:color="auto"/>
              <w:right w:val="single" w:sz="4" w:space="0" w:color="auto"/>
            </w:tcBorders>
          </w:tcPr>
          <w:p w:rsidR="00C15EBB" w:rsidRPr="00B64C75" w:rsidRDefault="00C15EBB" w:rsidP="00794BDE">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Подпрограмма «Развитие инновационной, инвестиционной и технологической деятельности в сельскохозяйственном производстве»</w:t>
            </w:r>
          </w:p>
        </w:tc>
        <w:tc>
          <w:tcPr>
            <w:tcW w:w="6804"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500,00</w:t>
            </w:r>
          </w:p>
        </w:tc>
        <w:tc>
          <w:tcPr>
            <w:tcW w:w="1276"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500,00</w:t>
            </w:r>
          </w:p>
        </w:tc>
        <w:tc>
          <w:tcPr>
            <w:tcW w:w="1276"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500,00</w:t>
            </w:r>
          </w:p>
        </w:tc>
        <w:tc>
          <w:tcPr>
            <w:tcW w:w="572" w:type="dxa"/>
            <w:tcBorders>
              <w:top w:val="single" w:sz="4" w:space="0" w:color="auto"/>
              <w:left w:val="single" w:sz="4" w:space="0" w:color="auto"/>
              <w:bottom w:val="single" w:sz="4" w:space="0" w:color="auto"/>
              <w:right w:val="single" w:sz="4" w:space="0" w:color="auto"/>
            </w:tcBorders>
          </w:tcPr>
          <w:p w:rsidR="00C15EBB" w:rsidRPr="00C15EBB" w:rsidRDefault="00C15EBB" w:rsidP="00794BDE">
            <w:pPr>
              <w:widowControl w:val="0"/>
              <w:autoSpaceDE w:val="0"/>
              <w:autoSpaceDN w:val="0"/>
              <w:spacing w:after="0" w:line="240" w:lineRule="auto"/>
              <w:rPr>
                <w:rFonts w:ascii="Times New Roman" w:hAnsi="Times New Roman"/>
                <w:color w:val="FF0000"/>
                <w:sz w:val="24"/>
                <w:szCs w:val="24"/>
                <w:lang w:eastAsia="ru-RU"/>
              </w:rPr>
            </w:pPr>
          </w:p>
        </w:tc>
      </w:tr>
      <w:tr w:rsidR="00C15EBB"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C15EBB" w:rsidRPr="00B64C75" w:rsidRDefault="00C15EBB"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C15EBB" w:rsidRPr="00B64C75" w:rsidRDefault="00C15EBB"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средства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500,00</w:t>
            </w:r>
          </w:p>
        </w:tc>
        <w:tc>
          <w:tcPr>
            <w:tcW w:w="1276"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500,00</w:t>
            </w:r>
          </w:p>
        </w:tc>
        <w:tc>
          <w:tcPr>
            <w:tcW w:w="1276"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500,00</w:t>
            </w:r>
          </w:p>
        </w:tc>
        <w:tc>
          <w:tcPr>
            <w:tcW w:w="572" w:type="dxa"/>
            <w:tcBorders>
              <w:top w:val="single" w:sz="4" w:space="0" w:color="auto"/>
              <w:left w:val="single" w:sz="4" w:space="0" w:color="auto"/>
              <w:bottom w:val="single" w:sz="4" w:space="0" w:color="auto"/>
              <w:right w:val="single" w:sz="4" w:space="0" w:color="auto"/>
            </w:tcBorders>
          </w:tcPr>
          <w:p w:rsidR="00C15EBB" w:rsidRPr="00C15EBB" w:rsidRDefault="00C15EBB" w:rsidP="00794BDE">
            <w:pPr>
              <w:widowControl w:val="0"/>
              <w:autoSpaceDE w:val="0"/>
              <w:autoSpaceDN w:val="0"/>
              <w:spacing w:after="0" w:line="240" w:lineRule="auto"/>
              <w:rPr>
                <w:rFonts w:ascii="Times New Roman" w:hAnsi="Times New Roman"/>
                <w:color w:val="FF0000"/>
                <w:sz w:val="24"/>
                <w:szCs w:val="24"/>
                <w:lang w:eastAsia="ru-RU"/>
              </w:rPr>
            </w:pPr>
          </w:p>
        </w:tc>
      </w:tr>
      <w:tr w:rsidR="00C15EBB"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C15EBB" w:rsidRPr="00B64C75" w:rsidRDefault="00C15EBB"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C15EBB" w:rsidRPr="00B64C75" w:rsidRDefault="00C15EBB"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 xml:space="preserve">в </w:t>
            </w:r>
            <w:proofErr w:type="spellStart"/>
            <w:r w:rsidRPr="00B64C75">
              <w:rPr>
                <w:rFonts w:ascii="Times New Roman" w:hAnsi="Times New Roman"/>
                <w:sz w:val="24"/>
                <w:szCs w:val="24"/>
                <w:lang w:eastAsia="ru-RU"/>
              </w:rPr>
              <w:t>т.ч</w:t>
            </w:r>
            <w:proofErr w:type="spellEnd"/>
            <w:r w:rsidRPr="00B64C75">
              <w:rPr>
                <w:rFonts w:ascii="Times New Roman" w:hAnsi="Times New Roman"/>
                <w:sz w:val="24"/>
                <w:szCs w:val="24"/>
                <w:lang w:eastAsia="ru-RU"/>
              </w:rPr>
              <w:t>. предусмотренные:</w:t>
            </w:r>
          </w:p>
        </w:tc>
        <w:tc>
          <w:tcPr>
            <w:tcW w:w="1134"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C15EBB" w:rsidRPr="00C15EBB" w:rsidRDefault="00C15EBB" w:rsidP="00794BDE">
            <w:pPr>
              <w:widowControl w:val="0"/>
              <w:autoSpaceDE w:val="0"/>
              <w:autoSpaceDN w:val="0"/>
              <w:spacing w:after="0" w:line="240" w:lineRule="auto"/>
              <w:rPr>
                <w:rFonts w:ascii="Times New Roman" w:hAnsi="Times New Roman"/>
                <w:color w:val="FF0000"/>
                <w:sz w:val="24"/>
                <w:szCs w:val="24"/>
                <w:lang w:eastAsia="ru-RU"/>
              </w:rPr>
            </w:pPr>
          </w:p>
        </w:tc>
      </w:tr>
      <w:tr w:rsidR="00C15EBB"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C15EBB" w:rsidRPr="00B64C75" w:rsidRDefault="00C15EBB"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C15EBB" w:rsidRPr="00B64C75" w:rsidRDefault="00C15EBB" w:rsidP="00794BDE">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ответственному исполнителю</w:t>
            </w:r>
          </w:p>
        </w:tc>
        <w:tc>
          <w:tcPr>
            <w:tcW w:w="1134"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500,00</w:t>
            </w:r>
          </w:p>
        </w:tc>
        <w:tc>
          <w:tcPr>
            <w:tcW w:w="1276"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500,00</w:t>
            </w:r>
          </w:p>
        </w:tc>
        <w:tc>
          <w:tcPr>
            <w:tcW w:w="1276" w:type="dxa"/>
            <w:tcBorders>
              <w:top w:val="single" w:sz="4" w:space="0" w:color="auto"/>
              <w:left w:val="single" w:sz="4" w:space="0" w:color="auto"/>
              <w:bottom w:val="single" w:sz="4" w:space="0" w:color="auto"/>
              <w:right w:val="single" w:sz="4" w:space="0" w:color="auto"/>
            </w:tcBorders>
          </w:tcPr>
          <w:p w:rsidR="00C15EBB" w:rsidRPr="00B64C75" w:rsidRDefault="00C15EBB"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500,00</w:t>
            </w:r>
          </w:p>
        </w:tc>
        <w:tc>
          <w:tcPr>
            <w:tcW w:w="572" w:type="dxa"/>
            <w:tcBorders>
              <w:top w:val="single" w:sz="4" w:space="0" w:color="auto"/>
              <w:left w:val="single" w:sz="4" w:space="0" w:color="auto"/>
              <w:bottom w:val="single" w:sz="4" w:space="0" w:color="auto"/>
              <w:right w:val="single" w:sz="4" w:space="0" w:color="auto"/>
            </w:tcBorders>
          </w:tcPr>
          <w:p w:rsidR="00C15EBB" w:rsidRPr="00C15EBB" w:rsidRDefault="00C15EBB" w:rsidP="00794BDE">
            <w:pPr>
              <w:widowControl w:val="0"/>
              <w:autoSpaceDE w:val="0"/>
              <w:autoSpaceDN w:val="0"/>
              <w:spacing w:after="0" w:line="240" w:lineRule="auto"/>
              <w:rPr>
                <w:rFonts w:ascii="Times New Roman" w:hAnsi="Times New Roman"/>
                <w:color w:val="FF0000"/>
                <w:sz w:val="24"/>
                <w:szCs w:val="24"/>
                <w:lang w:eastAsia="ru-RU"/>
              </w:rPr>
            </w:pPr>
          </w:p>
        </w:tc>
      </w:tr>
      <w:tr w:rsidR="004976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B64C75" w:rsidRDefault="00497696" w:rsidP="00794BDE">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C67871" w:rsidRDefault="00497696" w:rsidP="00844AA3">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в том числе следующ</w:t>
            </w:r>
            <w:r>
              <w:rPr>
                <w:rFonts w:ascii="Times New Roman" w:hAnsi="Times New Roman"/>
                <w:sz w:val="24"/>
                <w:szCs w:val="24"/>
                <w:lang w:eastAsia="ru-RU"/>
              </w:rPr>
              <w:t>е</w:t>
            </w:r>
            <w:r w:rsidRPr="00C67871">
              <w:rPr>
                <w:rFonts w:ascii="Times New Roman" w:hAnsi="Times New Roman"/>
                <w:sz w:val="24"/>
                <w:szCs w:val="24"/>
                <w:lang w:eastAsia="ru-RU"/>
              </w:rPr>
              <w:t>е основн</w:t>
            </w:r>
            <w:r>
              <w:rPr>
                <w:rFonts w:ascii="Times New Roman" w:hAnsi="Times New Roman"/>
                <w:sz w:val="24"/>
                <w:szCs w:val="24"/>
                <w:lang w:eastAsia="ru-RU"/>
              </w:rPr>
              <w:t>ое мероприятие</w:t>
            </w:r>
            <w:r w:rsidRPr="00C67871">
              <w:rPr>
                <w:rFonts w:ascii="Times New Roman" w:hAnsi="Times New Roman"/>
                <w:sz w:val="24"/>
                <w:szCs w:val="24"/>
                <w:lang w:eastAsia="ru-RU"/>
              </w:rPr>
              <w:t>:</w:t>
            </w:r>
          </w:p>
        </w:tc>
        <w:tc>
          <w:tcPr>
            <w:tcW w:w="680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497696" w:rsidRPr="00C15EBB" w:rsidRDefault="00497696" w:rsidP="00794BDE">
            <w:pPr>
              <w:widowControl w:val="0"/>
              <w:autoSpaceDE w:val="0"/>
              <w:autoSpaceDN w:val="0"/>
              <w:spacing w:after="0" w:line="240" w:lineRule="auto"/>
              <w:rPr>
                <w:rFonts w:ascii="Times New Roman" w:hAnsi="Times New Roman"/>
                <w:color w:val="FF0000"/>
                <w:sz w:val="24"/>
                <w:szCs w:val="24"/>
                <w:lang w:eastAsia="ru-RU"/>
              </w:rPr>
            </w:pPr>
          </w:p>
        </w:tc>
      </w:tr>
      <w:tr w:rsidR="00497696" w:rsidRPr="00C678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C67871" w:rsidRDefault="00497696" w:rsidP="00794BDE">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4.1</w:t>
            </w:r>
          </w:p>
        </w:tc>
        <w:tc>
          <w:tcPr>
            <w:tcW w:w="3540" w:type="dxa"/>
            <w:gridSpan w:val="2"/>
            <w:tcBorders>
              <w:top w:val="single" w:sz="4" w:space="0" w:color="auto"/>
              <w:left w:val="single" w:sz="4" w:space="0" w:color="auto"/>
              <w:bottom w:val="single" w:sz="4" w:space="0" w:color="auto"/>
              <w:right w:val="single" w:sz="4" w:space="0" w:color="auto"/>
            </w:tcBorders>
          </w:tcPr>
          <w:p w:rsidR="00497696" w:rsidRPr="00C67871" w:rsidRDefault="00497696" w:rsidP="00431B40">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«Оказание содействия достижению целевых показателей реализации региональных программ развития агропромышленного </w:t>
            </w:r>
            <w:r>
              <w:rPr>
                <w:rFonts w:ascii="Times New Roman" w:hAnsi="Times New Roman"/>
                <w:sz w:val="24"/>
                <w:szCs w:val="24"/>
                <w:lang w:eastAsia="ru-RU"/>
              </w:rPr>
              <w:lastRenderedPageBreak/>
              <w:t>комплекса»</w:t>
            </w:r>
            <w:r w:rsidRPr="00C67871">
              <w:rPr>
                <w:rFonts w:ascii="Times New Roman" w:hAnsi="Times New Roman"/>
                <w:sz w:val="24"/>
                <w:szCs w:val="24"/>
                <w:lang w:eastAsia="ru-RU"/>
              </w:rPr>
              <w:t>, всего</w:t>
            </w:r>
          </w:p>
        </w:tc>
        <w:tc>
          <w:tcPr>
            <w:tcW w:w="6804" w:type="dxa"/>
            <w:tcBorders>
              <w:top w:val="single" w:sz="4" w:space="0" w:color="auto"/>
              <w:left w:val="single" w:sz="4" w:space="0" w:color="auto"/>
              <w:bottom w:val="single" w:sz="4" w:space="0" w:color="auto"/>
              <w:right w:val="single" w:sz="4" w:space="0" w:color="auto"/>
            </w:tcBorders>
          </w:tcPr>
          <w:p w:rsidR="00497696" w:rsidRPr="00C67871" w:rsidRDefault="00497696" w:rsidP="00794BDE">
            <w:pPr>
              <w:widowControl w:val="0"/>
              <w:autoSpaceDE w:val="0"/>
              <w:autoSpaceDN w:val="0"/>
              <w:spacing w:after="0" w:line="240" w:lineRule="auto"/>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497696" w:rsidRPr="00C67871" w:rsidRDefault="004976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500,00</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500,00</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500,00</w:t>
            </w:r>
          </w:p>
        </w:tc>
        <w:tc>
          <w:tcPr>
            <w:tcW w:w="572" w:type="dxa"/>
            <w:tcBorders>
              <w:top w:val="single" w:sz="4" w:space="0" w:color="auto"/>
              <w:left w:val="single" w:sz="4" w:space="0" w:color="auto"/>
              <w:bottom w:val="single" w:sz="4" w:space="0" w:color="auto"/>
              <w:right w:val="single" w:sz="4" w:space="0" w:color="auto"/>
            </w:tcBorders>
          </w:tcPr>
          <w:p w:rsidR="00497696" w:rsidRPr="00C67871" w:rsidRDefault="00497696" w:rsidP="00794BDE">
            <w:pPr>
              <w:widowControl w:val="0"/>
              <w:autoSpaceDE w:val="0"/>
              <w:autoSpaceDN w:val="0"/>
              <w:spacing w:after="0" w:line="240" w:lineRule="auto"/>
              <w:rPr>
                <w:rFonts w:ascii="Times New Roman" w:hAnsi="Times New Roman"/>
                <w:sz w:val="24"/>
                <w:szCs w:val="24"/>
                <w:lang w:eastAsia="ru-RU"/>
              </w:rPr>
            </w:pPr>
          </w:p>
        </w:tc>
      </w:tr>
      <w:tr w:rsidR="00497696" w:rsidRPr="00813F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C67871" w:rsidRDefault="004976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средства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500,00</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500,00</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500,00</w:t>
            </w:r>
          </w:p>
        </w:tc>
        <w:tc>
          <w:tcPr>
            <w:tcW w:w="572"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p>
        </w:tc>
      </w:tr>
      <w:tr w:rsidR="00497696" w:rsidRPr="00813F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C67871" w:rsidRDefault="004976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в </w:t>
            </w:r>
            <w:proofErr w:type="spellStart"/>
            <w:r w:rsidRPr="00C67871">
              <w:rPr>
                <w:rFonts w:ascii="Times New Roman" w:hAnsi="Times New Roman"/>
                <w:sz w:val="24"/>
                <w:szCs w:val="24"/>
                <w:lang w:eastAsia="ru-RU"/>
              </w:rPr>
              <w:t>т.ч</w:t>
            </w:r>
            <w:proofErr w:type="spellEnd"/>
            <w:r w:rsidRPr="00C67871">
              <w:rPr>
                <w:rFonts w:ascii="Times New Roman" w:hAnsi="Times New Roman"/>
                <w:sz w:val="24"/>
                <w:szCs w:val="24"/>
                <w:lang w:eastAsia="ru-RU"/>
              </w:rPr>
              <w:t>. предусмотренные:</w:t>
            </w:r>
          </w:p>
        </w:tc>
        <w:tc>
          <w:tcPr>
            <w:tcW w:w="1134"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p>
        </w:tc>
      </w:tr>
      <w:tr w:rsidR="00497696" w:rsidRPr="00813F71" w:rsidTr="00431B40">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C67871" w:rsidRDefault="00497696" w:rsidP="00794BDE">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ответственному исполнителю</w:t>
            </w:r>
          </w:p>
        </w:tc>
        <w:tc>
          <w:tcPr>
            <w:tcW w:w="1134"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500,00</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500,00</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500,00</w:t>
            </w:r>
          </w:p>
        </w:tc>
        <w:tc>
          <w:tcPr>
            <w:tcW w:w="572" w:type="dxa"/>
            <w:tcBorders>
              <w:top w:val="single" w:sz="4" w:space="0" w:color="auto"/>
              <w:left w:val="single" w:sz="4" w:space="0" w:color="auto"/>
              <w:bottom w:val="single" w:sz="4" w:space="0" w:color="auto"/>
              <w:right w:val="single" w:sz="4" w:space="0" w:color="auto"/>
            </w:tcBorders>
          </w:tcPr>
          <w:p w:rsidR="00497696" w:rsidRPr="00C67871" w:rsidRDefault="00497696" w:rsidP="00C67871">
            <w:pPr>
              <w:widowControl w:val="0"/>
              <w:autoSpaceDE w:val="0"/>
              <w:autoSpaceDN w:val="0"/>
              <w:spacing w:after="0" w:line="240" w:lineRule="auto"/>
              <w:rPr>
                <w:rFonts w:ascii="Times New Roman" w:hAnsi="Times New Roman"/>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5.</w:t>
            </w:r>
          </w:p>
        </w:tc>
        <w:tc>
          <w:tcPr>
            <w:tcW w:w="3540" w:type="dxa"/>
            <w:gridSpan w:val="2"/>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Подпрограмма</w:t>
            </w:r>
            <w:r>
              <w:rPr>
                <w:rFonts w:ascii="Times New Roman" w:hAnsi="Times New Roman"/>
                <w:sz w:val="24"/>
                <w:szCs w:val="24"/>
                <w:lang w:eastAsia="ru-RU"/>
              </w:rPr>
              <w:t xml:space="preserve"> «Обеспечение реализации муниципальной программы Курского муниципального района Ставропольского края «Развитие сельского хозяйства» и </w:t>
            </w:r>
            <w:proofErr w:type="spellStart"/>
            <w:r>
              <w:rPr>
                <w:rFonts w:ascii="Times New Roman" w:hAnsi="Times New Roman"/>
                <w:sz w:val="24"/>
                <w:szCs w:val="24"/>
                <w:lang w:eastAsia="ru-RU"/>
              </w:rPr>
              <w:t>общепрограммные</w:t>
            </w:r>
            <w:proofErr w:type="spellEnd"/>
            <w:r>
              <w:rPr>
                <w:rFonts w:ascii="Times New Roman" w:hAnsi="Times New Roman"/>
                <w:sz w:val="24"/>
                <w:szCs w:val="24"/>
                <w:lang w:eastAsia="ru-RU"/>
              </w:rPr>
              <w:t xml:space="preserve"> мероприятия»</w:t>
            </w:r>
            <w:r w:rsidRPr="00C67871">
              <w:rPr>
                <w:rFonts w:ascii="Times New Roman" w:hAnsi="Times New Roman"/>
                <w:sz w:val="24"/>
                <w:szCs w:val="24"/>
                <w:lang w:eastAsia="ru-RU"/>
              </w:rPr>
              <w:t>, всего</w:t>
            </w:r>
          </w:p>
        </w:tc>
        <w:tc>
          <w:tcPr>
            <w:tcW w:w="6804"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497696" w:rsidRPr="00C67871" w:rsidRDefault="004976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5995,44</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6221,97</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6221,97</w:t>
            </w:r>
          </w:p>
        </w:tc>
        <w:tc>
          <w:tcPr>
            <w:tcW w:w="572"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средства краевого бюджета</w:t>
            </w:r>
          </w:p>
        </w:tc>
        <w:tc>
          <w:tcPr>
            <w:tcW w:w="1134"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2288,27</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2364,57</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2364,57</w:t>
            </w:r>
          </w:p>
        </w:tc>
        <w:tc>
          <w:tcPr>
            <w:tcW w:w="572"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в </w:t>
            </w:r>
            <w:proofErr w:type="spellStart"/>
            <w:r w:rsidRPr="00C67871">
              <w:rPr>
                <w:rFonts w:ascii="Times New Roman" w:hAnsi="Times New Roman"/>
                <w:sz w:val="24"/>
                <w:szCs w:val="24"/>
                <w:lang w:eastAsia="ru-RU"/>
              </w:rPr>
              <w:t>т.ч</w:t>
            </w:r>
            <w:proofErr w:type="spellEnd"/>
            <w:r w:rsidRPr="00C67871">
              <w:rPr>
                <w:rFonts w:ascii="Times New Roman" w:hAnsi="Times New Roman"/>
                <w:sz w:val="24"/>
                <w:szCs w:val="24"/>
                <w:lang w:eastAsia="ru-RU"/>
              </w:rPr>
              <w:t>. предусмотренные:</w:t>
            </w:r>
          </w:p>
        </w:tc>
        <w:tc>
          <w:tcPr>
            <w:tcW w:w="1134"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ответственному исполнителю</w:t>
            </w:r>
          </w:p>
        </w:tc>
        <w:tc>
          <w:tcPr>
            <w:tcW w:w="1134"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2288,27</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2364,57</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2364,57</w:t>
            </w:r>
          </w:p>
        </w:tc>
        <w:tc>
          <w:tcPr>
            <w:tcW w:w="572"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597E3D" w:rsidRDefault="00497696" w:rsidP="00AF6814">
            <w:pPr>
              <w:widowControl w:val="0"/>
              <w:autoSpaceDE w:val="0"/>
              <w:autoSpaceDN w:val="0"/>
              <w:spacing w:after="0" w:line="240" w:lineRule="auto"/>
              <w:rPr>
                <w:rFonts w:ascii="Times New Roman" w:hAnsi="Times New Roman"/>
                <w:sz w:val="24"/>
                <w:szCs w:val="24"/>
                <w:lang w:eastAsia="ru-RU"/>
              </w:rPr>
            </w:pPr>
            <w:r w:rsidRPr="00597E3D">
              <w:rPr>
                <w:rFonts w:ascii="Times New Roman" w:hAnsi="Times New Roman"/>
                <w:sz w:val="24"/>
                <w:szCs w:val="24"/>
                <w:lang w:eastAsia="ru-RU"/>
              </w:rPr>
              <w:t>средства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3707,17</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3857,40</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3857,40</w:t>
            </w:r>
          </w:p>
        </w:tc>
        <w:tc>
          <w:tcPr>
            <w:tcW w:w="572"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в </w:t>
            </w:r>
            <w:proofErr w:type="spellStart"/>
            <w:r w:rsidRPr="00C67871">
              <w:rPr>
                <w:rFonts w:ascii="Times New Roman" w:hAnsi="Times New Roman"/>
                <w:sz w:val="24"/>
                <w:szCs w:val="24"/>
                <w:lang w:eastAsia="ru-RU"/>
              </w:rPr>
              <w:t>т.ч</w:t>
            </w:r>
            <w:proofErr w:type="spellEnd"/>
            <w:r w:rsidRPr="00C67871">
              <w:rPr>
                <w:rFonts w:ascii="Times New Roman" w:hAnsi="Times New Roman"/>
                <w:sz w:val="24"/>
                <w:szCs w:val="24"/>
                <w:lang w:eastAsia="ru-RU"/>
              </w:rPr>
              <w:t>. предусмотренные:</w:t>
            </w:r>
          </w:p>
        </w:tc>
        <w:tc>
          <w:tcPr>
            <w:tcW w:w="1134" w:type="dxa"/>
            <w:tcBorders>
              <w:top w:val="single" w:sz="4" w:space="0" w:color="auto"/>
              <w:left w:val="single" w:sz="4" w:space="0" w:color="auto"/>
              <w:bottom w:val="single" w:sz="4" w:space="0" w:color="auto"/>
              <w:right w:val="single" w:sz="4" w:space="0" w:color="auto"/>
            </w:tcBorders>
          </w:tcPr>
          <w:p w:rsidR="00497696" w:rsidRPr="00C67871" w:rsidRDefault="00497696" w:rsidP="008C4960">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8C4960">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8C4960">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ответственному исполнителю</w:t>
            </w:r>
          </w:p>
        </w:tc>
        <w:tc>
          <w:tcPr>
            <w:tcW w:w="1134" w:type="dxa"/>
            <w:tcBorders>
              <w:top w:val="single" w:sz="4" w:space="0" w:color="auto"/>
              <w:left w:val="single" w:sz="4" w:space="0" w:color="auto"/>
              <w:bottom w:val="single" w:sz="4" w:space="0" w:color="auto"/>
              <w:right w:val="single" w:sz="4" w:space="0" w:color="auto"/>
            </w:tcBorders>
          </w:tcPr>
          <w:p w:rsidR="00497696" w:rsidRPr="00C67871" w:rsidRDefault="00497696" w:rsidP="008C4960">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3707,17</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8C4960">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3857,40</w:t>
            </w:r>
          </w:p>
        </w:tc>
        <w:tc>
          <w:tcPr>
            <w:tcW w:w="1276" w:type="dxa"/>
            <w:tcBorders>
              <w:top w:val="single" w:sz="4" w:space="0" w:color="auto"/>
              <w:left w:val="single" w:sz="4" w:space="0" w:color="auto"/>
              <w:bottom w:val="single" w:sz="4" w:space="0" w:color="auto"/>
              <w:right w:val="single" w:sz="4" w:space="0" w:color="auto"/>
            </w:tcBorders>
          </w:tcPr>
          <w:p w:rsidR="00497696" w:rsidRPr="00C67871" w:rsidRDefault="00497696" w:rsidP="008C4960">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3857,40</w:t>
            </w:r>
          </w:p>
        </w:tc>
        <w:tc>
          <w:tcPr>
            <w:tcW w:w="572"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в том числе следующ</w:t>
            </w:r>
            <w:r>
              <w:rPr>
                <w:rFonts w:ascii="Times New Roman" w:hAnsi="Times New Roman"/>
                <w:sz w:val="24"/>
                <w:szCs w:val="24"/>
                <w:lang w:eastAsia="ru-RU"/>
              </w:rPr>
              <w:t>е</w:t>
            </w:r>
            <w:r w:rsidRPr="00C67871">
              <w:rPr>
                <w:rFonts w:ascii="Times New Roman" w:hAnsi="Times New Roman"/>
                <w:sz w:val="24"/>
                <w:szCs w:val="24"/>
                <w:lang w:eastAsia="ru-RU"/>
              </w:rPr>
              <w:t>е основн</w:t>
            </w:r>
            <w:r>
              <w:rPr>
                <w:rFonts w:ascii="Times New Roman" w:hAnsi="Times New Roman"/>
                <w:sz w:val="24"/>
                <w:szCs w:val="24"/>
                <w:lang w:eastAsia="ru-RU"/>
              </w:rPr>
              <w:t>ое мероприятие</w:t>
            </w:r>
            <w:r w:rsidRPr="00C67871">
              <w:rPr>
                <w:rFonts w:ascii="Times New Roman" w:hAnsi="Times New Roman"/>
                <w:sz w:val="24"/>
                <w:szCs w:val="24"/>
                <w:lang w:eastAsia="ru-RU"/>
              </w:rPr>
              <w:t>:</w:t>
            </w:r>
          </w:p>
        </w:tc>
        <w:tc>
          <w:tcPr>
            <w:tcW w:w="6804"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497696" w:rsidRDefault="00497696" w:rsidP="008C4960">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Default="00497696" w:rsidP="008C4960">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Default="00497696" w:rsidP="008C4960">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497696" w:rsidRPr="00C67871" w:rsidRDefault="00497696" w:rsidP="00AF6814">
            <w:pPr>
              <w:widowControl w:val="0"/>
              <w:autoSpaceDE w:val="0"/>
              <w:autoSpaceDN w:val="0"/>
              <w:spacing w:after="0" w:line="240" w:lineRule="auto"/>
              <w:rPr>
                <w:rFonts w:ascii="Times New Roman" w:hAnsi="Times New Roman"/>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B64C75" w:rsidRDefault="00497696" w:rsidP="00AF6814">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5.1.</w:t>
            </w:r>
          </w:p>
        </w:tc>
        <w:tc>
          <w:tcPr>
            <w:tcW w:w="3540" w:type="dxa"/>
            <w:gridSpan w:val="2"/>
            <w:tcBorders>
              <w:top w:val="single" w:sz="4" w:space="0" w:color="auto"/>
              <w:left w:val="single" w:sz="4" w:space="0" w:color="auto"/>
              <w:bottom w:val="single" w:sz="4" w:space="0" w:color="auto"/>
              <w:right w:val="single" w:sz="4" w:space="0" w:color="auto"/>
            </w:tcBorders>
          </w:tcPr>
          <w:p w:rsidR="00497696" w:rsidRPr="00B64C75" w:rsidRDefault="00497696" w:rsidP="00230199">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Обеспечение реализации Программы</w:t>
            </w:r>
          </w:p>
        </w:tc>
        <w:tc>
          <w:tcPr>
            <w:tcW w:w="680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5995,44</w:t>
            </w: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6221,97</w:t>
            </w: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6221,97</w:t>
            </w:r>
          </w:p>
        </w:tc>
        <w:tc>
          <w:tcPr>
            <w:tcW w:w="572" w:type="dxa"/>
            <w:tcBorders>
              <w:top w:val="single" w:sz="4" w:space="0" w:color="auto"/>
              <w:left w:val="single" w:sz="4" w:space="0" w:color="auto"/>
              <w:bottom w:val="single" w:sz="4" w:space="0" w:color="auto"/>
              <w:right w:val="single" w:sz="4" w:space="0" w:color="auto"/>
            </w:tcBorders>
          </w:tcPr>
          <w:p w:rsidR="00497696" w:rsidRPr="00C15EBB" w:rsidRDefault="00497696" w:rsidP="00AF6814">
            <w:pPr>
              <w:widowControl w:val="0"/>
              <w:autoSpaceDE w:val="0"/>
              <w:autoSpaceDN w:val="0"/>
              <w:spacing w:after="0" w:line="240" w:lineRule="auto"/>
              <w:rPr>
                <w:rFonts w:ascii="Times New Roman" w:hAnsi="Times New Roman"/>
                <w:color w:val="FF0000"/>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B64C75" w:rsidRDefault="00497696" w:rsidP="00AF6814">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B64C75" w:rsidRDefault="00497696" w:rsidP="00AF6814">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средства краевого бюджета</w:t>
            </w:r>
          </w:p>
        </w:tc>
        <w:tc>
          <w:tcPr>
            <w:tcW w:w="113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2288,27</w:t>
            </w: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2364,57</w:t>
            </w: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2364,57</w:t>
            </w:r>
          </w:p>
        </w:tc>
        <w:tc>
          <w:tcPr>
            <w:tcW w:w="572" w:type="dxa"/>
            <w:tcBorders>
              <w:top w:val="single" w:sz="4" w:space="0" w:color="auto"/>
              <w:left w:val="single" w:sz="4" w:space="0" w:color="auto"/>
              <w:bottom w:val="single" w:sz="4" w:space="0" w:color="auto"/>
              <w:right w:val="single" w:sz="4" w:space="0" w:color="auto"/>
            </w:tcBorders>
          </w:tcPr>
          <w:p w:rsidR="00497696" w:rsidRPr="00C15EBB" w:rsidRDefault="00497696" w:rsidP="00AF6814">
            <w:pPr>
              <w:widowControl w:val="0"/>
              <w:autoSpaceDE w:val="0"/>
              <w:autoSpaceDN w:val="0"/>
              <w:spacing w:after="0" w:line="240" w:lineRule="auto"/>
              <w:rPr>
                <w:rFonts w:ascii="Times New Roman" w:hAnsi="Times New Roman"/>
                <w:color w:val="FF0000"/>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B64C75" w:rsidRDefault="00497696" w:rsidP="00AF6814">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B64C75" w:rsidRDefault="00497696" w:rsidP="00AF6814">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 xml:space="preserve">в </w:t>
            </w:r>
            <w:proofErr w:type="spellStart"/>
            <w:r w:rsidRPr="00B64C75">
              <w:rPr>
                <w:rFonts w:ascii="Times New Roman" w:hAnsi="Times New Roman"/>
                <w:sz w:val="24"/>
                <w:szCs w:val="24"/>
                <w:lang w:eastAsia="ru-RU"/>
              </w:rPr>
              <w:t>т.ч</w:t>
            </w:r>
            <w:proofErr w:type="spellEnd"/>
            <w:r w:rsidRPr="00B64C75">
              <w:rPr>
                <w:rFonts w:ascii="Times New Roman" w:hAnsi="Times New Roman"/>
                <w:sz w:val="24"/>
                <w:szCs w:val="24"/>
                <w:lang w:eastAsia="ru-RU"/>
              </w:rPr>
              <w:t>. предусмотренные:</w:t>
            </w:r>
          </w:p>
        </w:tc>
        <w:tc>
          <w:tcPr>
            <w:tcW w:w="113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497696" w:rsidRPr="00C15EBB" w:rsidRDefault="00497696" w:rsidP="00AF6814">
            <w:pPr>
              <w:widowControl w:val="0"/>
              <w:autoSpaceDE w:val="0"/>
              <w:autoSpaceDN w:val="0"/>
              <w:spacing w:after="0" w:line="240" w:lineRule="auto"/>
              <w:rPr>
                <w:rFonts w:ascii="Times New Roman" w:hAnsi="Times New Roman"/>
                <w:color w:val="FF0000"/>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B64C75" w:rsidRDefault="00497696" w:rsidP="00AF6814">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B64C75" w:rsidRDefault="00497696" w:rsidP="00AF6814">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ответственному исполнителю</w:t>
            </w:r>
          </w:p>
        </w:tc>
        <w:tc>
          <w:tcPr>
            <w:tcW w:w="113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2288,27</w:t>
            </w: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2364,57</w:t>
            </w: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2364,57</w:t>
            </w:r>
          </w:p>
        </w:tc>
        <w:tc>
          <w:tcPr>
            <w:tcW w:w="572" w:type="dxa"/>
            <w:tcBorders>
              <w:top w:val="single" w:sz="4" w:space="0" w:color="auto"/>
              <w:left w:val="single" w:sz="4" w:space="0" w:color="auto"/>
              <w:bottom w:val="single" w:sz="4" w:space="0" w:color="auto"/>
              <w:right w:val="single" w:sz="4" w:space="0" w:color="auto"/>
            </w:tcBorders>
          </w:tcPr>
          <w:p w:rsidR="00497696" w:rsidRPr="00C15EBB" w:rsidRDefault="00497696" w:rsidP="00AF6814">
            <w:pPr>
              <w:widowControl w:val="0"/>
              <w:autoSpaceDE w:val="0"/>
              <w:autoSpaceDN w:val="0"/>
              <w:spacing w:after="0" w:line="240" w:lineRule="auto"/>
              <w:rPr>
                <w:rFonts w:ascii="Times New Roman" w:hAnsi="Times New Roman"/>
                <w:color w:val="FF0000"/>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B64C75" w:rsidRDefault="00497696" w:rsidP="00AF6814">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B64C75" w:rsidRDefault="00497696" w:rsidP="00AF6814">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средства местного бюджета,</w:t>
            </w:r>
          </w:p>
        </w:tc>
        <w:tc>
          <w:tcPr>
            <w:tcW w:w="113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3707,17</w:t>
            </w: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3857,40</w:t>
            </w: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3857,40</w:t>
            </w:r>
          </w:p>
        </w:tc>
        <w:tc>
          <w:tcPr>
            <w:tcW w:w="572" w:type="dxa"/>
            <w:tcBorders>
              <w:top w:val="single" w:sz="4" w:space="0" w:color="auto"/>
              <w:left w:val="single" w:sz="4" w:space="0" w:color="auto"/>
              <w:bottom w:val="single" w:sz="4" w:space="0" w:color="auto"/>
              <w:right w:val="single" w:sz="4" w:space="0" w:color="auto"/>
            </w:tcBorders>
          </w:tcPr>
          <w:p w:rsidR="00497696" w:rsidRPr="00C15EBB" w:rsidRDefault="00497696" w:rsidP="00AF6814">
            <w:pPr>
              <w:widowControl w:val="0"/>
              <w:autoSpaceDE w:val="0"/>
              <w:autoSpaceDN w:val="0"/>
              <w:spacing w:after="0" w:line="240" w:lineRule="auto"/>
              <w:rPr>
                <w:rFonts w:ascii="Times New Roman" w:hAnsi="Times New Roman"/>
                <w:color w:val="FF0000"/>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B64C75" w:rsidRDefault="00497696" w:rsidP="00AF6814">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B64C75" w:rsidRDefault="00497696" w:rsidP="00AF6814">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 xml:space="preserve">в </w:t>
            </w:r>
            <w:proofErr w:type="spellStart"/>
            <w:r w:rsidRPr="00B64C75">
              <w:rPr>
                <w:rFonts w:ascii="Times New Roman" w:hAnsi="Times New Roman"/>
                <w:sz w:val="24"/>
                <w:szCs w:val="24"/>
                <w:lang w:eastAsia="ru-RU"/>
              </w:rPr>
              <w:t>т.ч</w:t>
            </w:r>
            <w:proofErr w:type="spellEnd"/>
            <w:r w:rsidRPr="00B64C75">
              <w:rPr>
                <w:rFonts w:ascii="Times New Roman" w:hAnsi="Times New Roman"/>
                <w:sz w:val="24"/>
                <w:szCs w:val="24"/>
                <w:lang w:eastAsia="ru-RU"/>
              </w:rPr>
              <w:t>. предусмотренные:</w:t>
            </w:r>
          </w:p>
        </w:tc>
        <w:tc>
          <w:tcPr>
            <w:tcW w:w="113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p>
        </w:tc>
        <w:tc>
          <w:tcPr>
            <w:tcW w:w="572" w:type="dxa"/>
            <w:tcBorders>
              <w:top w:val="single" w:sz="4" w:space="0" w:color="auto"/>
              <w:left w:val="single" w:sz="4" w:space="0" w:color="auto"/>
              <w:bottom w:val="single" w:sz="4" w:space="0" w:color="auto"/>
              <w:right w:val="single" w:sz="4" w:space="0" w:color="auto"/>
            </w:tcBorders>
          </w:tcPr>
          <w:p w:rsidR="00497696" w:rsidRPr="00C15EBB" w:rsidRDefault="00497696" w:rsidP="00AF6814">
            <w:pPr>
              <w:widowControl w:val="0"/>
              <w:autoSpaceDE w:val="0"/>
              <w:autoSpaceDN w:val="0"/>
              <w:spacing w:after="0" w:line="240" w:lineRule="auto"/>
              <w:rPr>
                <w:rFonts w:ascii="Times New Roman" w:hAnsi="Times New Roman"/>
                <w:color w:val="FF0000"/>
                <w:sz w:val="24"/>
                <w:szCs w:val="24"/>
                <w:lang w:eastAsia="ru-RU"/>
              </w:rPr>
            </w:pPr>
          </w:p>
        </w:tc>
      </w:tr>
      <w:tr w:rsidR="00497696" w:rsidRPr="00C67871" w:rsidTr="00902003">
        <w:tblPrEx>
          <w:tblBorders>
            <w:left w:val="none" w:sz="0" w:space="0" w:color="auto"/>
            <w:right w:val="none" w:sz="0" w:space="0" w:color="auto"/>
            <w:insideH w:val="none" w:sz="0" w:space="0" w:color="auto"/>
            <w:insideV w:val="none" w:sz="0" w:space="0" w:color="auto"/>
          </w:tblBorders>
        </w:tblPrEx>
        <w:trPr>
          <w:gridAfter w:val="1"/>
          <w:wAfter w:w="178" w:type="dxa"/>
        </w:trPr>
        <w:tc>
          <w:tcPr>
            <w:tcW w:w="713" w:type="dxa"/>
            <w:tcBorders>
              <w:top w:val="single" w:sz="4" w:space="0" w:color="auto"/>
              <w:left w:val="single" w:sz="4" w:space="0" w:color="auto"/>
              <w:bottom w:val="single" w:sz="4" w:space="0" w:color="auto"/>
              <w:right w:val="single" w:sz="4" w:space="0" w:color="auto"/>
            </w:tcBorders>
          </w:tcPr>
          <w:p w:rsidR="00497696" w:rsidRPr="00B64C75" w:rsidRDefault="00497696" w:rsidP="00AF6814">
            <w:pPr>
              <w:widowControl w:val="0"/>
              <w:autoSpaceDE w:val="0"/>
              <w:autoSpaceDN w:val="0"/>
              <w:spacing w:after="0" w:line="240" w:lineRule="auto"/>
              <w:rPr>
                <w:rFonts w:ascii="Times New Roman" w:hAnsi="Times New Roman"/>
                <w:sz w:val="24"/>
                <w:szCs w:val="24"/>
                <w:lang w:eastAsia="ru-RU"/>
              </w:rPr>
            </w:pPr>
          </w:p>
        </w:tc>
        <w:tc>
          <w:tcPr>
            <w:tcW w:w="3540" w:type="dxa"/>
            <w:gridSpan w:val="2"/>
            <w:tcBorders>
              <w:top w:val="single" w:sz="4" w:space="0" w:color="auto"/>
              <w:left w:val="single" w:sz="4" w:space="0" w:color="auto"/>
              <w:bottom w:val="single" w:sz="4" w:space="0" w:color="auto"/>
              <w:right w:val="single" w:sz="4" w:space="0" w:color="auto"/>
            </w:tcBorders>
          </w:tcPr>
          <w:p w:rsidR="00497696" w:rsidRPr="00B64C75" w:rsidRDefault="00497696" w:rsidP="00AF6814">
            <w:pPr>
              <w:widowControl w:val="0"/>
              <w:autoSpaceDE w:val="0"/>
              <w:autoSpaceDN w:val="0"/>
              <w:spacing w:after="0" w:line="240" w:lineRule="auto"/>
              <w:rPr>
                <w:rFonts w:ascii="Times New Roman" w:hAnsi="Times New Roman"/>
                <w:sz w:val="24"/>
                <w:szCs w:val="24"/>
                <w:lang w:eastAsia="ru-RU"/>
              </w:rPr>
            </w:pPr>
          </w:p>
        </w:tc>
        <w:tc>
          <w:tcPr>
            <w:tcW w:w="680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ответственному исполнителю</w:t>
            </w:r>
          </w:p>
        </w:tc>
        <w:tc>
          <w:tcPr>
            <w:tcW w:w="1134"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sidRPr="00B64C75">
              <w:rPr>
                <w:rFonts w:ascii="Times New Roman" w:hAnsi="Times New Roman"/>
                <w:sz w:val="24"/>
                <w:szCs w:val="24"/>
                <w:lang w:eastAsia="ru-RU"/>
              </w:rPr>
              <w:t>3707,17</w:t>
            </w: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3857,40</w:t>
            </w:r>
          </w:p>
        </w:tc>
        <w:tc>
          <w:tcPr>
            <w:tcW w:w="1276" w:type="dxa"/>
            <w:tcBorders>
              <w:top w:val="single" w:sz="4" w:space="0" w:color="auto"/>
              <w:left w:val="single" w:sz="4" w:space="0" w:color="auto"/>
              <w:bottom w:val="single" w:sz="4" w:space="0" w:color="auto"/>
              <w:right w:val="single" w:sz="4" w:space="0" w:color="auto"/>
            </w:tcBorders>
          </w:tcPr>
          <w:p w:rsidR="00497696" w:rsidRPr="00B64C75" w:rsidRDefault="00497696" w:rsidP="002B350F">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3857,40</w:t>
            </w:r>
          </w:p>
        </w:tc>
        <w:tc>
          <w:tcPr>
            <w:tcW w:w="572" w:type="dxa"/>
            <w:tcBorders>
              <w:top w:val="single" w:sz="4" w:space="0" w:color="auto"/>
              <w:left w:val="single" w:sz="4" w:space="0" w:color="auto"/>
              <w:bottom w:val="single" w:sz="4" w:space="0" w:color="auto"/>
              <w:right w:val="single" w:sz="4" w:space="0" w:color="auto"/>
            </w:tcBorders>
          </w:tcPr>
          <w:p w:rsidR="00497696" w:rsidRPr="00C15EBB" w:rsidRDefault="00497696" w:rsidP="00AF6814">
            <w:pPr>
              <w:widowControl w:val="0"/>
              <w:autoSpaceDE w:val="0"/>
              <w:autoSpaceDN w:val="0"/>
              <w:spacing w:after="0" w:line="240" w:lineRule="auto"/>
              <w:rPr>
                <w:rFonts w:ascii="Times New Roman" w:hAnsi="Times New Roman"/>
                <w:color w:val="FF0000"/>
                <w:sz w:val="24"/>
                <w:szCs w:val="24"/>
                <w:lang w:eastAsia="ru-RU"/>
              </w:rPr>
            </w:pPr>
          </w:p>
        </w:tc>
      </w:tr>
    </w:tbl>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7F6E45" w:rsidRDefault="00100C96" w:rsidP="00C67871">
      <w:pPr>
        <w:widowControl w:val="0"/>
        <w:autoSpaceDE w:val="0"/>
        <w:autoSpaceDN w:val="0"/>
        <w:spacing w:after="0" w:line="240" w:lineRule="auto"/>
        <w:jc w:val="right"/>
        <w:rPr>
          <w:rFonts w:ascii="Times New Roman" w:hAnsi="Times New Roman"/>
          <w:sz w:val="28"/>
          <w:szCs w:val="24"/>
          <w:lang w:eastAsia="ru-RU"/>
        </w:rPr>
      </w:pPr>
      <w:r w:rsidRPr="00C67871">
        <w:rPr>
          <w:rFonts w:ascii="Times New Roman" w:hAnsi="Times New Roman"/>
          <w:sz w:val="28"/>
          <w:szCs w:val="24"/>
          <w:lang w:eastAsia="ru-RU"/>
        </w:rPr>
        <w:t xml:space="preserve">                                                          </w:t>
      </w:r>
    </w:p>
    <w:p w:rsidR="007F6E45" w:rsidRDefault="007F6E45"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497696" w:rsidRDefault="00497696" w:rsidP="00C67871">
      <w:pPr>
        <w:widowControl w:val="0"/>
        <w:autoSpaceDE w:val="0"/>
        <w:autoSpaceDN w:val="0"/>
        <w:spacing w:after="0" w:line="240" w:lineRule="auto"/>
        <w:jc w:val="right"/>
        <w:rPr>
          <w:rFonts w:ascii="Times New Roman" w:hAnsi="Times New Roman"/>
          <w:sz w:val="28"/>
          <w:szCs w:val="24"/>
          <w:lang w:eastAsia="ru-RU"/>
        </w:rPr>
      </w:pPr>
    </w:p>
    <w:p w:rsidR="00100C96" w:rsidRPr="00C67871" w:rsidRDefault="00100C96" w:rsidP="00C67871">
      <w:pPr>
        <w:widowControl w:val="0"/>
        <w:autoSpaceDE w:val="0"/>
        <w:autoSpaceDN w:val="0"/>
        <w:spacing w:after="0" w:line="240" w:lineRule="auto"/>
        <w:jc w:val="right"/>
        <w:rPr>
          <w:rFonts w:ascii="Times New Roman" w:hAnsi="Times New Roman"/>
          <w:sz w:val="28"/>
          <w:szCs w:val="24"/>
          <w:lang w:eastAsia="ru-RU"/>
        </w:rPr>
      </w:pPr>
      <w:r w:rsidRPr="00C67871">
        <w:rPr>
          <w:rFonts w:ascii="Times New Roman" w:hAnsi="Times New Roman"/>
          <w:sz w:val="28"/>
          <w:szCs w:val="24"/>
          <w:lang w:eastAsia="ru-RU"/>
        </w:rPr>
        <w:lastRenderedPageBreak/>
        <w:t xml:space="preserve">   Таблица 4</w:t>
      </w:r>
    </w:p>
    <w:p w:rsidR="00100C96" w:rsidRPr="00C67871" w:rsidRDefault="00100C96" w:rsidP="00C67871">
      <w:pPr>
        <w:widowControl w:val="0"/>
        <w:autoSpaceDE w:val="0"/>
        <w:autoSpaceDN w:val="0"/>
        <w:spacing w:after="0" w:line="240" w:lineRule="auto"/>
        <w:jc w:val="right"/>
        <w:rPr>
          <w:rFonts w:ascii="Times New Roman" w:hAnsi="Times New Roman"/>
          <w:sz w:val="28"/>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8"/>
          <w:szCs w:val="24"/>
          <w:lang w:eastAsia="ru-RU"/>
        </w:rPr>
      </w:pPr>
    </w:p>
    <w:p w:rsidR="00100C96" w:rsidRPr="00C67871" w:rsidRDefault="00100C96" w:rsidP="00C67871">
      <w:pPr>
        <w:widowControl w:val="0"/>
        <w:autoSpaceDE w:val="0"/>
        <w:autoSpaceDN w:val="0"/>
        <w:spacing w:after="0" w:line="240" w:lineRule="exact"/>
        <w:jc w:val="center"/>
        <w:rPr>
          <w:rFonts w:ascii="Times New Roman" w:hAnsi="Times New Roman"/>
          <w:sz w:val="28"/>
          <w:szCs w:val="24"/>
          <w:lang w:eastAsia="ru-RU"/>
        </w:rPr>
      </w:pPr>
      <w:bookmarkStart w:id="10" w:name="P1103"/>
      <w:bookmarkEnd w:id="10"/>
      <w:r w:rsidRPr="00C67871">
        <w:rPr>
          <w:rFonts w:ascii="Times New Roman" w:hAnsi="Times New Roman"/>
          <w:sz w:val="28"/>
          <w:szCs w:val="24"/>
          <w:lang w:eastAsia="ru-RU"/>
        </w:rPr>
        <w:t>СВЕДЕНИЯ</w:t>
      </w:r>
    </w:p>
    <w:p w:rsidR="00100C96" w:rsidRPr="00C67871" w:rsidRDefault="00100C96" w:rsidP="00C67871">
      <w:pPr>
        <w:widowControl w:val="0"/>
        <w:autoSpaceDE w:val="0"/>
        <w:autoSpaceDN w:val="0"/>
        <w:spacing w:after="0" w:line="240" w:lineRule="exact"/>
        <w:jc w:val="center"/>
        <w:rPr>
          <w:rFonts w:ascii="Times New Roman" w:hAnsi="Times New Roman"/>
          <w:sz w:val="28"/>
          <w:szCs w:val="24"/>
          <w:lang w:eastAsia="ru-RU"/>
        </w:rPr>
      </w:pPr>
      <w:r w:rsidRPr="00C67871">
        <w:rPr>
          <w:rFonts w:ascii="Times New Roman" w:hAnsi="Times New Roman"/>
          <w:sz w:val="28"/>
          <w:szCs w:val="24"/>
          <w:lang w:eastAsia="ru-RU"/>
        </w:rPr>
        <w:t>о весовых коэффициентах, присвоенных целям Программы,</w:t>
      </w:r>
    </w:p>
    <w:p w:rsidR="00100C96" w:rsidRPr="00C67871" w:rsidRDefault="00100C96" w:rsidP="00C67871">
      <w:pPr>
        <w:widowControl w:val="0"/>
        <w:autoSpaceDE w:val="0"/>
        <w:autoSpaceDN w:val="0"/>
        <w:spacing w:after="0" w:line="240" w:lineRule="exact"/>
        <w:jc w:val="center"/>
        <w:rPr>
          <w:rFonts w:ascii="Times New Roman" w:hAnsi="Times New Roman"/>
          <w:sz w:val="28"/>
          <w:szCs w:val="24"/>
          <w:lang w:eastAsia="ru-RU"/>
        </w:rPr>
      </w:pPr>
      <w:r w:rsidRPr="00C67871">
        <w:rPr>
          <w:rFonts w:ascii="Times New Roman" w:hAnsi="Times New Roman"/>
          <w:sz w:val="28"/>
          <w:szCs w:val="24"/>
          <w:lang w:eastAsia="ru-RU"/>
        </w:rPr>
        <w:t>задачам подпрограмм Программы</w:t>
      </w: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709"/>
        <w:gridCol w:w="10064"/>
        <w:gridCol w:w="1506"/>
        <w:gridCol w:w="1188"/>
        <w:gridCol w:w="1275"/>
        <w:gridCol w:w="851"/>
      </w:tblGrid>
      <w:tr w:rsidR="00100C96" w:rsidRPr="00813F71" w:rsidTr="00902003">
        <w:tc>
          <w:tcPr>
            <w:tcW w:w="709" w:type="dxa"/>
            <w:vMerge w:val="restart"/>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w:t>
            </w:r>
          </w:p>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proofErr w:type="gramStart"/>
            <w:r w:rsidRPr="00C67871">
              <w:rPr>
                <w:rFonts w:ascii="Times New Roman" w:hAnsi="Times New Roman"/>
                <w:sz w:val="24"/>
                <w:szCs w:val="24"/>
                <w:lang w:eastAsia="ru-RU"/>
              </w:rPr>
              <w:t>п</w:t>
            </w:r>
            <w:proofErr w:type="gramEnd"/>
            <w:r w:rsidRPr="00C67871">
              <w:rPr>
                <w:rFonts w:ascii="Times New Roman" w:hAnsi="Times New Roman"/>
                <w:sz w:val="24"/>
                <w:szCs w:val="24"/>
                <w:lang w:eastAsia="ru-RU"/>
              </w:rPr>
              <w:t>/п</w:t>
            </w:r>
          </w:p>
        </w:tc>
        <w:tc>
          <w:tcPr>
            <w:tcW w:w="10064" w:type="dxa"/>
            <w:vMerge w:val="restart"/>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Цели Программы и задачи подпрограмм Программы</w:t>
            </w:r>
          </w:p>
        </w:tc>
        <w:tc>
          <w:tcPr>
            <w:tcW w:w="4820" w:type="dxa"/>
            <w:gridSpan w:val="4"/>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Значения весовых коэффициентов, присвоенных целям Программы и задачам подпрограмм Программы по годам</w:t>
            </w:r>
          </w:p>
        </w:tc>
      </w:tr>
      <w:tr w:rsidR="00100C96" w:rsidRPr="00813F71" w:rsidTr="00902003">
        <w:tc>
          <w:tcPr>
            <w:tcW w:w="709" w:type="dxa"/>
            <w:vMerge/>
            <w:vAlign w:val="center"/>
          </w:tcPr>
          <w:p w:rsidR="00100C96" w:rsidRPr="00C67871" w:rsidRDefault="00100C96" w:rsidP="00C67871">
            <w:pPr>
              <w:spacing w:after="0" w:line="240" w:lineRule="auto"/>
              <w:rPr>
                <w:rFonts w:ascii="Times New Roman" w:hAnsi="Times New Roman"/>
                <w:sz w:val="24"/>
                <w:szCs w:val="24"/>
                <w:lang w:eastAsia="ru-RU"/>
              </w:rPr>
            </w:pPr>
          </w:p>
        </w:tc>
        <w:tc>
          <w:tcPr>
            <w:tcW w:w="10064" w:type="dxa"/>
            <w:vMerge/>
            <w:vAlign w:val="center"/>
          </w:tcPr>
          <w:p w:rsidR="00100C96" w:rsidRPr="00C67871" w:rsidRDefault="00100C96" w:rsidP="00C67871">
            <w:pPr>
              <w:spacing w:after="0" w:line="240" w:lineRule="auto"/>
              <w:rPr>
                <w:rFonts w:ascii="Times New Roman" w:hAnsi="Times New Roman"/>
                <w:sz w:val="24"/>
                <w:szCs w:val="24"/>
                <w:lang w:eastAsia="ru-RU"/>
              </w:rPr>
            </w:pPr>
          </w:p>
        </w:tc>
        <w:tc>
          <w:tcPr>
            <w:tcW w:w="1506"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очередной год</w:t>
            </w:r>
          </w:p>
        </w:tc>
        <w:tc>
          <w:tcPr>
            <w:tcW w:w="1188"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первый год планового периода</w:t>
            </w:r>
          </w:p>
        </w:tc>
        <w:tc>
          <w:tcPr>
            <w:tcW w:w="1275"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второй год планового периода</w:t>
            </w:r>
          </w:p>
        </w:tc>
        <w:tc>
          <w:tcPr>
            <w:tcW w:w="851"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w:t>
            </w:r>
          </w:p>
        </w:tc>
      </w:tr>
      <w:tr w:rsidR="00100C96" w:rsidRPr="00813F71" w:rsidTr="00902003">
        <w:tc>
          <w:tcPr>
            <w:tcW w:w="709"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1.</w:t>
            </w:r>
          </w:p>
        </w:tc>
        <w:tc>
          <w:tcPr>
            <w:tcW w:w="10064" w:type="dxa"/>
          </w:tcPr>
          <w:p w:rsidR="00100C96" w:rsidRPr="00C67871" w:rsidRDefault="00100C96" w:rsidP="002049DD">
            <w:pPr>
              <w:widowControl w:val="0"/>
              <w:autoSpaceDE w:val="0"/>
              <w:autoSpaceDN w:val="0"/>
              <w:spacing w:after="0" w:line="240" w:lineRule="auto"/>
              <w:jc w:val="both"/>
              <w:rPr>
                <w:rFonts w:ascii="Times New Roman" w:hAnsi="Times New Roman"/>
                <w:sz w:val="24"/>
                <w:szCs w:val="24"/>
                <w:lang w:eastAsia="ru-RU"/>
              </w:rPr>
            </w:pPr>
            <w:r w:rsidRPr="00C67871">
              <w:rPr>
                <w:rFonts w:ascii="Times New Roman" w:hAnsi="Times New Roman"/>
                <w:sz w:val="24"/>
                <w:szCs w:val="24"/>
                <w:lang w:eastAsia="ru-RU"/>
              </w:rPr>
              <w:t>Цель 1 Программы</w:t>
            </w:r>
            <w:r>
              <w:rPr>
                <w:rFonts w:ascii="Times New Roman" w:hAnsi="Times New Roman"/>
                <w:sz w:val="24"/>
                <w:szCs w:val="24"/>
                <w:lang w:eastAsia="ru-RU"/>
              </w:rPr>
              <w:t xml:space="preserve"> </w:t>
            </w:r>
            <w:r w:rsidRPr="00401C13">
              <w:rPr>
                <w:rFonts w:ascii="Times New Roman" w:hAnsi="Times New Roman"/>
                <w:b/>
                <w:sz w:val="24"/>
                <w:szCs w:val="24"/>
              </w:rPr>
              <w:t>«</w:t>
            </w:r>
            <w:r w:rsidRPr="00401C13">
              <w:rPr>
                <w:rFonts w:ascii="Times New Roman" w:hAnsi="Times New Roman"/>
                <w:sz w:val="24"/>
                <w:szCs w:val="24"/>
              </w:rPr>
              <w:t xml:space="preserve">Устойчивое развитие отрасли сельского хозяйства, способствующее повышению </w:t>
            </w:r>
            <w:proofErr w:type="gramStart"/>
            <w:r w:rsidRPr="00401C13">
              <w:rPr>
                <w:rFonts w:ascii="Times New Roman" w:hAnsi="Times New Roman"/>
                <w:sz w:val="24"/>
                <w:szCs w:val="24"/>
              </w:rPr>
              <w:t>конкурентоспособно</w:t>
            </w:r>
            <w:r>
              <w:rPr>
                <w:rFonts w:ascii="Times New Roman" w:hAnsi="Times New Roman"/>
                <w:sz w:val="24"/>
                <w:szCs w:val="24"/>
              </w:rPr>
              <w:t>-</w:t>
            </w:r>
            <w:proofErr w:type="spellStart"/>
            <w:r w:rsidRPr="00401C13">
              <w:rPr>
                <w:rFonts w:ascii="Times New Roman" w:hAnsi="Times New Roman"/>
                <w:sz w:val="24"/>
                <w:szCs w:val="24"/>
              </w:rPr>
              <w:t>сти</w:t>
            </w:r>
            <w:proofErr w:type="spellEnd"/>
            <w:proofErr w:type="gramEnd"/>
            <w:r w:rsidRPr="00401C13">
              <w:rPr>
                <w:rFonts w:ascii="Times New Roman" w:hAnsi="Times New Roman"/>
                <w:sz w:val="24"/>
                <w:szCs w:val="24"/>
              </w:rPr>
              <w:t xml:space="preserve"> сельскохозяйственной продукции,  выращенной в Курском муниципальном районе Ставропольского края»</w:t>
            </w:r>
          </w:p>
        </w:tc>
        <w:tc>
          <w:tcPr>
            <w:tcW w:w="1506"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1,0</w:t>
            </w:r>
          </w:p>
        </w:tc>
        <w:tc>
          <w:tcPr>
            <w:tcW w:w="1188" w:type="dxa"/>
          </w:tcPr>
          <w:p w:rsidR="00100C96" w:rsidRDefault="00100C96">
            <w:r w:rsidRPr="0049724F">
              <w:rPr>
                <w:rFonts w:ascii="Times New Roman" w:hAnsi="Times New Roman"/>
                <w:sz w:val="24"/>
                <w:szCs w:val="24"/>
                <w:lang w:eastAsia="ru-RU"/>
              </w:rPr>
              <w:t>1,0</w:t>
            </w:r>
          </w:p>
        </w:tc>
        <w:tc>
          <w:tcPr>
            <w:tcW w:w="1275" w:type="dxa"/>
          </w:tcPr>
          <w:p w:rsidR="00100C96" w:rsidRDefault="00100C96">
            <w:r w:rsidRPr="0049724F">
              <w:rPr>
                <w:rFonts w:ascii="Times New Roman" w:hAnsi="Times New Roman"/>
                <w:sz w:val="24"/>
                <w:szCs w:val="24"/>
                <w:lang w:eastAsia="ru-RU"/>
              </w:rPr>
              <w:t>1,0</w:t>
            </w:r>
          </w:p>
        </w:tc>
        <w:tc>
          <w:tcPr>
            <w:tcW w:w="851"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902003">
        <w:tc>
          <w:tcPr>
            <w:tcW w:w="709"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1.1.</w:t>
            </w:r>
          </w:p>
        </w:tc>
        <w:tc>
          <w:tcPr>
            <w:tcW w:w="10064" w:type="dxa"/>
          </w:tcPr>
          <w:p w:rsidR="00100C96" w:rsidRPr="00C67871" w:rsidRDefault="00100C96" w:rsidP="002049DD">
            <w:pPr>
              <w:widowControl w:val="0"/>
              <w:autoSpaceDE w:val="0"/>
              <w:autoSpaceDN w:val="0"/>
              <w:spacing w:after="0" w:line="240" w:lineRule="auto"/>
              <w:jc w:val="both"/>
              <w:rPr>
                <w:rFonts w:ascii="Times New Roman" w:hAnsi="Times New Roman"/>
                <w:sz w:val="24"/>
                <w:szCs w:val="24"/>
                <w:lang w:eastAsia="ru-RU"/>
              </w:rPr>
            </w:pPr>
            <w:r w:rsidRPr="00C67871">
              <w:rPr>
                <w:rFonts w:ascii="Times New Roman" w:hAnsi="Times New Roman"/>
                <w:sz w:val="24"/>
                <w:szCs w:val="24"/>
                <w:lang w:eastAsia="ru-RU"/>
              </w:rPr>
              <w:t>Задача 1 подпрограммы 1 Программы</w:t>
            </w:r>
            <w:r>
              <w:rPr>
                <w:rFonts w:ascii="Times New Roman" w:hAnsi="Times New Roman"/>
                <w:sz w:val="24"/>
                <w:szCs w:val="24"/>
                <w:lang w:eastAsia="ru-RU"/>
              </w:rPr>
              <w:t xml:space="preserve"> «</w:t>
            </w:r>
            <w:r>
              <w:rPr>
                <w:rFonts w:ascii="Times New Roman" w:hAnsi="Times New Roman"/>
                <w:sz w:val="24"/>
                <w:szCs w:val="24"/>
              </w:rPr>
              <w:t>У</w:t>
            </w:r>
            <w:r w:rsidRPr="000D5C7B">
              <w:rPr>
                <w:rFonts w:ascii="Times New Roman" w:hAnsi="Times New Roman"/>
                <w:sz w:val="24"/>
                <w:szCs w:val="24"/>
              </w:rPr>
              <w:t>величение объема производства продукции растениеводства</w:t>
            </w:r>
            <w:r>
              <w:rPr>
                <w:rFonts w:ascii="Times New Roman" w:hAnsi="Times New Roman"/>
                <w:sz w:val="24"/>
                <w:szCs w:val="24"/>
              </w:rPr>
              <w:t>»</w:t>
            </w:r>
          </w:p>
        </w:tc>
        <w:tc>
          <w:tcPr>
            <w:tcW w:w="1506"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0,4</w:t>
            </w:r>
          </w:p>
        </w:tc>
        <w:tc>
          <w:tcPr>
            <w:tcW w:w="1188"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0,4</w:t>
            </w:r>
          </w:p>
        </w:tc>
        <w:tc>
          <w:tcPr>
            <w:tcW w:w="1275"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0,4</w:t>
            </w:r>
          </w:p>
        </w:tc>
        <w:tc>
          <w:tcPr>
            <w:tcW w:w="851"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902003">
        <w:tc>
          <w:tcPr>
            <w:tcW w:w="709"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2.1.</w:t>
            </w:r>
          </w:p>
        </w:tc>
        <w:tc>
          <w:tcPr>
            <w:tcW w:w="10064" w:type="dxa"/>
          </w:tcPr>
          <w:p w:rsidR="00100C96" w:rsidRPr="00C67871" w:rsidRDefault="00100C96" w:rsidP="002049DD">
            <w:pPr>
              <w:widowControl w:val="0"/>
              <w:autoSpaceDE w:val="0"/>
              <w:autoSpaceDN w:val="0"/>
              <w:spacing w:after="0" w:line="240" w:lineRule="auto"/>
              <w:jc w:val="both"/>
              <w:rPr>
                <w:rFonts w:ascii="Times New Roman" w:hAnsi="Times New Roman"/>
                <w:sz w:val="24"/>
                <w:szCs w:val="24"/>
                <w:lang w:eastAsia="ru-RU"/>
              </w:rPr>
            </w:pPr>
            <w:r w:rsidRPr="00C67871">
              <w:rPr>
                <w:rFonts w:ascii="Times New Roman" w:hAnsi="Times New Roman"/>
                <w:sz w:val="24"/>
                <w:szCs w:val="24"/>
                <w:lang w:eastAsia="ru-RU"/>
              </w:rPr>
              <w:t>Задача 1 подпрограммы 2 Программы</w:t>
            </w:r>
            <w:r w:rsidRPr="00257F8C">
              <w:rPr>
                <w:rFonts w:ascii="Times New Roman" w:hAnsi="Times New Roman"/>
                <w:sz w:val="24"/>
                <w:szCs w:val="24"/>
                <w:lang w:eastAsia="ru-RU"/>
              </w:rPr>
              <w:t xml:space="preserve"> </w:t>
            </w:r>
            <w:r w:rsidRPr="00257F8C">
              <w:rPr>
                <w:rFonts w:ascii="Times New Roman" w:hAnsi="Times New Roman"/>
                <w:sz w:val="24"/>
                <w:szCs w:val="24"/>
              </w:rPr>
              <w:t>«Увеличение объемов производства продукции  животноводства в Курском районе»</w:t>
            </w:r>
            <w:r>
              <w:rPr>
                <w:rFonts w:ascii="Times New Roman" w:hAnsi="Times New Roman"/>
                <w:sz w:val="24"/>
                <w:szCs w:val="24"/>
                <w:lang w:eastAsia="ru-RU"/>
              </w:rPr>
              <w:t xml:space="preserve"> </w:t>
            </w:r>
          </w:p>
        </w:tc>
        <w:tc>
          <w:tcPr>
            <w:tcW w:w="1506"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0,4</w:t>
            </w:r>
          </w:p>
        </w:tc>
        <w:tc>
          <w:tcPr>
            <w:tcW w:w="1188"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0,4</w:t>
            </w:r>
          </w:p>
        </w:tc>
        <w:tc>
          <w:tcPr>
            <w:tcW w:w="1275"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0,4</w:t>
            </w:r>
          </w:p>
        </w:tc>
        <w:tc>
          <w:tcPr>
            <w:tcW w:w="851"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902003">
        <w:tc>
          <w:tcPr>
            <w:tcW w:w="709" w:type="dxa"/>
          </w:tcPr>
          <w:p w:rsidR="00100C96" w:rsidRPr="00C67871" w:rsidRDefault="00100C96" w:rsidP="00067307">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2.1.</w:t>
            </w:r>
          </w:p>
        </w:tc>
        <w:tc>
          <w:tcPr>
            <w:tcW w:w="10064" w:type="dxa"/>
          </w:tcPr>
          <w:p w:rsidR="00100C96" w:rsidRPr="00C67871" w:rsidRDefault="00100C96" w:rsidP="002049DD">
            <w:pPr>
              <w:widowControl w:val="0"/>
              <w:autoSpaceDE w:val="0"/>
              <w:autoSpaceDN w:val="0"/>
              <w:spacing w:after="0" w:line="240" w:lineRule="auto"/>
              <w:jc w:val="both"/>
              <w:rPr>
                <w:rFonts w:ascii="Times New Roman" w:hAnsi="Times New Roman"/>
                <w:sz w:val="24"/>
                <w:szCs w:val="24"/>
                <w:lang w:eastAsia="ru-RU"/>
              </w:rPr>
            </w:pPr>
            <w:r w:rsidRPr="00C67871">
              <w:rPr>
                <w:rFonts w:ascii="Times New Roman" w:hAnsi="Times New Roman"/>
                <w:sz w:val="24"/>
                <w:szCs w:val="24"/>
                <w:lang w:eastAsia="ru-RU"/>
              </w:rPr>
              <w:t xml:space="preserve">Задача 1 подпрограммы </w:t>
            </w:r>
            <w:r>
              <w:rPr>
                <w:rFonts w:ascii="Times New Roman" w:hAnsi="Times New Roman"/>
                <w:sz w:val="24"/>
                <w:szCs w:val="24"/>
                <w:lang w:eastAsia="ru-RU"/>
              </w:rPr>
              <w:t>3</w:t>
            </w:r>
            <w:r w:rsidRPr="00C67871">
              <w:rPr>
                <w:rFonts w:ascii="Times New Roman" w:hAnsi="Times New Roman"/>
                <w:sz w:val="24"/>
                <w:szCs w:val="24"/>
                <w:lang w:eastAsia="ru-RU"/>
              </w:rPr>
              <w:t xml:space="preserve"> Программы</w:t>
            </w:r>
            <w:r w:rsidRPr="00257F8C">
              <w:rPr>
                <w:rFonts w:ascii="Times New Roman" w:hAnsi="Times New Roman"/>
                <w:sz w:val="24"/>
                <w:szCs w:val="24"/>
                <w:lang w:eastAsia="ru-RU"/>
              </w:rPr>
              <w:t xml:space="preserve"> 1 </w:t>
            </w:r>
            <w:r w:rsidRPr="00257F8C">
              <w:rPr>
                <w:rFonts w:ascii="Times New Roman" w:hAnsi="Times New Roman"/>
                <w:sz w:val="24"/>
                <w:szCs w:val="24"/>
              </w:rPr>
              <w:t>«</w:t>
            </w:r>
            <w:r>
              <w:rPr>
                <w:rFonts w:ascii="Times New Roman" w:hAnsi="Times New Roman"/>
                <w:sz w:val="24"/>
                <w:szCs w:val="24"/>
              </w:rPr>
              <w:t>П</w:t>
            </w:r>
            <w:r w:rsidRPr="00D34F04">
              <w:rPr>
                <w:rFonts w:ascii="Times New Roman" w:hAnsi="Times New Roman"/>
                <w:sz w:val="24"/>
                <w:szCs w:val="24"/>
              </w:rPr>
              <w:t xml:space="preserve">оддержка и развитие </w:t>
            </w:r>
            <w:r>
              <w:rPr>
                <w:rFonts w:ascii="Times New Roman" w:hAnsi="Times New Roman"/>
                <w:sz w:val="24"/>
                <w:szCs w:val="24"/>
              </w:rPr>
              <w:t xml:space="preserve">сельскохозяйственных организаций и </w:t>
            </w:r>
            <w:r w:rsidRPr="00D34F04">
              <w:rPr>
                <w:rFonts w:ascii="Times New Roman" w:hAnsi="Times New Roman"/>
                <w:sz w:val="24"/>
                <w:szCs w:val="24"/>
              </w:rPr>
              <w:t>крестьянских (фермерских) хозяйств Курского района</w:t>
            </w:r>
            <w:r>
              <w:rPr>
                <w:rFonts w:ascii="Times New Roman" w:hAnsi="Times New Roman"/>
                <w:sz w:val="24"/>
                <w:szCs w:val="24"/>
              </w:rPr>
              <w:t>»</w:t>
            </w:r>
          </w:p>
        </w:tc>
        <w:tc>
          <w:tcPr>
            <w:tcW w:w="150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0,2</w:t>
            </w:r>
          </w:p>
        </w:tc>
        <w:tc>
          <w:tcPr>
            <w:tcW w:w="1188"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0,2</w:t>
            </w:r>
          </w:p>
        </w:tc>
        <w:tc>
          <w:tcPr>
            <w:tcW w:w="1275"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0,2</w:t>
            </w:r>
          </w:p>
        </w:tc>
        <w:tc>
          <w:tcPr>
            <w:tcW w:w="851"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p>
        </w:tc>
      </w:tr>
    </w:tbl>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right"/>
        <w:outlineLvl w:val="2"/>
        <w:rPr>
          <w:rFonts w:ascii="Times New Roman" w:hAnsi="Times New Roman"/>
          <w:sz w:val="28"/>
          <w:szCs w:val="24"/>
          <w:lang w:eastAsia="ru-RU"/>
        </w:rPr>
      </w:pPr>
      <w:r w:rsidRPr="00C67871">
        <w:rPr>
          <w:rFonts w:ascii="Times New Roman" w:hAnsi="Times New Roman"/>
          <w:sz w:val="28"/>
          <w:szCs w:val="24"/>
          <w:lang w:eastAsia="ru-RU"/>
        </w:rPr>
        <w:lastRenderedPageBreak/>
        <w:t>Таблица 6</w:t>
      </w:r>
    </w:p>
    <w:p w:rsidR="00100C96" w:rsidRPr="00C67871" w:rsidRDefault="00100C96" w:rsidP="00C67871">
      <w:pPr>
        <w:widowControl w:val="0"/>
        <w:autoSpaceDE w:val="0"/>
        <w:autoSpaceDN w:val="0"/>
        <w:spacing w:after="0" w:line="240" w:lineRule="auto"/>
        <w:jc w:val="both"/>
        <w:rPr>
          <w:rFonts w:ascii="Times New Roman" w:hAnsi="Times New Roman"/>
          <w:sz w:val="28"/>
          <w:szCs w:val="24"/>
          <w:lang w:eastAsia="ru-RU"/>
        </w:rPr>
      </w:pPr>
    </w:p>
    <w:p w:rsidR="00100C96" w:rsidRPr="00C67871" w:rsidRDefault="00100C96" w:rsidP="00C67871">
      <w:pPr>
        <w:widowControl w:val="0"/>
        <w:autoSpaceDE w:val="0"/>
        <w:autoSpaceDN w:val="0"/>
        <w:spacing w:after="0" w:line="240" w:lineRule="exact"/>
        <w:jc w:val="center"/>
        <w:rPr>
          <w:rFonts w:ascii="Times New Roman" w:hAnsi="Times New Roman"/>
          <w:sz w:val="28"/>
          <w:szCs w:val="24"/>
          <w:lang w:eastAsia="ru-RU"/>
        </w:rPr>
      </w:pPr>
      <w:bookmarkStart w:id="11" w:name="P1373"/>
      <w:bookmarkEnd w:id="11"/>
      <w:r w:rsidRPr="00C67871">
        <w:rPr>
          <w:rFonts w:ascii="Times New Roman" w:hAnsi="Times New Roman"/>
          <w:sz w:val="28"/>
          <w:szCs w:val="24"/>
          <w:lang w:eastAsia="ru-RU"/>
        </w:rPr>
        <w:t>СВЕДЕНИЯ</w:t>
      </w:r>
    </w:p>
    <w:p w:rsidR="00100C96" w:rsidRPr="00C67871" w:rsidRDefault="00100C96" w:rsidP="00C67871">
      <w:pPr>
        <w:widowControl w:val="0"/>
        <w:autoSpaceDE w:val="0"/>
        <w:autoSpaceDN w:val="0"/>
        <w:spacing w:after="0" w:line="240" w:lineRule="exact"/>
        <w:jc w:val="center"/>
        <w:rPr>
          <w:rFonts w:ascii="Times New Roman" w:hAnsi="Times New Roman"/>
          <w:sz w:val="28"/>
          <w:szCs w:val="24"/>
          <w:lang w:eastAsia="ru-RU"/>
        </w:rPr>
      </w:pPr>
      <w:r w:rsidRPr="00C67871">
        <w:rPr>
          <w:rFonts w:ascii="Times New Roman" w:hAnsi="Times New Roman"/>
          <w:sz w:val="28"/>
          <w:szCs w:val="24"/>
          <w:lang w:eastAsia="ru-RU"/>
        </w:rPr>
        <w:t>об основных мерах правового регулирования</w:t>
      </w:r>
    </w:p>
    <w:p w:rsidR="00100C96" w:rsidRPr="00C67871" w:rsidRDefault="00100C96" w:rsidP="00C67871">
      <w:pPr>
        <w:widowControl w:val="0"/>
        <w:autoSpaceDE w:val="0"/>
        <w:autoSpaceDN w:val="0"/>
        <w:spacing w:after="0" w:line="240" w:lineRule="exact"/>
        <w:jc w:val="center"/>
        <w:rPr>
          <w:rFonts w:ascii="Times New Roman" w:hAnsi="Times New Roman"/>
          <w:sz w:val="28"/>
          <w:szCs w:val="24"/>
          <w:lang w:eastAsia="ru-RU"/>
        </w:rPr>
      </w:pPr>
      <w:r w:rsidRPr="00C67871">
        <w:rPr>
          <w:rFonts w:ascii="Times New Roman" w:hAnsi="Times New Roman"/>
          <w:sz w:val="28"/>
          <w:szCs w:val="24"/>
          <w:lang w:eastAsia="ru-RU"/>
        </w:rPr>
        <w:t>в сфере реализации Программы</w:t>
      </w: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67"/>
        <w:gridCol w:w="3686"/>
        <w:gridCol w:w="3118"/>
        <w:gridCol w:w="4111"/>
        <w:gridCol w:w="4252"/>
      </w:tblGrid>
      <w:tr w:rsidR="00100C96" w:rsidRPr="00813F71" w:rsidTr="00902003">
        <w:tc>
          <w:tcPr>
            <w:tcW w:w="567"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w:t>
            </w:r>
          </w:p>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proofErr w:type="gramStart"/>
            <w:r w:rsidRPr="00C67871">
              <w:rPr>
                <w:rFonts w:ascii="Times New Roman" w:hAnsi="Times New Roman"/>
                <w:sz w:val="24"/>
                <w:szCs w:val="24"/>
                <w:lang w:eastAsia="ru-RU"/>
              </w:rPr>
              <w:t>п</w:t>
            </w:r>
            <w:proofErr w:type="gramEnd"/>
            <w:r w:rsidRPr="00C67871">
              <w:rPr>
                <w:rFonts w:ascii="Times New Roman" w:hAnsi="Times New Roman"/>
                <w:sz w:val="24"/>
                <w:szCs w:val="24"/>
                <w:lang w:eastAsia="ru-RU"/>
              </w:rPr>
              <w:t>/п</w:t>
            </w:r>
          </w:p>
        </w:tc>
        <w:tc>
          <w:tcPr>
            <w:tcW w:w="3686"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Вид нормативного правового акта</w:t>
            </w:r>
          </w:p>
        </w:tc>
        <w:tc>
          <w:tcPr>
            <w:tcW w:w="3118"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Основные положения нормативного правового акта</w:t>
            </w:r>
          </w:p>
        </w:tc>
        <w:tc>
          <w:tcPr>
            <w:tcW w:w="4111"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Ответственный исполнитель, соисполнитель Программы, подпрограммы Программы</w:t>
            </w:r>
          </w:p>
        </w:tc>
        <w:tc>
          <w:tcPr>
            <w:tcW w:w="4252"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Ожидаемые сроки принятия нормативного правового акта</w:t>
            </w:r>
          </w:p>
        </w:tc>
      </w:tr>
      <w:tr w:rsidR="00100C96" w:rsidRPr="00813F71" w:rsidTr="00902003">
        <w:tc>
          <w:tcPr>
            <w:tcW w:w="567"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1</w:t>
            </w:r>
          </w:p>
        </w:tc>
        <w:tc>
          <w:tcPr>
            <w:tcW w:w="3686"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2</w:t>
            </w:r>
          </w:p>
        </w:tc>
        <w:tc>
          <w:tcPr>
            <w:tcW w:w="3118"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3</w:t>
            </w:r>
          </w:p>
        </w:tc>
        <w:tc>
          <w:tcPr>
            <w:tcW w:w="4111"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4</w:t>
            </w:r>
          </w:p>
        </w:tc>
        <w:tc>
          <w:tcPr>
            <w:tcW w:w="4252"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5</w:t>
            </w:r>
          </w:p>
        </w:tc>
      </w:tr>
      <w:tr w:rsidR="00100C96" w:rsidRPr="00813F71" w:rsidTr="00902003">
        <w:tc>
          <w:tcPr>
            <w:tcW w:w="567"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15167" w:type="dxa"/>
            <w:gridSpan w:val="4"/>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Подпрограмма 1</w:t>
            </w:r>
          </w:p>
        </w:tc>
      </w:tr>
      <w:tr w:rsidR="00100C96" w:rsidRPr="00813F71" w:rsidTr="00902003">
        <w:tc>
          <w:tcPr>
            <w:tcW w:w="567"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15167" w:type="dxa"/>
            <w:gridSpan w:val="4"/>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902003">
        <w:tc>
          <w:tcPr>
            <w:tcW w:w="567"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1.</w:t>
            </w:r>
          </w:p>
        </w:tc>
        <w:tc>
          <w:tcPr>
            <w:tcW w:w="3686"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118"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4111"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425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902003">
        <w:tc>
          <w:tcPr>
            <w:tcW w:w="567"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15167" w:type="dxa"/>
            <w:gridSpan w:val="4"/>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902003">
        <w:tc>
          <w:tcPr>
            <w:tcW w:w="567"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2.</w:t>
            </w:r>
          </w:p>
        </w:tc>
        <w:tc>
          <w:tcPr>
            <w:tcW w:w="3686"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3118"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4111"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c>
          <w:tcPr>
            <w:tcW w:w="4252"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p>
        </w:tc>
      </w:tr>
      <w:tr w:rsidR="00100C96" w:rsidRPr="00813F71" w:rsidTr="00902003">
        <w:tc>
          <w:tcPr>
            <w:tcW w:w="567"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w:t>
            </w:r>
          </w:p>
        </w:tc>
        <w:tc>
          <w:tcPr>
            <w:tcW w:w="15167" w:type="dxa"/>
            <w:gridSpan w:val="4"/>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w:t>
            </w:r>
          </w:p>
        </w:tc>
      </w:tr>
    </w:tbl>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jc w:val="right"/>
        <w:outlineLvl w:val="2"/>
        <w:rPr>
          <w:rFonts w:ascii="Times New Roman" w:hAnsi="Times New Roman"/>
          <w:sz w:val="28"/>
          <w:szCs w:val="24"/>
          <w:lang w:eastAsia="ru-RU"/>
        </w:rPr>
      </w:pPr>
      <w:r w:rsidRPr="00C67871">
        <w:rPr>
          <w:rFonts w:ascii="Times New Roman" w:hAnsi="Times New Roman"/>
          <w:sz w:val="28"/>
          <w:szCs w:val="24"/>
          <w:lang w:eastAsia="ru-RU"/>
        </w:rPr>
        <w:lastRenderedPageBreak/>
        <w:t>Таблица 7</w:t>
      </w:r>
    </w:p>
    <w:p w:rsidR="00100C96" w:rsidRPr="00C67871" w:rsidRDefault="00100C96" w:rsidP="00C67871">
      <w:pPr>
        <w:widowControl w:val="0"/>
        <w:autoSpaceDE w:val="0"/>
        <w:autoSpaceDN w:val="0"/>
        <w:spacing w:after="0" w:line="240" w:lineRule="auto"/>
        <w:jc w:val="both"/>
        <w:rPr>
          <w:rFonts w:ascii="Times New Roman" w:hAnsi="Times New Roman"/>
          <w:sz w:val="28"/>
          <w:szCs w:val="24"/>
          <w:lang w:eastAsia="ru-RU"/>
        </w:rPr>
      </w:pPr>
    </w:p>
    <w:p w:rsidR="00100C96" w:rsidRPr="00C67871" w:rsidRDefault="00100C96" w:rsidP="00C67871">
      <w:pPr>
        <w:widowControl w:val="0"/>
        <w:autoSpaceDE w:val="0"/>
        <w:autoSpaceDN w:val="0"/>
        <w:spacing w:after="0" w:line="240" w:lineRule="auto"/>
        <w:jc w:val="both"/>
        <w:rPr>
          <w:rFonts w:ascii="Times New Roman" w:hAnsi="Times New Roman"/>
          <w:sz w:val="28"/>
          <w:szCs w:val="24"/>
          <w:lang w:eastAsia="ru-RU"/>
        </w:rPr>
      </w:pPr>
    </w:p>
    <w:p w:rsidR="00100C96" w:rsidRPr="00C67871" w:rsidRDefault="00100C96" w:rsidP="00C67871">
      <w:pPr>
        <w:widowControl w:val="0"/>
        <w:autoSpaceDE w:val="0"/>
        <w:autoSpaceDN w:val="0"/>
        <w:spacing w:after="0" w:line="240" w:lineRule="exact"/>
        <w:jc w:val="center"/>
        <w:rPr>
          <w:rFonts w:ascii="Times New Roman" w:hAnsi="Times New Roman"/>
          <w:sz w:val="28"/>
          <w:szCs w:val="24"/>
          <w:lang w:eastAsia="ru-RU"/>
        </w:rPr>
      </w:pPr>
      <w:bookmarkStart w:id="12" w:name="P1412"/>
      <w:bookmarkEnd w:id="12"/>
      <w:r w:rsidRPr="00C67871">
        <w:rPr>
          <w:rFonts w:ascii="Times New Roman" w:hAnsi="Times New Roman"/>
          <w:sz w:val="28"/>
          <w:szCs w:val="24"/>
          <w:lang w:eastAsia="ru-RU"/>
        </w:rPr>
        <w:t>Сведения об источнике информации и методике расчета</w:t>
      </w:r>
    </w:p>
    <w:p w:rsidR="00100C96" w:rsidRPr="00C67871" w:rsidRDefault="00100C96" w:rsidP="00C67871">
      <w:pPr>
        <w:widowControl w:val="0"/>
        <w:autoSpaceDE w:val="0"/>
        <w:autoSpaceDN w:val="0"/>
        <w:spacing w:after="0" w:line="240" w:lineRule="exact"/>
        <w:jc w:val="center"/>
        <w:rPr>
          <w:rFonts w:ascii="Times New Roman" w:hAnsi="Times New Roman"/>
          <w:sz w:val="28"/>
          <w:szCs w:val="24"/>
          <w:lang w:eastAsia="ru-RU"/>
        </w:rPr>
      </w:pPr>
      <w:r w:rsidRPr="00C67871">
        <w:rPr>
          <w:rFonts w:ascii="Times New Roman" w:hAnsi="Times New Roman"/>
          <w:sz w:val="28"/>
          <w:szCs w:val="24"/>
          <w:lang w:eastAsia="ru-RU"/>
        </w:rPr>
        <w:t>индикаторов достижения целей Программы</w:t>
      </w:r>
    </w:p>
    <w:p w:rsidR="00100C96" w:rsidRPr="00C67871" w:rsidRDefault="00100C96" w:rsidP="00C67871">
      <w:pPr>
        <w:widowControl w:val="0"/>
        <w:autoSpaceDE w:val="0"/>
        <w:autoSpaceDN w:val="0"/>
        <w:spacing w:after="0" w:line="240" w:lineRule="exact"/>
        <w:jc w:val="center"/>
        <w:rPr>
          <w:rFonts w:ascii="Times New Roman" w:hAnsi="Times New Roman"/>
          <w:sz w:val="28"/>
          <w:szCs w:val="24"/>
          <w:lang w:eastAsia="ru-RU"/>
        </w:rPr>
      </w:pPr>
      <w:r w:rsidRPr="00C67871">
        <w:rPr>
          <w:rFonts w:ascii="Times New Roman" w:hAnsi="Times New Roman"/>
          <w:sz w:val="28"/>
          <w:szCs w:val="24"/>
          <w:lang w:eastAsia="ru-RU"/>
        </w:rPr>
        <w:t>и показателей решения задач подпрограмм Программы</w:t>
      </w:r>
    </w:p>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tbl>
      <w:tblPr>
        <w:tblW w:w="15868" w:type="dxa"/>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709"/>
        <w:gridCol w:w="4678"/>
        <w:gridCol w:w="1636"/>
        <w:gridCol w:w="6869"/>
        <w:gridCol w:w="1976"/>
      </w:tblGrid>
      <w:tr w:rsidR="00100C96" w:rsidRPr="00813F71" w:rsidTr="00902003">
        <w:tc>
          <w:tcPr>
            <w:tcW w:w="709"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w:t>
            </w:r>
          </w:p>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proofErr w:type="gramStart"/>
            <w:r w:rsidRPr="00C67871">
              <w:rPr>
                <w:rFonts w:ascii="Times New Roman" w:hAnsi="Times New Roman"/>
                <w:sz w:val="24"/>
                <w:szCs w:val="24"/>
                <w:lang w:eastAsia="ru-RU"/>
              </w:rPr>
              <w:t>п</w:t>
            </w:r>
            <w:proofErr w:type="gramEnd"/>
            <w:r w:rsidRPr="00C67871">
              <w:rPr>
                <w:rFonts w:ascii="Times New Roman" w:hAnsi="Times New Roman"/>
                <w:sz w:val="24"/>
                <w:szCs w:val="24"/>
                <w:lang w:eastAsia="ru-RU"/>
              </w:rPr>
              <w:t>/п</w:t>
            </w:r>
          </w:p>
        </w:tc>
        <w:tc>
          <w:tcPr>
            <w:tcW w:w="4678"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Наименование индикатора достижения цели Программы и показателя решения задачи подпрограммы Программы</w:t>
            </w:r>
          </w:p>
        </w:tc>
        <w:tc>
          <w:tcPr>
            <w:tcW w:w="1636"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Единица измерения</w:t>
            </w:r>
          </w:p>
        </w:tc>
        <w:tc>
          <w:tcPr>
            <w:tcW w:w="6869"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 xml:space="preserve">Источник информации (методика расчета) </w:t>
            </w:r>
            <w:hyperlink r:id="rId6" w:anchor="P1450" w:history="1">
              <w:r w:rsidRPr="00C67871">
                <w:rPr>
                  <w:rFonts w:ascii="Times New Roman" w:hAnsi="Times New Roman"/>
                  <w:color w:val="0000FF"/>
                  <w:sz w:val="24"/>
                  <w:szCs w:val="24"/>
                  <w:lang w:eastAsia="ru-RU"/>
                </w:rPr>
                <w:t>&lt;10&gt;</w:t>
              </w:r>
            </w:hyperlink>
          </w:p>
        </w:tc>
        <w:tc>
          <w:tcPr>
            <w:tcW w:w="1976"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 xml:space="preserve">Временные характеристики индикатора достижения цели Программы и показателя решения задачи подпрограммы Программы </w:t>
            </w:r>
            <w:hyperlink r:id="rId7" w:anchor="P1453" w:history="1">
              <w:r w:rsidRPr="00C67871">
                <w:rPr>
                  <w:rFonts w:ascii="Times New Roman" w:hAnsi="Times New Roman"/>
                  <w:color w:val="0000FF"/>
                  <w:sz w:val="24"/>
                  <w:szCs w:val="24"/>
                  <w:lang w:eastAsia="ru-RU"/>
                </w:rPr>
                <w:t>&lt;11&gt;</w:t>
              </w:r>
            </w:hyperlink>
          </w:p>
        </w:tc>
      </w:tr>
      <w:tr w:rsidR="00100C96" w:rsidRPr="00813F71" w:rsidTr="00902003">
        <w:tc>
          <w:tcPr>
            <w:tcW w:w="709"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1</w:t>
            </w:r>
          </w:p>
        </w:tc>
        <w:tc>
          <w:tcPr>
            <w:tcW w:w="4678"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2</w:t>
            </w:r>
          </w:p>
        </w:tc>
        <w:tc>
          <w:tcPr>
            <w:tcW w:w="1636"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3</w:t>
            </w:r>
          </w:p>
        </w:tc>
        <w:tc>
          <w:tcPr>
            <w:tcW w:w="6869"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4</w:t>
            </w:r>
          </w:p>
        </w:tc>
        <w:tc>
          <w:tcPr>
            <w:tcW w:w="1976" w:type="dxa"/>
            <w:vAlign w:val="center"/>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5</w:t>
            </w:r>
          </w:p>
        </w:tc>
      </w:tr>
      <w:tr w:rsidR="00100C96" w:rsidRPr="00813F71" w:rsidTr="00902003">
        <w:tc>
          <w:tcPr>
            <w:tcW w:w="15868" w:type="dxa"/>
            <w:gridSpan w:val="5"/>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Программа</w:t>
            </w:r>
            <w:r>
              <w:rPr>
                <w:rFonts w:ascii="Times New Roman" w:hAnsi="Times New Roman"/>
                <w:sz w:val="24"/>
                <w:szCs w:val="24"/>
                <w:lang w:eastAsia="ru-RU"/>
              </w:rPr>
              <w:t xml:space="preserve"> Курского муниципального района Ставропольского края «Развитие сельского хозяйства»</w:t>
            </w:r>
          </w:p>
        </w:tc>
      </w:tr>
      <w:tr w:rsidR="00100C96" w:rsidRPr="00813F71" w:rsidTr="00902003">
        <w:tc>
          <w:tcPr>
            <w:tcW w:w="709"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1</w:t>
            </w:r>
          </w:p>
        </w:tc>
        <w:tc>
          <w:tcPr>
            <w:tcW w:w="4678" w:type="dxa"/>
          </w:tcPr>
          <w:p w:rsidR="00100C96" w:rsidRPr="00C67871" w:rsidRDefault="00100C96" w:rsidP="00067307">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Доля прибыльных сельскохозяйственных организаций в общем числе </w:t>
            </w:r>
            <w:proofErr w:type="spellStart"/>
            <w:r>
              <w:rPr>
                <w:rFonts w:ascii="Times New Roman" w:hAnsi="Times New Roman"/>
                <w:sz w:val="24"/>
                <w:szCs w:val="24"/>
                <w:lang w:eastAsia="ru-RU"/>
              </w:rPr>
              <w:t>сельхозорганизаций</w:t>
            </w:r>
            <w:proofErr w:type="spellEnd"/>
            <w:r>
              <w:rPr>
                <w:rFonts w:ascii="Times New Roman" w:hAnsi="Times New Roman"/>
                <w:sz w:val="24"/>
                <w:szCs w:val="24"/>
                <w:lang w:eastAsia="ru-RU"/>
              </w:rPr>
              <w:t xml:space="preserve"> Курского района Ставропольского края </w:t>
            </w:r>
          </w:p>
        </w:tc>
        <w:tc>
          <w:tcPr>
            <w:tcW w:w="163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процентов</w:t>
            </w:r>
          </w:p>
        </w:tc>
        <w:tc>
          <w:tcPr>
            <w:tcW w:w="6869" w:type="dxa"/>
          </w:tcPr>
          <w:p w:rsidR="00100C96" w:rsidRPr="00C67871" w:rsidRDefault="00100C96" w:rsidP="0090200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Определяется на основании Указа Президента Российской Федерации от 28.04.2008 г. № 607 «Об оценке </w:t>
            </w:r>
            <w:proofErr w:type="gramStart"/>
            <w:r>
              <w:rPr>
                <w:rFonts w:ascii="Times New Roman" w:hAnsi="Times New Roman"/>
                <w:sz w:val="24"/>
                <w:szCs w:val="24"/>
              </w:rPr>
              <w:t>эффективности деятельности органов местного самоуправления городских округов</w:t>
            </w:r>
            <w:proofErr w:type="gramEnd"/>
            <w:r>
              <w:rPr>
                <w:rFonts w:ascii="Times New Roman" w:hAnsi="Times New Roman"/>
                <w:sz w:val="24"/>
                <w:szCs w:val="24"/>
              </w:rPr>
              <w:t xml:space="preserve"> и муниципальных районов»,</w:t>
            </w:r>
            <w:r>
              <w:t xml:space="preserve"> </w:t>
            </w:r>
            <w:r w:rsidRPr="00EB3F1D">
              <w:rPr>
                <w:rFonts w:ascii="Times New Roman" w:hAnsi="Times New Roman"/>
                <w:sz w:val="24"/>
                <w:szCs w:val="24"/>
              </w:rPr>
              <w:t>рассчитывается по формуле:</w:t>
            </w:r>
            <w:r>
              <w:rPr>
                <w:rFonts w:ascii="Times New Roman" w:hAnsi="Times New Roman"/>
                <w:sz w:val="24"/>
                <w:szCs w:val="24"/>
              </w:rPr>
              <w:t xml:space="preserve"> к</w:t>
            </w:r>
            <w:r w:rsidRPr="00EB3F1D">
              <w:rPr>
                <w:rFonts w:ascii="Times New Roman" w:hAnsi="Times New Roman"/>
                <w:sz w:val="24"/>
                <w:szCs w:val="24"/>
              </w:rPr>
              <w:t xml:space="preserve">оличество </w:t>
            </w:r>
            <w:r>
              <w:rPr>
                <w:rFonts w:ascii="Times New Roman" w:hAnsi="Times New Roman"/>
                <w:sz w:val="24"/>
                <w:szCs w:val="24"/>
              </w:rPr>
              <w:t xml:space="preserve">прибыльных </w:t>
            </w:r>
            <w:r w:rsidRPr="00EB3F1D">
              <w:rPr>
                <w:rFonts w:ascii="Times New Roman" w:hAnsi="Times New Roman"/>
                <w:sz w:val="24"/>
                <w:szCs w:val="24"/>
              </w:rPr>
              <w:t>предприятий</w:t>
            </w:r>
            <w:r>
              <w:rPr>
                <w:rFonts w:ascii="Times New Roman" w:hAnsi="Times New Roman"/>
                <w:sz w:val="24"/>
                <w:szCs w:val="24"/>
              </w:rPr>
              <w:t xml:space="preserve"> </w:t>
            </w:r>
            <w:r w:rsidRPr="00EB3F1D">
              <w:rPr>
                <w:rFonts w:ascii="Times New Roman" w:hAnsi="Times New Roman"/>
                <w:sz w:val="24"/>
                <w:szCs w:val="24"/>
              </w:rPr>
              <w:t>/</w:t>
            </w:r>
            <w:r>
              <w:rPr>
                <w:rFonts w:ascii="Times New Roman" w:hAnsi="Times New Roman"/>
                <w:sz w:val="24"/>
                <w:szCs w:val="24"/>
              </w:rPr>
              <w:t xml:space="preserve">общее </w:t>
            </w:r>
            <w:r w:rsidRPr="00EB3F1D">
              <w:rPr>
                <w:rFonts w:ascii="Times New Roman" w:hAnsi="Times New Roman"/>
                <w:sz w:val="24"/>
                <w:szCs w:val="24"/>
              </w:rPr>
              <w:t>количество предприятий х 100%</w:t>
            </w:r>
            <w:r>
              <w:rPr>
                <w:rFonts w:ascii="Times New Roman" w:hAnsi="Times New Roman"/>
                <w:sz w:val="24"/>
                <w:szCs w:val="24"/>
              </w:rPr>
              <w:t>.</w:t>
            </w:r>
          </w:p>
        </w:tc>
        <w:tc>
          <w:tcPr>
            <w:tcW w:w="1976" w:type="dxa"/>
          </w:tcPr>
          <w:p w:rsidR="00100C96" w:rsidRPr="00C67871" w:rsidRDefault="00100C96" w:rsidP="00C97931">
            <w:pPr>
              <w:widowControl w:val="0"/>
              <w:autoSpaceDE w:val="0"/>
              <w:autoSpaceDN w:val="0"/>
              <w:spacing w:after="0" w:line="240" w:lineRule="auto"/>
              <w:rPr>
                <w:rFonts w:ascii="Times New Roman" w:hAnsi="Times New Roman"/>
                <w:sz w:val="24"/>
                <w:szCs w:val="24"/>
                <w:lang w:eastAsia="ru-RU"/>
              </w:rPr>
            </w:pPr>
            <w:r w:rsidRPr="00370BEF">
              <w:rPr>
                <w:rFonts w:ascii="Times New Roman" w:hAnsi="Times New Roman"/>
                <w:sz w:val="24"/>
                <w:szCs w:val="24"/>
              </w:rPr>
              <w:t>ежегодно</w:t>
            </w:r>
          </w:p>
        </w:tc>
      </w:tr>
      <w:tr w:rsidR="00100C96" w:rsidRPr="00813F71" w:rsidTr="00902003">
        <w:tc>
          <w:tcPr>
            <w:tcW w:w="709" w:type="dxa"/>
          </w:tcPr>
          <w:p w:rsidR="00100C96" w:rsidRPr="00C67871" w:rsidRDefault="00100C96" w:rsidP="003D6516">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4678" w:type="dxa"/>
          </w:tcPr>
          <w:p w:rsidR="00100C96" w:rsidRPr="00C67871" w:rsidRDefault="00100C96" w:rsidP="00067307">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Рентабельность сельскохозяйственных организаций (с учетом субсидий)</w:t>
            </w:r>
          </w:p>
        </w:tc>
        <w:tc>
          <w:tcPr>
            <w:tcW w:w="163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процентов</w:t>
            </w:r>
          </w:p>
        </w:tc>
        <w:tc>
          <w:tcPr>
            <w:tcW w:w="6869" w:type="dxa"/>
          </w:tcPr>
          <w:p w:rsidR="00100C96" w:rsidRPr="00EB3F1D" w:rsidRDefault="00100C96" w:rsidP="00A979E2">
            <w:pPr>
              <w:autoSpaceDE w:val="0"/>
              <w:autoSpaceDN w:val="0"/>
              <w:adjustRightInd w:val="0"/>
              <w:spacing w:after="0" w:line="240" w:lineRule="auto"/>
              <w:jc w:val="both"/>
              <w:rPr>
                <w:rFonts w:ascii="Times New Roman" w:hAnsi="Times New Roman"/>
                <w:sz w:val="24"/>
                <w:szCs w:val="24"/>
              </w:rPr>
            </w:pPr>
            <w:r w:rsidRPr="00EB3F1D">
              <w:rPr>
                <w:rFonts w:ascii="Times New Roman" w:hAnsi="Times New Roman"/>
                <w:sz w:val="24"/>
                <w:szCs w:val="24"/>
              </w:rPr>
              <w:t>рассчитывается по формуле:</w:t>
            </w:r>
          </w:p>
          <w:p w:rsidR="00100C96" w:rsidRPr="00C67871" w:rsidRDefault="00100C96" w:rsidP="00A979E2">
            <w:pPr>
              <w:widowControl w:val="0"/>
              <w:autoSpaceDE w:val="0"/>
              <w:autoSpaceDN w:val="0"/>
              <w:spacing w:after="0" w:line="240" w:lineRule="auto"/>
              <w:rPr>
                <w:rFonts w:ascii="Times New Roman" w:hAnsi="Times New Roman"/>
                <w:sz w:val="24"/>
                <w:szCs w:val="24"/>
                <w:lang w:eastAsia="ru-RU"/>
              </w:rPr>
            </w:pPr>
            <w:proofErr w:type="gramStart"/>
            <w:r w:rsidRPr="00EB3F1D">
              <w:rPr>
                <w:rFonts w:ascii="Times New Roman" w:hAnsi="Times New Roman"/>
                <w:sz w:val="24"/>
                <w:szCs w:val="24"/>
              </w:rPr>
              <w:t>Р</w:t>
            </w:r>
            <w:proofErr w:type="gramEnd"/>
            <w:r>
              <w:rPr>
                <w:rFonts w:ascii="Times New Roman" w:hAnsi="Times New Roman"/>
                <w:sz w:val="24"/>
                <w:szCs w:val="24"/>
              </w:rPr>
              <w:t>/С*100</w:t>
            </w:r>
            <w:r w:rsidRPr="00EB3F1D">
              <w:rPr>
                <w:rFonts w:ascii="Times New Roman" w:hAnsi="Times New Roman"/>
                <w:sz w:val="24"/>
                <w:szCs w:val="24"/>
              </w:rPr>
              <w:t xml:space="preserve">, где: </w:t>
            </w:r>
            <w:proofErr w:type="gramStart"/>
            <w:r w:rsidRPr="00EB3F1D">
              <w:rPr>
                <w:rFonts w:ascii="Times New Roman" w:hAnsi="Times New Roman"/>
                <w:sz w:val="24"/>
                <w:szCs w:val="24"/>
              </w:rPr>
              <w:t>Р</w:t>
            </w:r>
            <w:proofErr w:type="gramEnd"/>
            <w:r w:rsidRPr="00EB3F1D">
              <w:rPr>
                <w:rFonts w:ascii="Times New Roman" w:hAnsi="Times New Roman"/>
                <w:sz w:val="24"/>
                <w:szCs w:val="24"/>
              </w:rPr>
              <w:t xml:space="preserve"> </w:t>
            </w:r>
            <w:r>
              <w:rPr>
                <w:rFonts w:ascii="Times New Roman" w:hAnsi="Times New Roman"/>
                <w:sz w:val="24"/>
                <w:szCs w:val="24"/>
              </w:rPr>
              <w:t>–</w:t>
            </w:r>
            <w:r w:rsidRPr="00EB3F1D">
              <w:rPr>
                <w:rFonts w:ascii="Times New Roman" w:hAnsi="Times New Roman"/>
                <w:sz w:val="24"/>
                <w:szCs w:val="24"/>
              </w:rPr>
              <w:t xml:space="preserve"> </w:t>
            </w:r>
            <w:r>
              <w:rPr>
                <w:rFonts w:ascii="Times New Roman" w:hAnsi="Times New Roman"/>
                <w:sz w:val="24"/>
                <w:szCs w:val="24"/>
              </w:rPr>
              <w:t>прибыль ор реализации</w:t>
            </w:r>
            <w:r w:rsidRPr="00EB3F1D">
              <w:rPr>
                <w:rFonts w:ascii="Times New Roman" w:hAnsi="Times New Roman"/>
                <w:sz w:val="24"/>
                <w:szCs w:val="24"/>
              </w:rPr>
              <w:t xml:space="preserve">; </w:t>
            </w:r>
            <w:r>
              <w:rPr>
                <w:rFonts w:ascii="Times New Roman" w:hAnsi="Times New Roman"/>
                <w:sz w:val="24"/>
                <w:szCs w:val="24"/>
              </w:rPr>
              <w:t>С – себестоимость реализованной продукции.</w:t>
            </w:r>
          </w:p>
        </w:tc>
        <w:tc>
          <w:tcPr>
            <w:tcW w:w="1976"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rPr>
              <w:t>ежегодно</w:t>
            </w:r>
          </w:p>
        </w:tc>
      </w:tr>
      <w:tr w:rsidR="00100C96" w:rsidRPr="00813F71" w:rsidTr="00902003">
        <w:tc>
          <w:tcPr>
            <w:tcW w:w="709" w:type="dxa"/>
          </w:tcPr>
          <w:p w:rsidR="00100C96" w:rsidRDefault="00100C96" w:rsidP="003D6516">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4678" w:type="dxa"/>
          </w:tcPr>
          <w:p w:rsidR="00100C96" w:rsidRPr="00543C3E" w:rsidRDefault="00100C96" w:rsidP="00902003">
            <w:pPr>
              <w:widowControl w:val="0"/>
              <w:autoSpaceDE w:val="0"/>
              <w:autoSpaceDN w:val="0"/>
              <w:spacing w:after="0" w:line="240" w:lineRule="auto"/>
              <w:jc w:val="both"/>
              <w:rPr>
                <w:rFonts w:ascii="Times New Roman" w:hAnsi="Times New Roman"/>
                <w:sz w:val="24"/>
                <w:szCs w:val="24"/>
              </w:rPr>
            </w:pPr>
            <w:r w:rsidRPr="00543C3E">
              <w:rPr>
                <w:rFonts w:ascii="Times New Roman" w:hAnsi="Times New Roman"/>
                <w:sz w:val="24"/>
                <w:szCs w:val="24"/>
                <w:lang w:eastAsia="ru-RU"/>
              </w:rPr>
              <w:t>Среднемесячная заработная плата работников сельского хозяйства</w:t>
            </w:r>
            <w:r w:rsidRPr="00840954">
              <w:rPr>
                <w:rFonts w:ascii="Times New Roman" w:hAnsi="Times New Roman"/>
                <w:sz w:val="24"/>
                <w:szCs w:val="24"/>
              </w:rPr>
              <w:t xml:space="preserve"> Курского района Ставропольского края</w:t>
            </w:r>
            <w:r>
              <w:rPr>
                <w:rFonts w:ascii="Times New Roman" w:hAnsi="Times New Roman"/>
                <w:sz w:val="24"/>
                <w:szCs w:val="24"/>
              </w:rPr>
              <w:t xml:space="preserve"> (без субъектов малого предпринимательства)</w:t>
            </w:r>
          </w:p>
        </w:tc>
        <w:tc>
          <w:tcPr>
            <w:tcW w:w="1636" w:type="dxa"/>
          </w:tcPr>
          <w:p w:rsidR="00100C96"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рублей</w:t>
            </w:r>
          </w:p>
        </w:tc>
        <w:tc>
          <w:tcPr>
            <w:tcW w:w="6869" w:type="dxa"/>
          </w:tcPr>
          <w:p w:rsidR="00100C96" w:rsidRPr="00C67871" w:rsidRDefault="00100C96" w:rsidP="00902003">
            <w:pPr>
              <w:autoSpaceDE w:val="0"/>
              <w:autoSpaceDN w:val="0"/>
              <w:adjustRightInd w:val="0"/>
              <w:spacing w:after="0" w:line="240" w:lineRule="auto"/>
              <w:jc w:val="both"/>
              <w:rPr>
                <w:rFonts w:ascii="Times New Roman" w:hAnsi="Times New Roman"/>
                <w:sz w:val="24"/>
                <w:szCs w:val="24"/>
              </w:rPr>
            </w:pPr>
            <w:r w:rsidRPr="00EB3F1D">
              <w:rPr>
                <w:rFonts w:ascii="Times New Roman" w:hAnsi="Times New Roman"/>
                <w:sz w:val="24"/>
                <w:szCs w:val="24"/>
              </w:rPr>
              <w:t>рассчитывается по формуле:</w:t>
            </w:r>
            <w:r w:rsidR="00902003">
              <w:rPr>
                <w:rFonts w:ascii="Times New Roman" w:hAnsi="Times New Roman"/>
                <w:sz w:val="24"/>
                <w:szCs w:val="24"/>
              </w:rPr>
              <w:t xml:space="preserve"> </w:t>
            </w:r>
            <w:r>
              <w:rPr>
                <w:rFonts w:ascii="Times New Roman" w:hAnsi="Times New Roman"/>
                <w:sz w:val="24"/>
                <w:szCs w:val="24"/>
              </w:rPr>
              <w:t>ФЗП/ЧР/12мес</w:t>
            </w:r>
            <w:r w:rsidRPr="00EB3F1D">
              <w:rPr>
                <w:rFonts w:ascii="Times New Roman" w:hAnsi="Times New Roman"/>
                <w:sz w:val="24"/>
                <w:szCs w:val="24"/>
              </w:rPr>
              <w:t>, где:</w:t>
            </w:r>
            <w:r>
              <w:rPr>
                <w:rFonts w:ascii="Times New Roman" w:hAnsi="Times New Roman"/>
                <w:sz w:val="24"/>
                <w:szCs w:val="24"/>
              </w:rPr>
              <w:t xml:space="preserve"> ФЗП - фонд заработной </w:t>
            </w:r>
            <w:r w:rsidR="00B64C75">
              <w:rPr>
                <w:rFonts w:ascii="Times New Roman" w:hAnsi="Times New Roman"/>
                <w:sz w:val="24"/>
                <w:szCs w:val="24"/>
              </w:rPr>
              <w:t>платы, ЧР – численность работников.</w:t>
            </w:r>
          </w:p>
        </w:tc>
        <w:tc>
          <w:tcPr>
            <w:tcW w:w="1976"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rPr>
              <w:t>ежегодно</w:t>
            </w:r>
          </w:p>
        </w:tc>
      </w:tr>
      <w:tr w:rsidR="00100C96" w:rsidRPr="00813F71" w:rsidTr="00902003">
        <w:tc>
          <w:tcPr>
            <w:tcW w:w="709" w:type="dxa"/>
            <w:vAlign w:val="center"/>
          </w:tcPr>
          <w:p w:rsidR="00100C96" w:rsidRPr="00C67871" w:rsidRDefault="00100C96" w:rsidP="00067307">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lastRenderedPageBreak/>
              <w:t>1</w:t>
            </w:r>
          </w:p>
        </w:tc>
        <w:tc>
          <w:tcPr>
            <w:tcW w:w="4678" w:type="dxa"/>
            <w:vAlign w:val="center"/>
          </w:tcPr>
          <w:p w:rsidR="00100C96" w:rsidRPr="00C67871" w:rsidRDefault="00100C96" w:rsidP="00067307">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2</w:t>
            </w:r>
          </w:p>
        </w:tc>
        <w:tc>
          <w:tcPr>
            <w:tcW w:w="1636" w:type="dxa"/>
            <w:vAlign w:val="center"/>
          </w:tcPr>
          <w:p w:rsidR="00100C96" w:rsidRPr="00C67871" w:rsidRDefault="00100C96" w:rsidP="00067307">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3</w:t>
            </w:r>
          </w:p>
        </w:tc>
        <w:tc>
          <w:tcPr>
            <w:tcW w:w="6869" w:type="dxa"/>
            <w:vAlign w:val="center"/>
          </w:tcPr>
          <w:p w:rsidR="00100C96" w:rsidRPr="00C67871" w:rsidRDefault="00100C96" w:rsidP="00067307">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4</w:t>
            </w:r>
          </w:p>
        </w:tc>
        <w:tc>
          <w:tcPr>
            <w:tcW w:w="1976" w:type="dxa"/>
            <w:vAlign w:val="center"/>
          </w:tcPr>
          <w:p w:rsidR="00100C96" w:rsidRPr="00C67871" w:rsidRDefault="00100C96" w:rsidP="00067307">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5</w:t>
            </w:r>
          </w:p>
        </w:tc>
      </w:tr>
      <w:tr w:rsidR="00100C96" w:rsidRPr="00813F71" w:rsidTr="00902003">
        <w:tc>
          <w:tcPr>
            <w:tcW w:w="15868" w:type="dxa"/>
            <w:gridSpan w:val="5"/>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Подпрограмма 1 Программы</w:t>
            </w:r>
            <w:r>
              <w:rPr>
                <w:rFonts w:ascii="Times New Roman" w:hAnsi="Times New Roman"/>
                <w:sz w:val="24"/>
                <w:szCs w:val="24"/>
                <w:lang w:eastAsia="ru-RU"/>
              </w:rPr>
              <w:t xml:space="preserve"> «Развитие растениеводства»</w:t>
            </w:r>
          </w:p>
        </w:tc>
      </w:tr>
      <w:tr w:rsidR="00100C96" w:rsidRPr="00813F71" w:rsidTr="00902003">
        <w:tc>
          <w:tcPr>
            <w:tcW w:w="709" w:type="dxa"/>
          </w:tcPr>
          <w:p w:rsidR="00100C96" w:rsidRPr="00C67871" w:rsidRDefault="00100C96" w:rsidP="00C67871">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4678" w:type="dxa"/>
          </w:tcPr>
          <w:p w:rsidR="00100C96" w:rsidRPr="00840954" w:rsidRDefault="00100C96" w:rsidP="00902003">
            <w:pPr>
              <w:widowControl w:val="0"/>
              <w:autoSpaceDE w:val="0"/>
              <w:autoSpaceDN w:val="0"/>
              <w:spacing w:after="0" w:line="240" w:lineRule="auto"/>
              <w:jc w:val="both"/>
              <w:rPr>
                <w:rFonts w:ascii="Times New Roman" w:hAnsi="Times New Roman"/>
                <w:sz w:val="24"/>
                <w:szCs w:val="24"/>
                <w:lang w:eastAsia="ru-RU"/>
              </w:rPr>
            </w:pPr>
            <w:r w:rsidRPr="00840954">
              <w:rPr>
                <w:rFonts w:ascii="Times New Roman" w:hAnsi="Times New Roman"/>
                <w:sz w:val="24"/>
                <w:szCs w:val="24"/>
              </w:rPr>
              <w:t>Валовой сбор зерновых и зернобо</w:t>
            </w:r>
            <w:r>
              <w:rPr>
                <w:rFonts w:ascii="Times New Roman" w:hAnsi="Times New Roman"/>
                <w:sz w:val="24"/>
                <w:szCs w:val="24"/>
              </w:rPr>
              <w:t>бовых культур в хозяй</w:t>
            </w:r>
            <w:r w:rsidRPr="00840954">
              <w:rPr>
                <w:rFonts w:ascii="Times New Roman" w:hAnsi="Times New Roman"/>
                <w:sz w:val="24"/>
                <w:szCs w:val="24"/>
              </w:rPr>
              <w:t>ствах всех категорий  Курского района Ставропольского края</w:t>
            </w:r>
          </w:p>
        </w:tc>
        <w:tc>
          <w:tcPr>
            <w:tcW w:w="163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тонн</w:t>
            </w:r>
          </w:p>
        </w:tc>
        <w:tc>
          <w:tcPr>
            <w:tcW w:w="6869" w:type="dxa"/>
          </w:tcPr>
          <w:p w:rsidR="00100C96" w:rsidRPr="00C67871" w:rsidRDefault="00100C96" w:rsidP="00902003">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rPr>
              <w:t>Форма №</w:t>
            </w:r>
            <w:r w:rsidRPr="008F4582">
              <w:rPr>
                <w:rFonts w:ascii="Times New Roman" w:hAnsi="Times New Roman"/>
                <w:sz w:val="24"/>
                <w:szCs w:val="24"/>
              </w:rPr>
              <w:t xml:space="preserve"> 2-фермер "Сведения о сборе уро</w:t>
            </w:r>
            <w:r>
              <w:rPr>
                <w:rFonts w:ascii="Times New Roman" w:hAnsi="Times New Roman"/>
                <w:sz w:val="24"/>
                <w:szCs w:val="24"/>
              </w:rPr>
              <w:t xml:space="preserve">жая </w:t>
            </w:r>
            <w:r w:rsidRPr="008F4582">
              <w:rPr>
                <w:rFonts w:ascii="Times New Roman" w:hAnsi="Times New Roman"/>
                <w:sz w:val="24"/>
                <w:szCs w:val="24"/>
              </w:rPr>
              <w:t>сельскохозяйственных культур</w:t>
            </w:r>
            <w:r>
              <w:rPr>
                <w:rFonts w:ascii="Times New Roman" w:hAnsi="Times New Roman"/>
                <w:sz w:val="24"/>
                <w:szCs w:val="24"/>
              </w:rPr>
              <w:t xml:space="preserve">» и </w:t>
            </w:r>
            <w:r w:rsidRPr="00AD4714">
              <w:rPr>
                <w:rFonts w:ascii="Times New Roman" w:hAnsi="Times New Roman"/>
                <w:sz w:val="24"/>
                <w:szCs w:val="24"/>
              </w:rPr>
              <w:t>форма 29-сх «</w:t>
            </w:r>
            <w:r>
              <w:rPr>
                <w:rFonts w:ascii="Times New Roman" w:hAnsi="Times New Roman"/>
                <w:sz w:val="24"/>
                <w:szCs w:val="24"/>
              </w:rPr>
              <w:t>Сведения о сборе урожая сельско</w:t>
            </w:r>
            <w:r w:rsidRPr="00AD4714">
              <w:rPr>
                <w:rFonts w:ascii="Times New Roman" w:hAnsi="Times New Roman"/>
                <w:sz w:val="24"/>
                <w:szCs w:val="24"/>
              </w:rPr>
              <w:t>хозяйственных культур»</w:t>
            </w:r>
          </w:p>
        </w:tc>
        <w:tc>
          <w:tcPr>
            <w:tcW w:w="1976" w:type="dxa"/>
          </w:tcPr>
          <w:p w:rsidR="00100C96" w:rsidRDefault="00100C96">
            <w:r w:rsidRPr="009954E2">
              <w:rPr>
                <w:rFonts w:ascii="Times New Roman" w:hAnsi="Times New Roman"/>
                <w:sz w:val="24"/>
                <w:szCs w:val="24"/>
              </w:rPr>
              <w:t>ежегодно</w:t>
            </w:r>
          </w:p>
        </w:tc>
      </w:tr>
      <w:tr w:rsidR="00100C96" w:rsidRPr="00813F71" w:rsidTr="00902003">
        <w:tc>
          <w:tcPr>
            <w:tcW w:w="709" w:type="dxa"/>
          </w:tcPr>
          <w:p w:rsidR="00100C96" w:rsidRPr="00C67871" w:rsidRDefault="00100C96" w:rsidP="009846D2">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4678" w:type="dxa"/>
          </w:tcPr>
          <w:p w:rsidR="00100C96" w:rsidRPr="00840954" w:rsidRDefault="00100C96" w:rsidP="00902003">
            <w:pPr>
              <w:widowControl w:val="0"/>
              <w:autoSpaceDE w:val="0"/>
              <w:autoSpaceDN w:val="0"/>
              <w:spacing w:after="0" w:line="240" w:lineRule="auto"/>
              <w:jc w:val="both"/>
              <w:rPr>
                <w:rFonts w:ascii="Times New Roman" w:hAnsi="Times New Roman"/>
                <w:sz w:val="24"/>
                <w:szCs w:val="24"/>
                <w:lang w:eastAsia="ru-RU"/>
              </w:rPr>
            </w:pPr>
            <w:r w:rsidRPr="00840954">
              <w:rPr>
                <w:rFonts w:ascii="Times New Roman" w:hAnsi="Times New Roman"/>
                <w:color w:val="000000"/>
                <w:sz w:val="24"/>
                <w:szCs w:val="24"/>
              </w:rPr>
              <w:t xml:space="preserve">Доля площади, засеваемой элитными семенами, в общей площади посевов на территории </w:t>
            </w:r>
            <w:r>
              <w:rPr>
                <w:rFonts w:ascii="Times New Roman" w:hAnsi="Times New Roman"/>
                <w:sz w:val="24"/>
                <w:szCs w:val="24"/>
              </w:rPr>
              <w:t xml:space="preserve">Курского района </w:t>
            </w:r>
            <w:r w:rsidRPr="00840954">
              <w:rPr>
                <w:rFonts w:ascii="Times New Roman" w:hAnsi="Times New Roman"/>
                <w:sz w:val="24"/>
                <w:szCs w:val="24"/>
              </w:rPr>
              <w:t>Ставропольского края</w:t>
            </w:r>
          </w:p>
        </w:tc>
        <w:tc>
          <w:tcPr>
            <w:tcW w:w="163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процентов</w:t>
            </w:r>
          </w:p>
        </w:tc>
        <w:tc>
          <w:tcPr>
            <w:tcW w:w="6869" w:type="dxa"/>
          </w:tcPr>
          <w:p w:rsidR="00100C96" w:rsidRDefault="00100C96" w:rsidP="0032680B">
            <w:pPr>
              <w:autoSpaceDE w:val="0"/>
              <w:autoSpaceDN w:val="0"/>
              <w:adjustRightInd w:val="0"/>
              <w:spacing w:after="0" w:line="240" w:lineRule="auto"/>
              <w:jc w:val="both"/>
              <w:rPr>
                <w:rFonts w:ascii="Times New Roman" w:hAnsi="Times New Roman"/>
                <w:sz w:val="24"/>
                <w:szCs w:val="24"/>
              </w:rPr>
            </w:pPr>
            <w:r w:rsidRPr="00EB3F1D">
              <w:rPr>
                <w:rFonts w:ascii="Times New Roman" w:hAnsi="Times New Roman"/>
                <w:sz w:val="24"/>
                <w:szCs w:val="24"/>
              </w:rPr>
              <w:t>рассчитывается по формуле:</w:t>
            </w:r>
            <w:r w:rsidR="00902003">
              <w:rPr>
                <w:rFonts w:ascii="Times New Roman" w:hAnsi="Times New Roman"/>
                <w:sz w:val="24"/>
                <w:szCs w:val="24"/>
              </w:rPr>
              <w:t xml:space="preserve"> </w:t>
            </w:r>
            <w:r>
              <w:rPr>
                <w:rFonts w:ascii="Times New Roman" w:hAnsi="Times New Roman"/>
                <w:sz w:val="24"/>
                <w:szCs w:val="24"/>
              </w:rPr>
              <w:t>ПЭС/ОПП*100</w:t>
            </w:r>
          </w:p>
          <w:p w:rsidR="00100C96" w:rsidRPr="00C67871" w:rsidRDefault="00100C96" w:rsidP="0032680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где ПЭС – площадь, засеваемая элитными семенами, ОПП – общая площадь посевов.</w:t>
            </w:r>
          </w:p>
        </w:tc>
        <w:tc>
          <w:tcPr>
            <w:tcW w:w="1976" w:type="dxa"/>
          </w:tcPr>
          <w:p w:rsidR="00100C96" w:rsidRDefault="00100C96">
            <w:r w:rsidRPr="009954E2">
              <w:rPr>
                <w:rFonts w:ascii="Times New Roman" w:hAnsi="Times New Roman"/>
                <w:sz w:val="24"/>
                <w:szCs w:val="24"/>
              </w:rPr>
              <w:t>ежегодно</w:t>
            </w:r>
          </w:p>
        </w:tc>
      </w:tr>
      <w:tr w:rsidR="00100C96" w:rsidRPr="00813F71" w:rsidTr="00902003">
        <w:tc>
          <w:tcPr>
            <w:tcW w:w="709" w:type="dxa"/>
          </w:tcPr>
          <w:p w:rsidR="00100C96" w:rsidRPr="00C67871" w:rsidRDefault="00100C96" w:rsidP="009846D2">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4678" w:type="dxa"/>
          </w:tcPr>
          <w:p w:rsidR="00100C96" w:rsidRPr="00840954" w:rsidRDefault="00100C96" w:rsidP="00902003">
            <w:pPr>
              <w:widowControl w:val="0"/>
              <w:autoSpaceDE w:val="0"/>
              <w:autoSpaceDN w:val="0"/>
              <w:spacing w:after="0" w:line="240" w:lineRule="auto"/>
              <w:jc w:val="both"/>
              <w:rPr>
                <w:rFonts w:ascii="Times New Roman" w:hAnsi="Times New Roman"/>
                <w:sz w:val="24"/>
                <w:szCs w:val="24"/>
                <w:lang w:eastAsia="ru-RU"/>
              </w:rPr>
            </w:pPr>
            <w:r w:rsidRPr="00840954">
              <w:rPr>
                <w:rFonts w:ascii="Times New Roman" w:hAnsi="Times New Roman"/>
                <w:sz w:val="24"/>
                <w:szCs w:val="24"/>
              </w:rPr>
              <w:t>Валовой сбор овощей открытого грунта в сельскохозяйственных организациях, крестьянских (фермерских) хозяйствах Курского района Ставропольского края, включая индивидуальных предпринимателей</w:t>
            </w:r>
          </w:p>
        </w:tc>
        <w:tc>
          <w:tcPr>
            <w:tcW w:w="163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тонн</w:t>
            </w:r>
          </w:p>
        </w:tc>
        <w:tc>
          <w:tcPr>
            <w:tcW w:w="6869" w:type="dxa"/>
          </w:tcPr>
          <w:p w:rsidR="00100C96" w:rsidRPr="00C67871" w:rsidRDefault="00100C96" w:rsidP="00902003">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rPr>
              <w:t>Форма №</w:t>
            </w:r>
            <w:r w:rsidRPr="008F4582">
              <w:rPr>
                <w:rFonts w:ascii="Times New Roman" w:hAnsi="Times New Roman"/>
                <w:sz w:val="24"/>
                <w:szCs w:val="24"/>
              </w:rPr>
              <w:t xml:space="preserve"> 2-фермер "Сведения о сборе уро</w:t>
            </w:r>
            <w:r>
              <w:rPr>
                <w:rFonts w:ascii="Times New Roman" w:hAnsi="Times New Roman"/>
                <w:sz w:val="24"/>
                <w:szCs w:val="24"/>
              </w:rPr>
              <w:t xml:space="preserve">жая </w:t>
            </w:r>
            <w:r w:rsidRPr="008F4582">
              <w:rPr>
                <w:rFonts w:ascii="Times New Roman" w:hAnsi="Times New Roman"/>
                <w:sz w:val="24"/>
                <w:szCs w:val="24"/>
              </w:rPr>
              <w:t>сельскохозяйственных культур</w:t>
            </w:r>
            <w:r>
              <w:rPr>
                <w:rFonts w:ascii="Times New Roman" w:hAnsi="Times New Roman"/>
                <w:sz w:val="24"/>
                <w:szCs w:val="24"/>
              </w:rPr>
              <w:t xml:space="preserve">» и </w:t>
            </w:r>
            <w:r w:rsidRPr="00AD4714">
              <w:rPr>
                <w:rFonts w:ascii="Times New Roman" w:hAnsi="Times New Roman"/>
                <w:sz w:val="24"/>
                <w:szCs w:val="24"/>
              </w:rPr>
              <w:t>форма 29-сх «</w:t>
            </w:r>
            <w:r>
              <w:rPr>
                <w:rFonts w:ascii="Times New Roman" w:hAnsi="Times New Roman"/>
                <w:sz w:val="24"/>
                <w:szCs w:val="24"/>
              </w:rPr>
              <w:t>Сведения о сборе урожая сельско</w:t>
            </w:r>
            <w:r w:rsidRPr="00AD4714">
              <w:rPr>
                <w:rFonts w:ascii="Times New Roman" w:hAnsi="Times New Roman"/>
                <w:sz w:val="24"/>
                <w:szCs w:val="24"/>
              </w:rPr>
              <w:t>хозяйственных культур»</w:t>
            </w:r>
          </w:p>
        </w:tc>
        <w:tc>
          <w:tcPr>
            <w:tcW w:w="1976" w:type="dxa"/>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rPr>
              <w:t>ежегодно</w:t>
            </w:r>
          </w:p>
        </w:tc>
      </w:tr>
      <w:tr w:rsidR="00100C96" w:rsidRPr="00813F71" w:rsidTr="00902003">
        <w:trPr>
          <w:trHeight w:val="3029"/>
        </w:trPr>
        <w:tc>
          <w:tcPr>
            <w:tcW w:w="709" w:type="dxa"/>
          </w:tcPr>
          <w:p w:rsidR="00100C96" w:rsidRPr="00C67871" w:rsidRDefault="00100C96" w:rsidP="0032680B">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7</w:t>
            </w:r>
          </w:p>
        </w:tc>
        <w:tc>
          <w:tcPr>
            <w:tcW w:w="4678" w:type="dxa"/>
          </w:tcPr>
          <w:p w:rsidR="00100C96" w:rsidRPr="0032680B" w:rsidRDefault="00100C96" w:rsidP="00902003">
            <w:pPr>
              <w:widowControl w:val="0"/>
              <w:spacing w:line="240" w:lineRule="auto"/>
              <w:jc w:val="both"/>
              <w:rPr>
                <w:rFonts w:ascii="Times New Roman" w:hAnsi="Times New Roman"/>
                <w:sz w:val="24"/>
                <w:szCs w:val="24"/>
              </w:rPr>
            </w:pPr>
            <w:r w:rsidRPr="00840954">
              <w:rPr>
                <w:rFonts w:ascii="Times New Roman" w:hAnsi="Times New Roman"/>
                <w:sz w:val="24"/>
                <w:szCs w:val="24"/>
              </w:rPr>
              <w:t>Валовой сбор картофеля в сельскохозяйственных организациях, крестьянских (фермерских) хозяйствах Курского района Ставропольского края, включая индивидуальных предпринимателей</w:t>
            </w:r>
          </w:p>
        </w:tc>
        <w:tc>
          <w:tcPr>
            <w:tcW w:w="163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тонн</w:t>
            </w:r>
          </w:p>
        </w:tc>
        <w:tc>
          <w:tcPr>
            <w:tcW w:w="6869" w:type="dxa"/>
          </w:tcPr>
          <w:p w:rsidR="00100C96" w:rsidRDefault="00100C96" w:rsidP="00067307">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Форма №</w:t>
            </w:r>
            <w:r w:rsidRPr="008F4582">
              <w:rPr>
                <w:rFonts w:ascii="Times New Roman" w:hAnsi="Times New Roman"/>
                <w:sz w:val="24"/>
                <w:szCs w:val="24"/>
              </w:rPr>
              <w:t xml:space="preserve"> 2-фермер "Сведения о сборе уро</w:t>
            </w:r>
            <w:r>
              <w:rPr>
                <w:rFonts w:ascii="Times New Roman" w:hAnsi="Times New Roman"/>
                <w:sz w:val="24"/>
                <w:szCs w:val="24"/>
              </w:rPr>
              <w:t xml:space="preserve">жая </w:t>
            </w:r>
            <w:r w:rsidRPr="008F4582">
              <w:rPr>
                <w:rFonts w:ascii="Times New Roman" w:hAnsi="Times New Roman"/>
                <w:sz w:val="24"/>
                <w:szCs w:val="24"/>
              </w:rPr>
              <w:t>сельскохозяйственных культур</w:t>
            </w:r>
            <w:r>
              <w:rPr>
                <w:rFonts w:ascii="Times New Roman" w:hAnsi="Times New Roman"/>
                <w:sz w:val="24"/>
                <w:szCs w:val="24"/>
              </w:rPr>
              <w:t xml:space="preserve">» и </w:t>
            </w:r>
            <w:r w:rsidRPr="00AD4714">
              <w:rPr>
                <w:rFonts w:ascii="Times New Roman" w:hAnsi="Times New Roman"/>
                <w:sz w:val="24"/>
                <w:szCs w:val="24"/>
              </w:rPr>
              <w:t>форма 29-сх «</w:t>
            </w:r>
            <w:r>
              <w:rPr>
                <w:rFonts w:ascii="Times New Roman" w:hAnsi="Times New Roman"/>
                <w:sz w:val="24"/>
                <w:szCs w:val="24"/>
              </w:rPr>
              <w:t>Сведения о сборе урожая сельско</w:t>
            </w:r>
            <w:r w:rsidRPr="00AD4714">
              <w:rPr>
                <w:rFonts w:ascii="Times New Roman" w:hAnsi="Times New Roman"/>
                <w:sz w:val="24"/>
                <w:szCs w:val="24"/>
              </w:rPr>
              <w:t>хозяйственных культур»</w:t>
            </w:r>
          </w:p>
          <w:p w:rsidR="00100C96" w:rsidRPr="00C67871" w:rsidRDefault="00100C96" w:rsidP="00067307">
            <w:pPr>
              <w:widowControl w:val="0"/>
              <w:autoSpaceDE w:val="0"/>
              <w:autoSpaceDN w:val="0"/>
              <w:spacing w:after="0" w:line="240" w:lineRule="auto"/>
              <w:jc w:val="both"/>
              <w:rPr>
                <w:rFonts w:ascii="Times New Roman" w:hAnsi="Times New Roman"/>
                <w:sz w:val="24"/>
                <w:szCs w:val="24"/>
                <w:lang w:eastAsia="ru-RU"/>
              </w:rPr>
            </w:pPr>
          </w:p>
        </w:tc>
        <w:tc>
          <w:tcPr>
            <w:tcW w:w="197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rPr>
              <w:t>ежегодно</w:t>
            </w:r>
          </w:p>
        </w:tc>
      </w:tr>
      <w:tr w:rsidR="00100C96" w:rsidRPr="00813F71" w:rsidTr="00902003">
        <w:tc>
          <w:tcPr>
            <w:tcW w:w="709" w:type="dxa"/>
          </w:tcPr>
          <w:p w:rsidR="00100C96" w:rsidRPr="00C67871" w:rsidRDefault="00100C96" w:rsidP="0032680B">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4678" w:type="dxa"/>
          </w:tcPr>
          <w:p w:rsidR="00100C96" w:rsidRDefault="00100C96" w:rsidP="00E55D2B">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Площадь ежегодной обработки</w:t>
            </w:r>
          </w:p>
          <w:p w:rsidR="00100C96" w:rsidRPr="00C67871" w:rsidRDefault="00100C96" w:rsidP="00902003">
            <w:pPr>
              <w:widowControl w:val="0"/>
              <w:autoSpaceDE w:val="0"/>
              <w:autoSpaceDN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природных биотопов (пастбищ), заселенных </w:t>
            </w:r>
            <w:proofErr w:type="gramStart"/>
            <w:r>
              <w:rPr>
                <w:rFonts w:ascii="Times New Roman" w:hAnsi="Times New Roman"/>
                <w:sz w:val="24"/>
                <w:szCs w:val="24"/>
                <w:lang w:eastAsia="ru-RU"/>
              </w:rPr>
              <w:t>иксодовыми</w:t>
            </w:r>
            <w:proofErr w:type="gramEnd"/>
            <w:r>
              <w:rPr>
                <w:rFonts w:ascii="Times New Roman" w:hAnsi="Times New Roman"/>
                <w:sz w:val="24"/>
                <w:szCs w:val="24"/>
                <w:lang w:eastAsia="ru-RU"/>
              </w:rPr>
              <w:t xml:space="preserve"> клещами-пере-носчиками Крымской геморрагической лихорадки</w:t>
            </w:r>
          </w:p>
        </w:tc>
        <w:tc>
          <w:tcPr>
            <w:tcW w:w="1636" w:type="dxa"/>
          </w:tcPr>
          <w:p w:rsidR="00100C96" w:rsidRPr="00C67871" w:rsidRDefault="00100C96" w:rsidP="00E55D2B">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га</w:t>
            </w:r>
          </w:p>
        </w:tc>
        <w:tc>
          <w:tcPr>
            <w:tcW w:w="6869" w:type="dxa"/>
          </w:tcPr>
          <w:p w:rsidR="00100C96" w:rsidRDefault="00100C96" w:rsidP="00E55D2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Акты выполненных работ по договорам,</w:t>
            </w:r>
          </w:p>
          <w:p w:rsidR="00100C96" w:rsidRPr="00C67871" w:rsidRDefault="00100C96" w:rsidP="00902003">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заключенным на оказание услуг </w:t>
            </w:r>
            <w:proofErr w:type="spellStart"/>
            <w:r>
              <w:rPr>
                <w:rFonts w:ascii="Times New Roman" w:hAnsi="Times New Roman"/>
                <w:sz w:val="24"/>
                <w:szCs w:val="24"/>
                <w:lang w:eastAsia="ru-RU"/>
              </w:rPr>
              <w:t>акарицидной</w:t>
            </w:r>
            <w:proofErr w:type="spellEnd"/>
            <w:r>
              <w:rPr>
                <w:rFonts w:ascii="Times New Roman" w:hAnsi="Times New Roman"/>
                <w:sz w:val="24"/>
                <w:szCs w:val="24"/>
                <w:lang w:eastAsia="ru-RU"/>
              </w:rPr>
              <w:t xml:space="preserve"> обработки площадей.</w:t>
            </w:r>
          </w:p>
        </w:tc>
        <w:tc>
          <w:tcPr>
            <w:tcW w:w="1976" w:type="dxa"/>
          </w:tcPr>
          <w:p w:rsidR="00100C96" w:rsidRPr="00C67871" w:rsidRDefault="00100C96" w:rsidP="00E55D2B">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rPr>
              <w:t>ежегодно</w:t>
            </w:r>
          </w:p>
        </w:tc>
      </w:tr>
      <w:tr w:rsidR="00100C96" w:rsidRPr="00813F71" w:rsidTr="00902003">
        <w:tc>
          <w:tcPr>
            <w:tcW w:w="709" w:type="dxa"/>
            <w:vAlign w:val="center"/>
          </w:tcPr>
          <w:p w:rsidR="00100C96" w:rsidRPr="00C67871" w:rsidRDefault="00100C96" w:rsidP="00067307">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lastRenderedPageBreak/>
              <w:t>1</w:t>
            </w:r>
          </w:p>
        </w:tc>
        <w:tc>
          <w:tcPr>
            <w:tcW w:w="4678" w:type="dxa"/>
            <w:vAlign w:val="center"/>
          </w:tcPr>
          <w:p w:rsidR="00100C96" w:rsidRPr="00C67871" w:rsidRDefault="00100C96" w:rsidP="00067307">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2</w:t>
            </w:r>
          </w:p>
        </w:tc>
        <w:tc>
          <w:tcPr>
            <w:tcW w:w="1636" w:type="dxa"/>
            <w:vAlign w:val="center"/>
          </w:tcPr>
          <w:p w:rsidR="00100C96" w:rsidRPr="00C67871" w:rsidRDefault="00100C96" w:rsidP="00067307">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3</w:t>
            </w:r>
          </w:p>
        </w:tc>
        <w:tc>
          <w:tcPr>
            <w:tcW w:w="6869" w:type="dxa"/>
            <w:vAlign w:val="center"/>
          </w:tcPr>
          <w:p w:rsidR="00100C96" w:rsidRPr="00C67871" w:rsidRDefault="00100C96" w:rsidP="00067307">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4</w:t>
            </w:r>
          </w:p>
        </w:tc>
        <w:tc>
          <w:tcPr>
            <w:tcW w:w="1976" w:type="dxa"/>
            <w:vAlign w:val="center"/>
          </w:tcPr>
          <w:p w:rsidR="00100C96" w:rsidRPr="00C67871" w:rsidRDefault="00100C96" w:rsidP="00067307">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5</w:t>
            </w:r>
          </w:p>
        </w:tc>
      </w:tr>
      <w:tr w:rsidR="00100C96" w:rsidRPr="00813F71" w:rsidTr="00902003">
        <w:tc>
          <w:tcPr>
            <w:tcW w:w="15868" w:type="dxa"/>
            <w:gridSpan w:val="5"/>
          </w:tcPr>
          <w:p w:rsidR="00100C96" w:rsidRPr="00C67871" w:rsidRDefault="00100C96" w:rsidP="00524C61">
            <w:pPr>
              <w:widowControl w:val="0"/>
              <w:autoSpaceDE w:val="0"/>
              <w:autoSpaceDN w:val="0"/>
              <w:spacing w:after="0" w:line="240" w:lineRule="auto"/>
              <w:jc w:val="center"/>
              <w:rPr>
                <w:rFonts w:ascii="Times New Roman" w:hAnsi="Times New Roman"/>
                <w:sz w:val="24"/>
                <w:szCs w:val="24"/>
                <w:lang w:eastAsia="ru-RU"/>
              </w:rPr>
            </w:pPr>
            <w:r w:rsidRPr="00B1148B">
              <w:rPr>
                <w:rFonts w:ascii="Times New Roman" w:hAnsi="Times New Roman"/>
                <w:b/>
                <w:sz w:val="24"/>
                <w:szCs w:val="24"/>
                <w:lang w:eastAsia="ru-RU"/>
              </w:rPr>
              <w:t xml:space="preserve">Подпрограмма </w:t>
            </w:r>
            <w:r>
              <w:rPr>
                <w:rFonts w:ascii="Times New Roman" w:hAnsi="Times New Roman"/>
                <w:b/>
                <w:sz w:val="24"/>
                <w:szCs w:val="24"/>
                <w:lang w:eastAsia="ru-RU"/>
              </w:rPr>
              <w:t>2</w:t>
            </w:r>
            <w:r w:rsidRPr="00B1148B">
              <w:rPr>
                <w:rFonts w:ascii="Times New Roman" w:hAnsi="Times New Roman"/>
                <w:b/>
                <w:sz w:val="24"/>
                <w:szCs w:val="24"/>
                <w:lang w:eastAsia="ru-RU"/>
              </w:rPr>
              <w:t xml:space="preserve"> Программы «</w:t>
            </w:r>
            <w:r>
              <w:rPr>
                <w:rFonts w:ascii="Times New Roman" w:hAnsi="Times New Roman"/>
                <w:b/>
                <w:sz w:val="24"/>
                <w:szCs w:val="24"/>
                <w:lang w:eastAsia="ru-RU"/>
              </w:rPr>
              <w:t>Развитие животноводс</w:t>
            </w:r>
            <w:r w:rsidRPr="00B1148B">
              <w:rPr>
                <w:rFonts w:ascii="Times New Roman" w:hAnsi="Times New Roman"/>
                <w:b/>
                <w:sz w:val="24"/>
                <w:szCs w:val="24"/>
                <w:lang w:eastAsia="ru-RU"/>
              </w:rPr>
              <w:t>тва»</w:t>
            </w:r>
          </w:p>
        </w:tc>
      </w:tr>
      <w:tr w:rsidR="00100C96" w:rsidRPr="00813F71" w:rsidTr="00902003">
        <w:tc>
          <w:tcPr>
            <w:tcW w:w="709" w:type="dxa"/>
          </w:tcPr>
          <w:p w:rsidR="00100C96" w:rsidRPr="00C67871" w:rsidRDefault="00100C96" w:rsidP="0032680B">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tc>
        <w:tc>
          <w:tcPr>
            <w:tcW w:w="4678" w:type="dxa"/>
          </w:tcPr>
          <w:p w:rsidR="00100C96" w:rsidRPr="00257F8C" w:rsidRDefault="00100C96" w:rsidP="00902003">
            <w:pPr>
              <w:widowControl w:val="0"/>
              <w:autoSpaceDE w:val="0"/>
              <w:autoSpaceDN w:val="0"/>
              <w:spacing w:after="0" w:line="240" w:lineRule="auto"/>
              <w:jc w:val="both"/>
              <w:rPr>
                <w:rFonts w:ascii="Times New Roman" w:hAnsi="Times New Roman"/>
                <w:sz w:val="24"/>
                <w:szCs w:val="24"/>
                <w:lang w:eastAsia="ru-RU"/>
              </w:rPr>
            </w:pPr>
            <w:r w:rsidRPr="00257F8C">
              <w:rPr>
                <w:rFonts w:ascii="Times New Roman" w:hAnsi="Times New Roman"/>
                <w:color w:val="000000"/>
                <w:sz w:val="24"/>
                <w:szCs w:val="24"/>
              </w:rPr>
              <w:t xml:space="preserve">Производство скота и птицы (на убой в живом весе) в хозяйствах всех категорий </w:t>
            </w:r>
            <w:r w:rsidRPr="00257F8C">
              <w:rPr>
                <w:rFonts w:ascii="Times New Roman" w:hAnsi="Times New Roman"/>
                <w:sz w:val="24"/>
                <w:szCs w:val="24"/>
              </w:rPr>
              <w:t>Курского района Ставропольского края</w:t>
            </w:r>
          </w:p>
        </w:tc>
        <w:tc>
          <w:tcPr>
            <w:tcW w:w="1636" w:type="dxa"/>
          </w:tcPr>
          <w:p w:rsidR="00100C96" w:rsidRPr="00C67871"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тонн</w:t>
            </w:r>
          </w:p>
        </w:tc>
        <w:tc>
          <w:tcPr>
            <w:tcW w:w="6869" w:type="dxa"/>
          </w:tcPr>
          <w:p w:rsidR="00100C96" w:rsidRDefault="00100C96" w:rsidP="00B64C75">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Определяется на основе данных</w:t>
            </w:r>
            <w:r>
              <w:rPr>
                <w:rFonts w:ascii="Times New Roman" w:hAnsi="Times New Roman"/>
                <w:sz w:val="24"/>
                <w:szCs w:val="24"/>
                <w:lang w:eastAsia="ru-RU"/>
              </w:rPr>
              <w:t xml:space="preserve"> </w:t>
            </w:r>
            <w:r w:rsidRPr="003F15CC">
              <w:rPr>
                <w:rFonts w:ascii="Times New Roman" w:hAnsi="Times New Roman"/>
                <w:sz w:val="24"/>
                <w:szCs w:val="24"/>
                <w:lang w:eastAsia="ru-RU"/>
              </w:rPr>
              <w:t>формы №24-СХ</w:t>
            </w:r>
          </w:p>
          <w:p w:rsidR="00100C96" w:rsidRPr="003F15CC" w:rsidRDefault="00100C96" w:rsidP="00B64C75">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 xml:space="preserve"> </w:t>
            </w:r>
            <w:proofErr w:type="gramStart"/>
            <w:r w:rsidRPr="003F15CC">
              <w:rPr>
                <w:rFonts w:ascii="Times New Roman" w:hAnsi="Times New Roman"/>
                <w:sz w:val="24"/>
                <w:szCs w:val="24"/>
                <w:lang w:eastAsia="ru-RU"/>
              </w:rPr>
              <w:t>(</w:t>
            </w:r>
            <w:r>
              <w:rPr>
                <w:rFonts w:ascii="Times New Roman" w:hAnsi="Times New Roman"/>
                <w:sz w:val="24"/>
                <w:szCs w:val="24"/>
                <w:lang w:eastAsia="ru-RU"/>
              </w:rPr>
              <w:t xml:space="preserve"> </w:t>
            </w:r>
            <w:r w:rsidRPr="003F15CC">
              <w:rPr>
                <w:rFonts w:ascii="Times New Roman" w:hAnsi="Times New Roman"/>
                <w:sz w:val="24"/>
                <w:szCs w:val="24"/>
                <w:lang w:eastAsia="ru-RU"/>
              </w:rPr>
              <w:t>приказ Росстата от</w:t>
            </w:r>
            <w:proofErr w:type="gramEnd"/>
          </w:p>
          <w:p w:rsidR="00100C96" w:rsidRDefault="00100C96" w:rsidP="00B64C75">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01.08.2018г. №473); форма-3 фермер</w:t>
            </w:r>
            <w:r>
              <w:rPr>
                <w:rFonts w:ascii="Times New Roman" w:hAnsi="Times New Roman"/>
                <w:sz w:val="24"/>
                <w:szCs w:val="24"/>
                <w:lang w:eastAsia="ru-RU"/>
              </w:rPr>
              <w:t xml:space="preserve"> </w:t>
            </w:r>
            <w:r w:rsidRPr="003F15CC">
              <w:rPr>
                <w:rFonts w:ascii="Times New Roman" w:hAnsi="Times New Roman"/>
                <w:sz w:val="24"/>
                <w:szCs w:val="24"/>
                <w:lang w:eastAsia="ru-RU"/>
              </w:rPr>
              <w:t xml:space="preserve">(приказ </w:t>
            </w:r>
          </w:p>
          <w:p w:rsidR="00100C96" w:rsidRPr="003F15CC" w:rsidRDefault="00100C96" w:rsidP="00B64C75">
            <w:pPr>
              <w:autoSpaceDE w:val="0"/>
              <w:autoSpaceDN w:val="0"/>
              <w:adjustRightInd w:val="0"/>
              <w:spacing w:after="0" w:line="240" w:lineRule="auto"/>
              <w:rPr>
                <w:rFonts w:ascii="Times New Roman" w:hAnsi="Times New Roman"/>
                <w:sz w:val="24"/>
                <w:szCs w:val="24"/>
                <w:lang w:eastAsia="ru-RU"/>
              </w:rPr>
            </w:pPr>
            <w:proofErr w:type="gramStart"/>
            <w:r w:rsidRPr="003F15CC">
              <w:rPr>
                <w:rFonts w:ascii="Times New Roman" w:hAnsi="Times New Roman"/>
                <w:sz w:val="24"/>
                <w:szCs w:val="24"/>
                <w:lang w:eastAsia="ru-RU"/>
              </w:rPr>
              <w:t>Росстата от 24.08.2017 N 545)</w:t>
            </w:r>
            <w:proofErr w:type="gramEnd"/>
          </w:p>
        </w:tc>
        <w:tc>
          <w:tcPr>
            <w:tcW w:w="1976" w:type="dxa"/>
          </w:tcPr>
          <w:p w:rsidR="00100C96" w:rsidRPr="003F15CC" w:rsidRDefault="00100C96" w:rsidP="003F15CC">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ежегодно</w:t>
            </w:r>
          </w:p>
        </w:tc>
      </w:tr>
      <w:tr w:rsidR="00100C96" w:rsidRPr="00813F71" w:rsidTr="00902003">
        <w:tc>
          <w:tcPr>
            <w:tcW w:w="709" w:type="dxa"/>
          </w:tcPr>
          <w:p w:rsidR="00100C96" w:rsidRPr="00C67871" w:rsidRDefault="00100C96" w:rsidP="0032680B">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4678" w:type="dxa"/>
          </w:tcPr>
          <w:p w:rsidR="00100C96" w:rsidRPr="00257F8C" w:rsidRDefault="00100C96" w:rsidP="00902003">
            <w:pPr>
              <w:widowControl w:val="0"/>
              <w:autoSpaceDE w:val="0"/>
              <w:autoSpaceDN w:val="0"/>
              <w:spacing w:after="0" w:line="240" w:lineRule="auto"/>
              <w:jc w:val="both"/>
              <w:rPr>
                <w:rFonts w:ascii="Times New Roman" w:hAnsi="Times New Roman"/>
                <w:color w:val="000000"/>
                <w:sz w:val="24"/>
                <w:szCs w:val="24"/>
              </w:rPr>
            </w:pPr>
            <w:r w:rsidRPr="00257F8C">
              <w:rPr>
                <w:rFonts w:ascii="Times New Roman" w:hAnsi="Times New Roman"/>
                <w:color w:val="000000"/>
                <w:sz w:val="24"/>
                <w:szCs w:val="24"/>
              </w:rPr>
              <w:t xml:space="preserve">Численность маточного поголовья овец и коз в сельскохозяйственных организациях, </w:t>
            </w:r>
            <w:r w:rsidRPr="00257F8C">
              <w:rPr>
                <w:rFonts w:ascii="Times New Roman" w:hAnsi="Times New Roman"/>
                <w:sz w:val="24"/>
                <w:szCs w:val="24"/>
              </w:rPr>
              <w:t>крестьянских (фермерских) хозяйствах Курского района Ставропольского края, включая индивидуальных предпринимателей</w:t>
            </w:r>
          </w:p>
        </w:tc>
        <w:tc>
          <w:tcPr>
            <w:tcW w:w="1636" w:type="dxa"/>
          </w:tcPr>
          <w:p w:rsidR="00100C96" w:rsidRPr="00257F8C"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голов</w:t>
            </w:r>
          </w:p>
        </w:tc>
        <w:tc>
          <w:tcPr>
            <w:tcW w:w="6869" w:type="dxa"/>
          </w:tcPr>
          <w:p w:rsidR="00100C96" w:rsidRDefault="00100C96" w:rsidP="00081D2D">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Определяется на основе данных</w:t>
            </w:r>
            <w:r>
              <w:rPr>
                <w:rFonts w:ascii="Times New Roman" w:hAnsi="Times New Roman"/>
                <w:sz w:val="24"/>
                <w:szCs w:val="24"/>
                <w:lang w:eastAsia="ru-RU"/>
              </w:rPr>
              <w:t xml:space="preserve"> </w:t>
            </w:r>
            <w:r w:rsidRPr="003F15CC">
              <w:rPr>
                <w:rFonts w:ascii="Times New Roman" w:hAnsi="Times New Roman"/>
                <w:sz w:val="24"/>
                <w:szCs w:val="24"/>
                <w:lang w:eastAsia="ru-RU"/>
              </w:rPr>
              <w:t>формы №24-СХ</w:t>
            </w:r>
          </w:p>
          <w:p w:rsidR="00100C96" w:rsidRPr="003F15CC" w:rsidRDefault="00100C96" w:rsidP="00081D2D">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 xml:space="preserve"> </w:t>
            </w:r>
            <w:proofErr w:type="gramStart"/>
            <w:r w:rsidRPr="003F15CC">
              <w:rPr>
                <w:rFonts w:ascii="Times New Roman" w:hAnsi="Times New Roman"/>
                <w:sz w:val="24"/>
                <w:szCs w:val="24"/>
                <w:lang w:eastAsia="ru-RU"/>
              </w:rPr>
              <w:t>(</w:t>
            </w:r>
            <w:r>
              <w:rPr>
                <w:rFonts w:ascii="Times New Roman" w:hAnsi="Times New Roman"/>
                <w:sz w:val="24"/>
                <w:szCs w:val="24"/>
                <w:lang w:eastAsia="ru-RU"/>
              </w:rPr>
              <w:t xml:space="preserve"> </w:t>
            </w:r>
            <w:r w:rsidRPr="003F15CC">
              <w:rPr>
                <w:rFonts w:ascii="Times New Roman" w:hAnsi="Times New Roman"/>
                <w:sz w:val="24"/>
                <w:szCs w:val="24"/>
                <w:lang w:eastAsia="ru-RU"/>
              </w:rPr>
              <w:t>приказ Росстата от</w:t>
            </w:r>
            <w:proofErr w:type="gramEnd"/>
          </w:p>
          <w:p w:rsidR="00100C96" w:rsidRDefault="00100C96" w:rsidP="00081D2D">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01.08.2018г. №473); форма-3 фермер</w:t>
            </w:r>
            <w:r>
              <w:rPr>
                <w:rFonts w:ascii="Times New Roman" w:hAnsi="Times New Roman"/>
                <w:sz w:val="24"/>
                <w:szCs w:val="24"/>
                <w:lang w:eastAsia="ru-RU"/>
              </w:rPr>
              <w:t xml:space="preserve"> </w:t>
            </w:r>
            <w:r w:rsidRPr="003F15CC">
              <w:rPr>
                <w:rFonts w:ascii="Times New Roman" w:hAnsi="Times New Roman"/>
                <w:sz w:val="24"/>
                <w:szCs w:val="24"/>
                <w:lang w:eastAsia="ru-RU"/>
              </w:rPr>
              <w:t xml:space="preserve">(приказ </w:t>
            </w:r>
          </w:p>
          <w:p w:rsidR="00100C96" w:rsidRPr="003F15CC" w:rsidRDefault="00100C96" w:rsidP="00081D2D">
            <w:pPr>
              <w:autoSpaceDE w:val="0"/>
              <w:autoSpaceDN w:val="0"/>
              <w:adjustRightInd w:val="0"/>
              <w:spacing w:after="0" w:line="240" w:lineRule="auto"/>
              <w:rPr>
                <w:rFonts w:ascii="Times New Roman" w:hAnsi="Times New Roman"/>
                <w:sz w:val="24"/>
                <w:szCs w:val="24"/>
                <w:lang w:eastAsia="ru-RU"/>
              </w:rPr>
            </w:pPr>
            <w:proofErr w:type="gramStart"/>
            <w:r w:rsidRPr="003F15CC">
              <w:rPr>
                <w:rFonts w:ascii="Times New Roman" w:hAnsi="Times New Roman"/>
                <w:sz w:val="24"/>
                <w:szCs w:val="24"/>
                <w:lang w:eastAsia="ru-RU"/>
              </w:rPr>
              <w:t>Росстата от 24.08.2017 N 545)</w:t>
            </w:r>
            <w:proofErr w:type="gramEnd"/>
          </w:p>
        </w:tc>
        <w:tc>
          <w:tcPr>
            <w:tcW w:w="1976" w:type="dxa"/>
          </w:tcPr>
          <w:p w:rsidR="00100C96" w:rsidRPr="003F15CC" w:rsidRDefault="00100C96" w:rsidP="00081D2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ежегодно</w:t>
            </w:r>
          </w:p>
        </w:tc>
      </w:tr>
      <w:tr w:rsidR="00100C96" w:rsidRPr="00813F71" w:rsidTr="00902003">
        <w:tc>
          <w:tcPr>
            <w:tcW w:w="709" w:type="dxa"/>
          </w:tcPr>
          <w:p w:rsidR="00100C96" w:rsidRPr="00C67871" w:rsidRDefault="00100C96" w:rsidP="0032680B">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p>
        </w:tc>
        <w:tc>
          <w:tcPr>
            <w:tcW w:w="4678" w:type="dxa"/>
          </w:tcPr>
          <w:p w:rsidR="00100C96" w:rsidRPr="00257F8C" w:rsidRDefault="00100C96" w:rsidP="00902003">
            <w:pPr>
              <w:widowControl w:val="0"/>
              <w:autoSpaceDE w:val="0"/>
              <w:autoSpaceDN w:val="0"/>
              <w:spacing w:after="0" w:line="240" w:lineRule="auto"/>
              <w:jc w:val="both"/>
              <w:rPr>
                <w:rFonts w:ascii="Times New Roman" w:hAnsi="Times New Roman"/>
                <w:color w:val="000000"/>
                <w:sz w:val="24"/>
                <w:szCs w:val="24"/>
              </w:rPr>
            </w:pPr>
            <w:r w:rsidRPr="00257F8C">
              <w:rPr>
                <w:rFonts w:ascii="Times New Roman" w:hAnsi="Times New Roman"/>
                <w:color w:val="000000"/>
                <w:sz w:val="24"/>
                <w:szCs w:val="24"/>
              </w:rPr>
              <w:t>Производство молока в хозяйствах всех категорий</w:t>
            </w:r>
            <w:r w:rsidRPr="00257F8C">
              <w:rPr>
                <w:rFonts w:ascii="Times New Roman" w:hAnsi="Times New Roman"/>
                <w:sz w:val="24"/>
                <w:szCs w:val="24"/>
              </w:rPr>
              <w:t xml:space="preserve"> Курского района Ставропольского края</w:t>
            </w:r>
          </w:p>
        </w:tc>
        <w:tc>
          <w:tcPr>
            <w:tcW w:w="1636" w:type="dxa"/>
          </w:tcPr>
          <w:p w:rsidR="00100C96" w:rsidRPr="00257F8C" w:rsidRDefault="00100C96" w:rsidP="00067307">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тонн</w:t>
            </w:r>
          </w:p>
        </w:tc>
        <w:tc>
          <w:tcPr>
            <w:tcW w:w="6869" w:type="dxa"/>
          </w:tcPr>
          <w:p w:rsidR="00100C96" w:rsidRDefault="00100C96" w:rsidP="00081D2D">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Определяется на основе данных</w:t>
            </w:r>
            <w:r>
              <w:rPr>
                <w:rFonts w:ascii="Times New Roman" w:hAnsi="Times New Roman"/>
                <w:sz w:val="24"/>
                <w:szCs w:val="24"/>
                <w:lang w:eastAsia="ru-RU"/>
              </w:rPr>
              <w:t xml:space="preserve"> </w:t>
            </w:r>
            <w:r w:rsidRPr="003F15CC">
              <w:rPr>
                <w:rFonts w:ascii="Times New Roman" w:hAnsi="Times New Roman"/>
                <w:sz w:val="24"/>
                <w:szCs w:val="24"/>
                <w:lang w:eastAsia="ru-RU"/>
              </w:rPr>
              <w:t>формы №24-СХ</w:t>
            </w:r>
          </w:p>
          <w:p w:rsidR="00100C96" w:rsidRPr="003F15CC" w:rsidRDefault="00100C96" w:rsidP="00081D2D">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 xml:space="preserve"> </w:t>
            </w:r>
            <w:proofErr w:type="gramStart"/>
            <w:r w:rsidRPr="003F15CC">
              <w:rPr>
                <w:rFonts w:ascii="Times New Roman" w:hAnsi="Times New Roman"/>
                <w:sz w:val="24"/>
                <w:szCs w:val="24"/>
                <w:lang w:eastAsia="ru-RU"/>
              </w:rPr>
              <w:t>(приказ Росстата от</w:t>
            </w:r>
            <w:proofErr w:type="gramEnd"/>
          </w:p>
          <w:p w:rsidR="00100C96" w:rsidRDefault="00100C96" w:rsidP="00081D2D">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01.08.2018г. №473); форма-3 фермер</w:t>
            </w:r>
            <w:r>
              <w:rPr>
                <w:rFonts w:ascii="Times New Roman" w:hAnsi="Times New Roman"/>
                <w:sz w:val="24"/>
                <w:szCs w:val="24"/>
                <w:lang w:eastAsia="ru-RU"/>
              </w:rPr>
              <w:t xml:space="preserve"> </w:t>
            </w:r>
            <w:r w:rsidRPr="003F15CC">
              <w:rPr>
                <w:rFonts w:ascii="Times New Roman" w:hAnsi="Times New Roman"/>
                <w:sz w:val="24"/>
                <w:szCs w:val="24"/>
                <w:lang w:eastAsia="ru-RU"/>
              </w:rPr>
              <w:t xml:space="preserve">(приказ </w:t>
            </w:r>
          </w:p>
          <w:p w:rsidR="00100C96" w:rsidRPr="003F15CC" w:rsidRDefault="00100C96" w:rsidP="00081D2D">
            <w:pPr>
              <w:autoSpaceDE w:val="0"/>
              <w:autoSpaceDN w:val="0"/>
              <w:adjustRightInd w:val="0"/>
              <w:spacing w:after="0" w:line="240" w:lineRule="auto"/>
              <w:rPr>
                <w:rFonts w:ascii="Times New Roman" w:hAnsi="Times New Roman"/>
                <w:sz w:val="24"/>
                <w:szCs w:val="24"/>
                <w:lang w:eastAsia="ru-RU"/>
              </w:rPr>
            </w:pPr>
            <w:proofErr w:type="gramStart"/>
            <w:r w:rsidRPr="003F15CC">
              <w:rPr>
                <w:rFonts w:ascii="Times New Roman" w:hAnsi="Times New Roman"/>
                <w:sz w:val="24"/>
                <w:szCs w:val="24"/>
                <w:lang w:eastAsia="ru-RU"/>
              </w:rPr>
              <w:t>Росстата от 24.08.2017 N 545)</w:t>
            </w:r>
            <w:proofErr w:type="gramEnd"/>
          </w:p>
        </w:tc>
        <w:tc>
          <w:tcPr>
            <w:tcW w:w="1976" w:type="dxa"/>
          </w:tcPr>
          <w:p w:rsidR="00100C96" w:rsidRPr="003F15CC" w:rsidRDefault="00100C96" w:rsidP="00081D2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ежегодно</w:t>
            </w:r>
          </w:p>
        </w:tc>
      </w:tr>
      <w:tr w:rsidR="00100C96" w:rsidRPr="00813F71" w:rsidTr="00902003">
        <w:tc>
          <w:tcPr>
            <w:tcW w:w="709" w:type="dxa"/>
          </w:tcPr>
          <w:p w:rsidR="00100C96" w:rsidRPr="00C67871" w:rsidRDefault="00100C96" w:rsidP="0032680B">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4678" w:type="dxa"/>
          </w:tcPr>
          <w:p w:rsidR="00100C96" w:rsidRPr="00257F8C" w:rsidRDefault="00100C96" w:rsidP="00902003">
            <w:pPr>
              <w:widowControl w:val="0"/>
              <w:autoSpaceDE w:val="0"/>
              <w:autoSpaceDN w:val="0"/>
              <w:spacing w:after="0" w:line="240" w:lineRule="auto"/>
              <w:jc w:val="both"/>
              <w:rPr>
                <w:rFonts w:ascii="Times New Roman" w:hAnsi="Times New Roman"/>
                <w:color w:val="000000"/>
                <w:sz w:val="24"/>
                <w:szCs w:val="24"/>
              </w:rPr>
            </w:pPr>
            <w:r>
              <w:rPr>
                <w:rFonts w:ascii="Times New Roman" w:hAnsi="Times New Roman"/>
                <w:color w:val="000000"/>
                <w:sz w:val="24"/>
                <w:szCs w:val="24"/>
              </w:rPr>
              <w:t>Численность молочных коров в сельскохозяйственных организациях, крестьянских (фермерских) хозяйствах Ставропольского края, включая индивидуальных предпринимателей</w:t>
            </w:r>
          </w:p>
        </w:tc>
        <w:tc>
          <w:tcPr>
            <w:tcW w:w="1636" w:type="dxa"/>
          </w:tcPr>
          <w:p w:rsidR="00100C96" w:rsidRPr="00257F8C" w:rsidRDefault="00100C96" w:rsidP="00081D2D">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голов</w:t>
            </w:r>
          </w:p>
        </w:tc>
        <w:tc>
          <w:tcPr>
            <w:tcW w:w="6869" w:type="dxa"/>
          </w:tcPr>
          <w:p w:rsidR="00100C96" w:rsidRDefault="00100C96" w:rsidP="00081D2D">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Определяется на основе данных</w:t>
            </w:r>
            <w:r>
              <w:rPr>
                <w:rFonts w:ascii="Times New Roman" w:hAnsi="Times New Roman"/>
                <w:sz w:val="24"/>
                <w:szCs w:val="24"/>
                <w:lang w:eastAsia="ru-RU"/>
              </w:rPr>
              <w:t xml:space="preserve"> </w:t>
            </w:r>
            <w:r w:rsidRPr="003F15CC">
              <w:rPr>
                <w:rFonts w:ascii="Times New Roman" w:hAnsi="Times New Roman"/>
                <w:sz w:val="24"/>
                <w:szCs w:val="24"/>
                <w:lang w:eastAsia="ru-RU"/>
              </w:rPr>
              <w:t>формы №24-СХ</w:t>
            </w:r>
          </w:p>
          <w:p w:rsidR="00100C96" w:rsidRPr="003F15CC" w:rsidRDefault="00100C96" w:rsidP="00081D2D">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 xml:space="preserve"> </w:t>
            </w:r>
            <w:proofErr w:type="gramStart"/>
            <w:r w:rsidRPr="003F15CC">
              <w:rPr>
                <w:rFonts w:ascii="Times New Roman" w:hAnsi="Times New Roman"/>
                <w:sz w:val="24"/>
                <w:szCs w:val="24"/>
                <w:lang w:eastAsia="ru-RU"/>
              </w:rPr>
              <w:t>(приказ Росстата от</w:t>
            </w:r>
            <w:proofErr w:type="gramEnd"/>
          </w:p>
          <w:p w:rsidR="00100C96" w:rsidRDefault="00100C96" w:rsidP="00081D2D">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01.08.2018г. №473); форма-3 фермер</w:t>
            </w:r>
            <w:r>
              <w:rPr>
                <w:rFonts w:ascii="Times New Roman" w:hAnsi="Times New Roman"/>
                <w:sz w:val="24"/>
                <w:szCs w:val="24"/>
                <w:lang w:eastAsia="ru-RU"/>
              </w:rPr>
              <w:t xml:space="preserve"> </w:t>
            </w:r>
            <w:r w:rsidRPr="003F15CC">
              <w:rPr>
                <w:rFonts w:ascii="Times New Roman" w:hAnsi="Times New Roman"/>
                <w:sz w:val="24"/>
                <w:szCs w:val="24"/>
                <w:lang w:eastAsia="ru-RU"/>
              </w:rPr>
              <w:t xml:space="preserve">(приказ </w:t>
            </w:r>
          </w:p>
          <w:p w:rsidR="00100C96" w:rsidRPr="003F15CC" w:rsidRDefault="00100C96" w:rsidP="00081D2D">
            <w:pPr>
              <w:autoSpaceDE w:val="0"/>
              <w:autoSpaceDN w:val="0"/>
              <w:adjustRightInd w:val="0"/>
              <w:spacing w:after="0" w:line="240" w:lineRule="auto"/>
              <w:rPr>
                <w:rFonts w:ascii="Times New Roman" w:hAnsi="Times New Roman"/>
                <w:sz w:val="24"/>
                <w:szCs w:val="24"/>
                <w:lang w:eastAsia="ru-RU"/>
              </w:rPr>
            </w:pPr>
            <w:proofErr w:type="gramStart"/>
            <w:r w:rsidRPr="003F15CC">
              <w:rPr>
                <w:rFonts w:ascii="Times New Roman" w:hAnsi="Times New Roman"/>
                <w:sz w:val="24"/>
                <w:szCs w:val="24"/>
                <w:lang w:eastAsia="ru-RU"/>
              </w:rPr>
              <w:t>Росстата от 24.08.2017 N 545)</w:t>
            </w:r>
            <w:proofErr w:type="gramEnd"/>
          </w:p>
        </w:tc>
        <w:tc>
          <w:tcPr>
            <w:tcW w:w="1976" w:type="dxa"/>
          </w:tcPr>
          <w:p w:rsidR="00100C96" w:rsidRPr="003F15CC" w:rsidRDefault="00100C96" w:rsidP="00081D2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ежегодно</w:t>
            </w:r>
          </w:p>
        </w:tc>
      </w:tr>
      <w:tr w:rsidR="00100C96" w:rsidRPr="00813F71" w:rsidTr="00902003">
        <w:tc>
          <w:tcPr>
            <w:tcW w:w="709" w:type="dxa"/>
          </w:tcPr>
          <w:p w:rsidR="00100C96" w:rsidRPr="00C67871" w:rsidRDefault="00100C96" w:rsidP="0032680B">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13</w:t>
            </w:r>
          </w:p>
        </w:tc>
        <w:tc>
          <w:tcPr>
            <w:tcW w:w="4678" w:type="dxa"/>
          </w:tcPr>
          <w:p w:rsidR="00100C96" w:rsidRPr="008B69B0" w:rsidRDefault="00100C96" w:rsidP="00902003">
            <w:pPr>
              <w:widowControl w:val="0"/>
              <w:autoSpaceDE w:val="0"/>
              <w:autoSpaceDN w:val="0"/>
              <w:spacing w:after="0" w:line="240" w:lineRule="auto"/>
              <w:jc w:val="both"/>
              <w:rPr>
                <w:rFonts w:ascii="Times New Roman" w:hAnsi="Times New Roman"/>
                <w:color w:val="000000"/>
                <w:sz w:val="24"/>
                <w:szCs w:val="24"/>
              </w:rPr>
            </w:pPr>
            <w:r w:rsidRPr="008B69B0">
              <w:rPr>
                <w:rFonts w:ascii="Times New Roman" w:hAnsi="Times New Roman"/>
                <w:color w:val="000000"/>
                <w:sz w:val="24"/>
                <w:szCs w:val="24"/>
              </w:rPr>
              <w:t xml:space="preserve">Производство шерсти, полученной от </w:t>
            </w:r>
            <w:proofErr w:type="gramStart"/>
            <w:r w:rsidRPr="008B69B0">
              <w:rPr>
                <w:rFonts w:ascii="Times New Roman" w:hAnsi="Times New Roman"/>
                <w:color w:val="000000"/>
                <w:sz w:val="24"/>
                <w:szCs w:val="24"/>
              </w:rPr>
              <w:t>тонко</w:t>
            </w:r>
            <w:r>
              <w:rPr>
                <w:rFonts w:ascii="Times New Roman" w:hAnsi="Times New Roman"/>
                <w:color w:val="000000"/>
                <w:sz w:val="24"/>
                <w:szCs w:val="24"/>
              </w:rPr>
              <w:t>-</w:t>
            </w:r>
            <w:r w:rsidRPr="008B69B0">
              <w:rPr>
                <w:rFonts w:ascii="Times New Roman" w:hAnsi="Times New Roman"/>
                <w:color w:val="000000"/>
                <w:sz w:val="24"/>
                <w:szCs w:val="24"/>
              </w:rPr>
              <w:t>рунных</w:t>
            </w:r>
            <w:proofErr w:type="gramEnd"/>
            <w:r w:rsidRPr="008B69B0">
              <w:rPr>
                <w:rFonts w:ascii="Times New Roman" w:hAnsi="Times New Roman"/>
                <w:color w:val="000000"/>
                <w:sz w:val="24"/>
                <w:szCs w:val="24"/>
              </w:rPr>
              <w:t xml:space="preserve"> и полутонкорунных пород овец в сельскохозяйственных организациях,</w:t>
            </w:r>
            <w:r w:rsidRPr="008B69B0">
              <w:rPr>
                <w:rFonts w:ascii="Times New Roman" w:hAnsi="Times New Roman"/>
                <w:sz w:val="24"/>
                <w:szCs w:val="24"/>
              </w:rPr>
              <w:t xml:space="preserve"> крестьянских (фермерских) хозяйствах Курского района Ставропольского края, включая</w:t>
            </w:r>
            <w:r w:rsidR="00902003" w:rsidRPr="008B69B0">
              <w:rPr>
                <w:rFonts w:ascii="Times New Roman" w:hAnsi="Times New Roman"/>
                <w:sz w:val="24"/>
                <w:szCs w:val="24"/>
              </w:rPr>
              <w:t xml:space="preserve"> индивидуальных предпринимателей</w:t>
            </w:r>
          </w:p>
        </w:tc>
        <w:tc>
          <w:tcPr>
            <w:tcW w:w="1636" w:type="dxa"/>
          </w:tcPr>
          <w:p w:rsidR="00100C96" w:rsidRPr="00257F8C" w:rsidRDefault="00100C96" w:rsidP="00081D2D">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тыс. тонн</w:t>
            </w:r>
          </w:p>
        </w:tc>
        <w:tc>
          <w:tcPr>
            <w:tcW w:w="6869" w:type="dxa"/>
          </w:tcPr>
          <w:p w:rsidR="00100C96" w:rsidRDefault="00100C96" w:rsidP="00081D2D">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Определяется на основе данных</w:t>
            </w:r>
            <w:r>
              <w:rPr>
                <w:rFonts w:ascii="Times New Roman" w:hAnsi="Times New Roman"/>
                <w:sz w:val="24"/>
                <w:szCs w:val="24"/>
                <w:lang w:eastAsia="ru-RU"/>
              </w:rPr>
              <w:t xml:space="preserve"> </w:t>
            </w:r>
            <w:r w:rsidRPr="003F15CC">
              <w:rPr>
                <w:rFonts w:ascii="Times New Roman" w:hAnsi="Times New Roman"/>
                <w:sz w:val="24"/>
                <w:szCs w:val="24"/>
                <w:lang w:eastAsia="ru-RU"/>
              </w:rPr>
              <w:t>формы №24-СХ</w:t>
            </w:r>
          </w:p>
          <w:p w:rsidR="00100C96" w:rsidRPr="003F15CC" w:rsidRDefault="00100C96" w:rsidP="00081D2D">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 xml:space="preserve"> </w:t>
            </w:r>
            <w:proofErr w:type="gramStart"/>
            <w:r w:rsidRPr="003F15CC">
              <w:rPr>
                <w:rFonts w:ascii="Times New Roman" w:hAnsi="Times New Roman"/>
                <w:sz w:val="24"/>
                <w:szCs w:val="24"/>
                <w:lang w:eastAsia="ru-RU"/>
              </w:rPr>
              <w:t>(приказ Росстата от</w:t>
            </w:r>
            <w:proofErr w:type="gramEnd"/>
          </w:p>
          <w:p w:rsidR="00100C96" w:rsidRDefault="00100C96" w:rsidP="00081D2D">
            <w:pPr>
              <w:autoSpaceDE w:val="0"/>
              <w:autoSpaceDN w:val="0"/>
              <w:adjustRightInd w:val="0"/>
              <w:spacing w:after="0" w:line="240" w:lineRule="auto"/>
              <w:rPr>
                <w:rFonts w:ascii="Times New Roman" w:hAnsi="Times New Roman"/>
                <w:sz w:val="24"/>
                <w:szCs w:val="24"/>
                <w:lang w:eastAsia="ru-RU"/>
              </w:rPr>
            </w:pPr>
            <w:r w:rsidRPr="003F15CC">
              <w:rPr>
                <w:rFonts w:ascii="Times New Roman" w:hAnsi="Times New Roman"/>
                <w:sz w:val="24"/>
                <w:szCs w:val="24"/>
                <w:lang w:eastAsia="ru-RU"/>
              </w:rPr>
              <w:t>01.08.2018г. №473); форма-3 фермер</w:t>
            </w:r>
            <w:r>
              <w:rPr>
                <w:rFonts w:ascii="Times New Roman" w:hAnsi="Times New Roman"/>
                <w:sz w:val="24"/>
                <w:szCs w:val="24"/>
                <w:lang w:eastAsia="ru-RU"/>
              </w:rPr>
              <w:t xml:space="preserve"> </w:t>
            </w:r>
            <w:r w:rsidRPr="003F15CC">
              <w:rPr>
                <w:rFonts w:ascii="Times New Roman" w:hAnsi="Times New Roman"/>
                <w:sz w:val="24"/>
                <w:szCs w:val="24"/>
                <w:lang w:eastAsia="ru-RU"/>
              </w:rPr>
              <w:t>(приказ</w:t>
            </w:r>
          </w:p>
          <w:p w:rsidR="00100C96" w:rsidRPr="003F15CC" w:rsidRDefault="00100C96" w:rsidP="00081D2D">
            <w:pPr>
              <w:autoSpaceDE w:val="0"/>
              <w:autoSpaceDN w:val="0"/>
              <w:adjustRightInd w:val="0"/>
              <w:spacing w:after="0" w:line="240" w:lineRule="auto"/>
              <w:rPr>
                <w:rFonts w:ascii="Times New Roman" w:hAnsi="Times New Roman"/>
                <w:sz w:val="24"/>
                <w:szCs w:val="24"/>
                <w:lang w:eastAsia="ru-RU"/>
              </w:rPr>
            </w:pPr>
            <w:proofErr w:type="gramStart"/>
            <w:r w:rsidRPr="003F15CC">
              <w:rPr>
                <w:rFonts w:ascii="Times New Roman" w:hAnsi="Times New Roman"/>
                <w:sz w:val="24"/>
                <w:szCs w:val="24"/>
                <w:lang w:eastAsia="ru-RU"/>
              </w:rPr>
              <w:t xml:space="preserve">Росстата от 24.08.2017 N 545) </w:t>
            </w:r>
            <w:proofErr w:type="gramEnd"/>
          </w:p>
        </w:tc>
        <w:tc>
          <w:tcPr>
            <w:tcW w:w="1976" w:type="dxa"/>
          </w:tcPr>
          <w:p w:rsidR="00100C96" w:rsidRPr="003F15CC" w:rsidRDefault="00100C96" w:rsidP="00081D2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ежегодно</w:t>
            </w:r>
          </w:p>
        </w:tc>
      </w:tr>
      <w:tr w:rsidR="00100C96" w:rsidRPr="00813F71" w:rsidTr="00902003">
        <w:tc>
          <w:tcPr>
            <w:tcW w:w="709" w:type="dxa"/>
          </w:tcPr>
          <w:p w:rsidR="00100C96" w:rsidRPr="00C67871" w:rsidRDefault="00100C96" w:rsidP="0032680B">
            <w:pPr>
              <w:widowControl w:val="0"/>
              <w:autoSpaceDE w:val="0"/>
              <w:autoSpaceDN w:val="0"/>
              <w:spacing w:after="0" w:line="240" w:lineRule="auto"/>
              <w:jc w:val="center"/>
              <w:rPr>
                <w:rFonts w:ascii="Times New Roman" w:hAnsi="Times New Roman"/>
                <w:sz w:val="24"/>
                <w:szCs w:val="24"/>
                <w:lang w:eastAsia="ru-RU"/>
              </w:rPr>
            </w:pPr>
          </w:p>
        </w:tc>
        <w:tc>
          <w:tcPr>
            <w:tcW w:w="15159" w:type="dxa"/>
            <w:gridSpan w:val="4"/>
          </w:tcPr>
          <w:p w:rsidR="00100C96" w:rsidRPr="00C67871" w:rsidRDefault="00100C96" w:rsidP="00C67871">
            <w:pPr>
              <w:widowControl w:val="0"/>
              <w:autoSpaceDE w:val="0"/>
              <w:autoSpaceDN w:val="0"/>
              <w:spacing w:after="0" w:line="240" w:lineRule="auto"/>
              <w:rPr>
                <w:rFonts w:ascii="Times New Roman" w:hAnsi="Times New Roman"/>
                <w:sz w:val="24"/>
                <w:szCs w:val="24"/>
                <w:lang w:eastAsia="ru-RU"/>
              </w:rPr>
            </w:pPr>
            <w:r w:rsidRPr="00C67871">
              <w:rPr>
                <w:rFonts w:ascii="Times New Roman" w:hAnsi="Times New Roman"/>
                <w:sz w:val="24"/>
                <w:szCs w:val="24"/>
                <w:lang w:eastAsia="ru-RU"/>
              </w:rPr>
              <w:t xml:space="preserve">Подпрограмма </w:t>
            </w:r>
            <w:r>
              <w:rPr>
                <w:rFonts w:ascii="Times New Roman" w:hAnsi="Times New Roman"/>
                <w:sz w:val="24"/>
                <w:szCs w:val="24"/>
                <w:lang w:eastAsia="ru-RU"/>
              </w:rPr>
              <w:t>3 «</w:t>
            </w:r>
            <w:r w:rsidRPr="00D34F04">
              <w:rPr>
                <w:rFonts w:ascii="Times New Roman" w:hAnsi="Times New Roman"/>
                <w:sz w:val="24"/>
                <w:szCs w:val="24"/>
              </w:rPr>
              <w:t>Развитие инновационной, инвестиционной и технологической деятельности в сельскохозяйственном производстве</w:t>
            </w:r>
            <w:r w:rsidRPr="00D34F04">
              <w:rPr>
                <w:rFonts w:ascii="Times New Roman" w:hAnsi="Times New Roman"/>
                <w:sz w:val="24"/>
                <w:szCs w:val="24"/>
                <w:lang w:eastAsia="ru-RU"/>
              </w:rPr>
              <w:t>»</w:t>
            </w:r>
          </w:p>
        </w:tc>
      </w:tr>
      <w:tr w:rsidR="005F3794" w:rsidRPr="00813F71" w:rsidTr="00902003">
        <w:tc>
          <w:tcPr>
            <w:tcW w:w="709" w:type="dxa"/>
          </w:tcPr>
          <w:p w:rsidR="005F3794" w:rsidRDefault="005F3794" w:rsidP="0032680B">
            <w:pPr>
              <w:widowControl w:val="0"/>
              <w:autoSpaceDE w:val="0"/>
              <w:autoSpaceDN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w:t>
            </w:r>
          </w:p>
        </w:tc>
        <w:tc>
          <w:tcPr>
            <w:tcW w:w="4678" w:type="dxa"/>
          </w:tcPr>
          <w:p w:rsidR="005F3794" w:rsidRPr="006011DA" w:rsidRDefault="005F3794" w:rsidP="009D13BC">
            <w:pPr>
              <w:widowControl w:val="0"/>
              <w:autoSpaceDE w:val="0"/>
              <w:autoSpaceDN w:val="0"/>
              <w:spacing w:after="0" w:line="240" w:lineRule="auto"/>
              <w:rPr>
                <w:rFonts w:ascii="Times New Roman" w:hAnsi="Times New Roman"/>
                <w:color w:val="000000"/>
                <w:sz w:val="24"/>
                <w:szCs w:val="24"/>
              </w:rPr>
            </w:pPr>
            <w:r w:rsidRPr="006011DA">
              <w:rPr>
                <w:rFonts w:ascii="Times New Roman" w:hAnsi="Times New Roman"/>
                <w:color w:val="000000"/>
                <w:sz w:val="24"/>
                <w:szCs w:val="24"/>
              </w:rPr>
              <w:t xml:space="preserve">Ввод в эксплуатацию </w:t>
            </w:r>
            <w:proofErr w:type="gramStart"/>
            <w:r w:rsidRPr="006011DA">
              <w:rPr>
                <w:rFonts w:ascii="Times New Roman" w:hAnsi="Times New Roman"/>
                <w:color w:val="000000"/>
                <w:sz w:val="24"/>
                <w:szCs w:val="24"/>
              </w:rPr>
              <w:t>мелиорируемых</w:t>
            </w:r>
            <w:proofErr w:type="gramEnd"/>
          </w:p>
        </w:tc>
        <w:tc>
          <w:tcPr>
            <w:tcW w:w="1636" w:type="dxa"/>
          </w:tcPr>
          <w:p w:rsidR="005F3794" w:rsidRDefault="005F3794" w:rsidP="009D13BC">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lang w:eastAsia="ru-RU"/>
              </w:rPr>
              <w:t>гектаров</w:t>
            </w:r>
          </w:p>
        </w:tc>
        <w:tc>
          <w:tcPr>
            <w:tcW w:w="6869" w:type="dxa"/>
          </w:tcPr>
          <w:p w:rsidR="005F3794" w:rsidRPr="0049429B" w:rsidRDefault="005F3794" w:rsidP="00902003">
            <w:pPr>
              <w:autoSpaceDE w:val="0"/>
              <w:autoSpaceDN w:val="0"/>
              <w:adjustRightInd w:val="0"/>
              <w:spacing w:after="0" w:line="240" w:lineRule="auto"/>
              <w:rPr>
                <w:rFonts w:ascii="Times New Roman" w:hAnsi="Times New Roman"/>
                <w:sz w:val="24"/>
                <w:szCs w:val="24"/>
                <w:lang w:eastAsia="ru-RU"/>
              </w:rPr>
            </w:pPr>
            <w:r w:rsidRPr="0049429B">
              <w:rPr>
                <w:rFonts w:ascii="Times New Roman" w:hAnsi="Times New Roman"/>
                <w:sz w:val="24"/>
                <w:szCs w:val="24"/>
                <w:lang w:eastAsia="ru-RU"/>
              </w:rPr>
              <w:t>Определяется на основе данных</w:t>
            </w:r>
            <w:r>
              <w:rPr>
                <w:rFonts w:ascii="Times New Roman" w:hAnsi="Times New Roman"/>
                <w:sz w:val="24"/>
                <w:szCs w:val="24"/>
                <w:lang w:eastAsia="ru-RU"/>
              </w:rPr>
              <w:t xml:space="preserve"> </w:t>
            </w:r>
            <w:r w:rsidRPr="0049429B">
              <w:rPr>
                <w:rFonts w:ascii="Times New Roman" w:hAnsi="Times New Roman"/>
                <w:sz w:val="24"/>
                <w:szCs w:val="24"/>
                <w:lang w:eastAsia="ru-RU"/>
              </w:rPr>
              <w:t xml:space="preserve">формы </w:t>
            </w:r>
            <w:proofErr w:type="gramStart"/>
            <w:r w:rsidRPr="0049429B">
              <w:rPr>
                <w:rFonts w:ascii="Times New Roman" w:hAnsi="Times New Roman"/>
                <w:sz w:val="24"/>
                <w:szCs w:val="24"/>
                <w:lang w:eastAsia="ru-RU"/>
              </w:rPr>
              <w:t>федерального</w:t>
            </w:r>
            <w:proofErr w:type="gramEnd"/>
          </w:p>
        </w:tc>
        <w:tc>
          <w:tcPr>
            <w:tcW w:w="1976" w:type="dxa"/>
          </w:tcPr>
          <w:p w:rsidR="005F3794" w:rsidRPr="00C67871" w:rsidRDefault="005F3794" w:rsidP="00453B25">
            <w:pPr>
              <w:widowControl w:val="0"/>
              <w:autoSpaceDE w:val="0"/>
              <w:autoSpaceDN w:val="0"/>
              <w:spacing w:after="0" w:line="240" w:lineRule="auto"/>
              <w:rPr>
                <w:rFonts w:ascii="Times New Roman" w:hAnsi="Times New Roman"/>
                <w:sz w:val="24"/>
                <w:szCs w:val="24"/>
                <w:lang w:eastAsia="ru-RU"/>
              </w:rPr>
            </w:pPr>
            <w:r>
              <w:rPr>
                <w:rFonts w:ascii="Times New Roman" w:hAnsi="Times New Roman"/>
                <w:sz w:val="24"/>
                <w:szCs w:val="24"/>
              </w:rPr>
              <w:t>ежегодно</w:t>
            </w:r>
          </w:p>
        </w:tc>
      </w:tr>
      <w:tr w:rsidR="005F3794" w:rsidRPr="00813F71" w:rsidTr="00453B25">
        <w:tc>
          <w:tcPr>
            <w:tcW w:w="709" w:type="dxa"/>
            <w:vAlign w:val="center"/>
          </w:tcPr>
          <w:p w:rsidR="005F3794" w:rsidRPr="00C67871" w:rsidRDefault="005F3794" w:rsidP="00453B25">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lastRenderedPageBreak/>
              <w:t>1</w:t>
            </w:r>
          </w:p>
        </w:tc>
        <w:tc>
          <w:tcPr>
            <w:tcW w:w="4678" w:type="dxa"/>
            <w:vAlign w:val="center"/>
          </w:tcPr>
          <w:p w:rsidR="005F3794" w:rsidRPr="00C67871" w:rsidRDefault="005F3794" w:rsidP="00453B25">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2</w:t>
            </w:r>
          </w:p>
        </w:tc>
        <w:tc>
          <w:tcPr>
            <w:tcW w:w="1636" w:type="dxa"/>
            <w:vAlign w:val="center"/>
          </w:tcPr>
          <w:p w:rsidR="005F3794" w:rsidRPr="00C67871" w:rsidRDefault="005F3794" w:rsidP="00453B25">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3</w:t>
            </w:r>
          </w:p>
        </w:tc>
        <w:tc>
          <w:tcPr>
            <w:tcW w:w="6869" w:type="dxa"/>
            <w:vAlign w:val="center"/>
          </w:tcPr>
          <w:p w:rsidR="005F3794" w:rsidRPr="00C67871" w:rsidRDefault="005F3794" w:rsidP="00453B25">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4</w:t>
            </w:r>
          </w:p>
        </w:tc>
        <w:tc>
          <w:tcPr>
            <w:tcW w:w="1976" w:type="dxa"/>
            <w:vAlign w:val="center"/>
          </w:tcPr>
          <w:p w:rsidR="005F3794" w:rsidRPr="00C67871" w:rsidRDefault="005F3794" w:rsidP="00453B25">
            <w:pPr>
              <w:widowControl w:val="0"/>
              <w:autoSpaceDE w:val="0"/>
              <w:autoSpaceDN w:val="0"/>
              <w:spacing w:after="0" w:line="240" w:lineRule="auto"/>
              <w:jc w:val="center"/>
              <w:rPr>
                <w:rFonts w:ascii="Times New Roman" w:hAnsi="Times New Roman"/>
                <w:sz w:val="24"/>
                <w:szCs w:val="24"/>
                <w:lang w:eastAsia="ru-RU"/>
              </w:rPr>
            </w:pPr>
            <w:r w:rsidRPr="00C67871">
              <w:rPr>
                <w:rFonts w:ascii="Times New Roman" w:hAnsi="Times New Roman"/>
                <w:sz w:val="24"/>
                <w:szCs w:val="24"/>
                <w:lang w:eastAsia="ru-RU"/>
              </w:rPr>
              <w:t>5</w:t>
            </w:r>
          </w:p>
        </w:tc>
      </w:tr>
      <w:tr w:rsidR="005F3794" w:rsidRPr="00813F71" w:rsidTr="00902003">
        <w:tc>
          <w:tcPr>
            <w:tcW w:w="709" w:type="dxa"/>
          </w:tcPr>
          <w:p w:rsidR="005F3794" w:rsidRPr="00C67871" w:rsidRDefault="005F3794" w:rsidP="0032680B">
            <w:pPr>
              <w:widowControl w:val="0"/>
              <w:autoSpaceDE w:val="0"/>
              <w:autoSpaceDN w:val="0"/>
              <w:spacing w:after="0" w:line="240" w:lineRule="auto"/>
              <w:jc w:val="center"/>
              <w:rPr>
                <w:rFonts w:ascii="Times New Roman" w:hAnsi="Times New Roman"/>
                <w:sz w:val="24"/>
                <w:szCs w:val="24"/>
                <w:lang w:eastAsia="ru-RU"/>
              </w:rPr>
            </w:pPr>
          </w:p>
        </w:tc>
        <w:tc>
          <w:tcPr>
            <w:tcW w:w="4678" w:type="dxa"/>
          </w:tcPr>
          <w:p w:rsidR="005F3794" w:rsidRPr="006011DA" w:rsidRDefault="005F3794" w:rsidP="009D13BC">
            <w:pPr>
              <w:widowControl w:val="0"/>
              <w:autoSpaceDE w:val="0"/>
              <w:autoSpaceDN w:val="0"/>
              <w:spacing w:after="0" w:line="240" w:lineRule="auto"/>
              <w:rPr>
                <w:rFonts w:ascii="Times New Roman" w:hAnsi="Times New Roman"/>
                <w:sz w:val="24"/>
                <w:szCs w:val="24"/>
                <w:lang w:eastAsia="ru-RU"/>
              </w:rPr>
            </w:pPr>
            <w:r w:rsidRPr="006011DA">
              <w:rPr>
                <w:rFonts w:ascii="Times New Roman" w:hAnsi="Times New Roman"/>
                <w:color w:val="000000"/>
                <w:sz w:val="24"/>
                <w:szCs w:val="24"/>
              </w:rPr>
              <w:t xml:space="preserve">земель на территории Курского </w:t>
            </w:r>
            <w:r w:rsidRPr="006011DA">
              <w:rPr>
                <w:rFonts w:ascii="Times New Roman" w:hAnsi="Times New Roman"/>
                <w:sz w:val="24"/>
                <w:szCs w:val="24"/>
              </w:rPr>
              <w:t>района Ставропольского края</w:t>
            </w:r>
          </w:p>
        </w:tc>
        <w:tc>
          <w:tcPr>
            <w:tcW w:w="1636" w:type="dxa"/>
          </w:tcPr>
          <w:p w:rsidR="005F3794" w:rsidRPr="003200BF" w:rsidRDefault="005F3794" w:rsidP="009D13BC">
            <w:pPr>
              <w:widowControl w:val="0"/>
              <w:autoSpaceDE w:val="0"/>
              <w:autoSpaceDN w:val="0"/>
              <w:spacing w:after="0" w:line="240" w:lineRule="auto"/>
              <w:rPr>
                <w:rFonts w:ascii="Times New Roman" w:hAnsi="Times New Roman"/>
                <w:sz w:val="24"/>
                <w:szCs w:val="24"/>
                <w:lang w:eastAsia="ru-RU"/>
              </w:rPr>
            </w:pPr>
          </w:p>
        </w:tc>
        <w:tc>
          <w:tcPr>
            <w:tcW w:w="6869" w:type="dxa"/>
          </w:tcPr>
          <w:p w:rsidR="005F3794" w:rsidRDefault="005F3794" w:rsidP="00902003">
            <w:pPr>
              <w:autoSpaceDE w:val="0"/>
              <w:autoSpaceDN w:val="0"/>
              <w:adjustRightInd w:val="0"/>
              <w:spacing w:after="0" w:line="240" w:lineRule="auto"/>
              <w:rPr>
                <w:rFonts w:ascii="Times New Roman" w:hAnsi="Times New Roman"/>
                <w:sz w:val="24"/>
                <w:szCs w:val="24"/>
                <w:lang w:eastAsia="ru-RU"/>
              </w:rPr>
            </w:pPr>
            <w:r w:rsidRPr="0049429B">
              <w:rPr>
                <w:rFonts w:ascii="Times New Roman" w:hAnsi="Times New Roman"/>
                <w:sz w:val="24"/>
                <w:szCs w:val="24"/>
                <w:lang w:eastAsia="ru-RU"/>
              </w:rPr>
              <w:t>стат</w:t>
            </w:r>
            <w:r>
              <w:rPr>
                <w:rFonts w:ascii="Times New Roman" w:hAnsi="Times New Roman"/>
                <w:sz w:val="24"/>
                <w:szCs w:val="24"/>
                <w:lang w:eastAsia="ru-RU"/>
              </w:rPr>
              <w:t xml:space="preserve">истического </w:t>
            </w:r>
            <w:r w:rsidRPr="0049429B">
              <w:rPr>
                <w:rFonts w:ascii="Times New Roman" w:hAnsi="Times New Roman"/>
                <w:sz w:val="24"/>
                <w:szCs w:val="24"/>
                <w:lang w:eastAsia="ru-RU"/>
              </w:rPr>
              <w:t>наблюдения №1- ПМЗ (приказ</w:t>
            </w:r>
            <w:r>
              <w:rPr>
                <w:rFonts w:ascii="Times New Roman" w:hAnsi="Times New Roman"/>
                <w:sz w:val="24"/>
                <w:szCs w:val="24"/>
                <w:lang w:eastAsia="ru-RU"/>
              </w:rPr>
              <w:t xml:space="preserve"> </w:t>
            </w:r>
            <w:proofErr w:type="spellStart"/>
            <w:r>
              <w:rPr>
                <w:rFonts w:ascii="Times New Roman" w:hAnsi="Times New Roman"/>
                <w:sz w:val="24"/>
                <w:szCs w:val="24"/>
                <w:lang w:eastAsia="ru-RU"/>
              </w:rPr>
              <w:t>Роста</w:t>
            </w:r>
            <w:r w:rsidRPr="0049429B">
              <w:rPr>
                <w:rFonts w:ascii="Times New Roman" w:hAnsi="Times New Roman"/>
                <w:sz w:val="24"/>
                <w:szCs w:val="24"/>
                <w:lang w:eastAsia="ru-RU"/>
              </w:rPr>
              <w:t>та</w:t>
            </w:r>
            <w:proofErr w:type="spellEnd"/>
            <w:r w:rsidRPr="0049429B">
              <w:rPr>
                <w:rFonts w:ascii="Times New Roman" w:hAnsi="Times New Roman"/>
                <w:sz w:val="24"/>
                <w:szCs w:val="24"/>
                <w:lang w:eastAsia="ru-RU"/>
              </w:rPr>
              <w:t xml:space="preserve"> от 27.01.2015 г.</w:t>
            </w:r>
            <w:r>
              <w:rPr>
                <w:rFonts w:ascii="Times New Roman" w:hAnsi="Times New Roman"/>
                <w:sz w:val="24"/>
                <w:szCs w:val="24"/>
                <w:lang w:eastAsia="ru-RU"/>
              </w:rPr>
              <w:t xml:space="preserve"> </w:t>
            </w:r>
            <w:r w:rsidRPr="0049429B">
              <w:rPr>
                <w:rFonts w:ascii="Times New Roman" w:hAnsi="Times New Roman"/>
                <w:sz w:val="24"/>
                <w:szCs w:val="24"/>
                <w:lang w:eastAsia="ru-RU"/>
              </w:rPr>
              <w:t>№ 22)</w:t>
            </w:r>
          </w:p>
        </w:tc>
        <w:tc>
          <w:tcPr>
            <w:tcW w:w="1976" w:type="dxa"/>
          </w:tcPr>
          <w:p w:rsidR="005F3794" w:rsidRPr="00C67871" w:rsidRDefault="005F3794" w:rsidP="00C67871">
            <w:pPr>
              <w:widowControl w:val="0"/>
              <w:autoSpaceDE w:val="0"/>
              <w:autoSpaceDN w:val="0"/>
              <w:spacing w:after="0" w:line="240" w:lineRule="auto"/>
              <w:rPr>
                <w:rFonts w:ascii="Times New Roman" w:hAnsi="Times New Roman"/>
                <w:sz w:val="24"/>
                <w:szCs w:val="24"/>
                <w:lang w:eastAsia="ru-RU"/>
              </w:rPr>
            </w:pPr>
          </w:p>
        </w:tc>
      </w:tr>
    </w:tbl>
    <w:p w:rsidR="00100C96" w:rsidRPr="00C67871" w:rsidRDefault="00100C96" w:rsidP="00C67871">
      <w:pPr>
        <w:widowControl w:val="0"/>
        <w:autoSpaceDE w:val="0"/>
        <w:autoSpaceDN w:val="0"/>
        <w:spacing w:after="0" w:line="240" w:lineRule="auto"/>
        <w:jc w:val="both"/>
        <w:rPr>
          <w:rFonts w:ascii="Times New Roman" w:hAnsi="Times New Roman"/>
          <w:sz w:val="24"/>
          <w:szCs w:val="24"/>
          <w:lang w:eastAsia="ru-RU"/>
        </w:rPr>
      </w:pPr>
    </w:p>
    <w:p w:rsidR="00100C96" w:rsidRPr="00C67871" w:rsidRDefault="00100C96" w:rsidP="00C67871">
      <w:pPr>
        <w:widowControl w:val="0"/>
        <w:autoSpaceDE w:val="0"/>
        <w:autoSpaceDN w:val="0"/>
        <w:spacing w:after="0" w:line="240" w:lineRule="auto"/>
        <w:ind w:firstLine="540"/>
        <w:jc w:val="both"/>
        <w:rPr>
          <w:rFonts w:ascii="Times New Roman" w:hAnsi="Times New Roman"/>
          <w:sz w:val="24"/>
          <w:szCs w:val="24"/>
          <w:lang w:eastAsia="ru-RU"/>
        </w:rPr>
      </w:pPr>
      <w:r w:rsidRPr="00C67871">
        <w:rPr>
          <w:rFonts w:ascii="Times New Roman" w:hAnsi="Times New Roman"/>
          <w:sz w:val="24"/>
          <w:szCs w:val="24"/>
          <w:lang w:eastAsia="ru-RU"/>
        </w:rPr>
        <w:t>--------------------------------</w:t>
      </w:r>
    </w:p>
    <w:p w:rsidR="00100C96" w:rsidRPr="00C67871" w:rsidRDefault="00100C96" w:rsidP="00C67871">
      <w:pPr>
        <w:widowControl w:val="0"/>
        <w:autoSpaceDE w:val="0"/>
        <w:autoSpaceDN w:val="0"/>
        <w:spacing w:before="220" w:after="0" w:line="240" w:lineRule="auto"/>
        <w:ind w:firstLine="539"/>
        <w:contextualSpacing/>
        <w:jc w:val="both"/>
        <w:rPr>
          <w:rFonts w:ascii="Times New Roman" w:hAnsi="Times New Roman"/>
          <w:sz w:val="24"/>
          <w:szCs w:val="24"/>
          <w:lang w:eastAsia="ru-RU"/>
        </w:rPr>
      </w:pPr>
      <w:bookmarkStart w:id="13" w:name="P1450"/>
      <w:bookmarkEnd w:id="13"/>
      <w:r w:rsidRPr="00C67871">
        <w:rPr>
          <w:rFonts w:ascii="Times New Roman" w:hAnsi="Times New Roman"/>
          <w:sz w:val="24"/>
          <w:szCs w:val="24"/>
          <w:lang w:eastAsia="ru-RU"/>
        </w:rPr>
        <w:t>&lt;10</w:t>
      </w:r>
      <w:proofErr w:type="gramStart"/>
      <w:r w:rsidRPr="00C67871">
        <w:rPr>
          <w:rFonts w:ascii="Times New Roman" w:hAnsi="Times New Roman"/>
          <w:sz w:val="24"/>
          <w:szCs w:val="24"/>
          <w:lang w:eastAsia="ru-RU"/>
        </w:rPr>
        <w:t>&gt; П</w:t>
      </w:r>
      <w:proofErr w:type="gramEnd"/>
      <w:r w:rsidRPr="00C67871">
        <w:rPr>
          <w:rFonts w:ascii="Times New Roman" w:hAnsi="Times New Roman"/>
          <w:sz w:val="24"/>
          <w:szCs w:val="24"/>
          <w:lang w:eastAsia="ru-RU"/>
        </w:rPr>
        <w:t>риводятся формула и краткий алгоритм расчета. При описании формулы или алгоритма необходимо использовать буквенные обозначения базовых показателей.</w:t>
      </w:r>
    </w:p>
    <w:p w:rsidR="00100C96" w:rsidRPr="00C67871" w:rsidRDefault="00100C96" w:rsidP="00C67871">
      <w:pPr>
        <w:widowControl w:val="0"/>
        <w:autoSpaceDE w:val="0"/>
        <w:autoSpaceDN w:val="0"/>
        <w:spacing w:before="220" w:after="0" w:line="240" w:lineRule="auto"/>
        <w:ind w:firstLine="539"/>
        <w:contextualSpacing/>
        <w:jc w:val="both"/>
        <w:rPr>
          <w:rFonts w:ascii="Times New Roman" w:hAnsi="Times New Roman"/>
          <w:sz w:val="24"/>
          <w:szCs w:val="24"/>
          <w:lang w:eastAsia="ru-RU"/>
        </w:rPr>
      </w:pPr>
      <w:r w:rsidRPr="00C67871">
        <w:rPr>
          <w:rFonts w:ascii="Times New Roman" w:hAnsi="Times New Roman"/>
          <w:sz w:val="24"/>
          <w:szCs w:val="24"/>
          <w:lang w:eastAsia="ru-RU"/>
        </w:rPr>
        <w:t>Если значения индикаторов достижения цели (показателей решения задач) рассчитываются по методикам, утвержденным Правительством Российской Федерации или федеральным органом исполнительной власти, Правительством Ставропольского края или ответственным исполнителем (соисполнителем), указываются реквизиты соответствующих нормативных правовых актов.</w:t>
      </w:r>
    </w:p>
    <w:p w:rsidR="00100C96" w:rsidRPr="00C67871" w:rsidRDefault="00100C96" w:rsidP="00C67871">
      <w:pPr>
        <w:widowControl w:val="0"/>
        <w:autoSpaceDE w:val="0"/>
        <w:autoSpaceDN w:val="0"/>
        <w:spacing w:before="220" w:after="0" w:line="240" w:lineRule="auto"/>
        <w:ind w:firstLine="539"/>
        <w:contextualSpacing/>
        <w:jc w:val="both"/>
        <w:rPr>
          <w:rFonts w:ascii="Times New Roman" w:hAnsi="Times New Roman"/>
          <w:sz w:val="24"/>
          <w:szCs w:val="24"/>
          <w:lang w:eastAsia="ru-RU"/>
        </w:rPr>
      </w:pPr>
      <w:r w:rsidRPr="00C67871">
        <w:rPr>
          <w:rFonts w:ascii="Times New Roman" w:hAnsi="Times New Roman"/>
          <w:sz w:val="24"/>
          <w:szCs w:val="24"/>
          <w:lang w:eastAsia="ru-RU"/>
        </w:rPr>
        <w:t>Если значение индикаторов достижения цели (показателей решения задач) определяется исходя из данных государственного (федерального) статистического наблюдения, необходимо дать ссылку на соответствующий пункт федерального плана статистических работ или указать реквизиты правового акта, которым утверждены формы отчетности, используемые при формировании статистического показателя.</w:t>
      </w:r>
    </w:p>
    <w:p w:rsidR="00100C96" w:rsidRPr="00C67871" w:rsidRDefault="00100C96" w:rsidP="00902003">
      <w:pPr>
        <w:widowControl w:val="0"/>
        <w:autoSpaceDE w:val="0"/>
        <w:autoSpaceDN w:val="0"/>
        <w:spacing w:before="220" w:after="0" w:line="240" w:lineRule="auto"/>
        <w:ind w:firstLine="539"/>
        <w:contextualSpacing/>
        <w:jc w:val="both"/>
        <w:rPr>
          <w:rFonts w:ascii="Times New Roman" w:hAnsi="Times New Roman"/>
          <w:sz w:val="24"/>
          <w:szCs w:val="24"/>
          <w:lang w:eastAsia="ru-RU"/>
        </w:rPr>
        <w:sectPr w:rsidR="00100C96" w:rsidRPr="00C67871" w:rsidSect="00431B40">
          <w:pgSz w:w="16838" w:h="11905" w:orient="landscape"/>
          <w:pgMar w:top="993" w:right="567" w:bottom="567" w:left="567" w:header="0" w:footer="0" w:gutter="0"/>
          <w:cols w:space="720"/>
          <w:docGrid w:linePitch="299"/>
        </w:sectPr>
      </w:pPr>
      <w:bookmarkStart w:id="14" w:name="P1453"/>
      <w:bookmarkEnd w:id="14"/>
      <w:r w:rsidRPr="00C67871">
        <w:rPr>
          <w:rFonts w:ascii="Times New Roman" w:hAnsi="Times New Roman"/>
          <w:sz w:val="24"/>
          <w:szCs w:val="24"/>
          <w:lang w:eastAsia="ru-RU"/>
        </w:rPr>
        <w:t>&lt;11&gt; Указываются периодичность сбора данных и вид временной характеристики (показатель на дату, показ</w:t>
      </w:r>
      <w:r w:rsidR="00902003">
        <w:rPr>
          <w:rFonts w:ascii="Times New Roman" w:hAnsi="Times New Roman"/>
          <w:sz w:val="24"/>
          <w:szCs w:val="24"/>
          <w:lang w:eastAsia="ru-RU"/>
        </w:rPr>
        <w:t>атель за период)</w:t>
      </w:r>
    </w:p>
    <w:p w:rsidR="00100C96" w:rsidRDefault="00100C96" w:rsidP="00902003">
      <w:pPr>
        <w:widowControl w:val="0"/>
        <w:autoSpaceDE w:val="0"/>
        <w:autoSpaceDN w:val="0"/>
        <w:spacing w:after="0" w:line="240" w:lineRule="auto"/>
        <w:ind w:right="-598"/>
        <w:outlineLvl w:val="2"/>
      </w:pPr>
    </w:p>
    <w:sectPr w:rsidR="00100C96" w:rsidSect="0049429B">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871"/>
    <w:rsid w:val="00056E5E"/>
    <w:rsid w:val="00061D69"/>
    <w:rsid w:val="00067307"/>
    <w:rsid w:val="00081D2D"/>
    <w:rsid w:val="000922E6"/>
    <w:rsid w:val="000A23F1"/>
    <w:rsid w:val="000B54CB"/>
    <w:rsid w:val="000B616B"/>
    <w:rsid w:val="000C7F0C"/>
    <w:rsid w:val="000D5C7B"/>
    <w:rsid w:val="000D775B"/>
    <w:rsid w:val="000F6E4E"/>
    <w:rsid w:val="00100C96"/>
    <w:rsid w:val="00107A33"/>
    <w:rsid w:val="001124C8"/>
    <w:rsid w:val="0012129B"/>
    <w:rsid w:val="001236CF"/>
    <w:rsid w:val="0016553A"/>
    <w:rsid w:val="0016558A"/>
    <w:rsid w:val="00176458"/>
    <w:rsid w:val="0019235D"/>
    <w:rsid w:val="00192905"/>
    <w:rsid w:val="001934BE"/>
    <w:rsid w:val="001A0F1B"/>
    <w:rsid w:val="002049DD"/>
    <w:rsid w:val="00204D68"/>
    <w:rsid w:val="00222285"/>
    <w:rsid w:val="00230199"/>
    <w:rsid w:val="00252FC8"/>
    <w:rsid w:val="00257680"/>
    <w:rsid w:val="0025772E"/>
    <w:rsid w:val="00257F8C"/>
    <w:rsid w:val="002623D9"/>
    <w:rsid w:val="0026761C"/>
    <w:rsid w:val="00282A74"/>
    <w:rsid w:val="00295B7D"/>
    <w:rsid w:val="002A6557"/>
    <w:rsid w:val="002B350F"/>
    <w:rsid w:val="002F2735"/>
    <w:rsid w:val="0031299E"/>
    <w:rsid w:val="003200BF"/>
    <w:rsid w:val="0032680B"/>
    <w:rsid w:val="003277DE"/>
    <w:rsid w:val="003309EF"/>
    <w:rsid w:val="00346F3E"/>
    <w:rsid w:val="00355061"/>
    <w:rsid w:val="00357BB4"/>
    <w:rsid w:val="00370BEF"/>
    <w:rsid w:val="0039235F"/>
    <w:rsid w:val="003A254D"/>
    <w:rsid w:val="003B5A80"/>
    <w:rsid w:val="003C2D0A"/>
    <w:rsid w:val="003C5C11"/>
    <w:rsid w:val="003D406D"/>
    <w:rsid w:val="003D6516"/>
    <w:rsid w:val="003D65C0"/>
    <w:rsid w:val="003E4E64"/>
    <w:rsid w:val="003F15CC"/>
    <w:rsid w:val="00401C13"/>
    <w:rsid w:val="00431B40"/>
    <w:rsid w:val="0044559B"/>
    <w:rsid w:val="00453B25"/>
    <w:rsid w:val="00472C48"/>
    <w:rsid w:val="0049429B"/>
    <w:rsid w:val="0049724F"/>
    <w:rsid w:val="00497696"/>
    <w:rsid w:val="004A25A0"/>
    <w:rsid w:val="004B570A"/>
    <w:rsid w:val="004F60D2"/>
    <w:rsid w:val="00500875"/>
    <w:rsid w:val="005204CB"/>
    <w:rsid w:val="00524C61"/>
    <w:rsid w:val="005355DC"/>
    <w:rsid w:val="00541871"/>
    <w:rsid w:val="00543C3E"/>
    <w:rsid w:val="005527F7"/>
    <w:rsid w:val="00574908"/>
    <w:rsid w:val="00597E3D"/>
    <w:rsid w:val="005A1A19"/>
    <w:rsid w:val="005E05C1"/>
    <w:rsid w:val="005F3794"/>
    <w:rsid w:val="006011DA"/>
    <w:rsid w:val="00605C65"/>
    <w:rsid w:val="006478AE"/>
    <w:rsid w:val="00656245"/>
    <w:rsid w:val="0069020E"/>
    <w:rsid w:val="007011BD"/>
    <w:rsid w:val="0071499E"/>
    <w:rsid w:val="00723411"/>
    <w:rsid w:val="00737101"/>
    <w:rsid w:val="00737790"/>
    <w:rsid w:val="00755A3E"/>
    <w:rsid w:val="0077755C"/>
    <w:rsid w:val="00794BDE"/>
    <w:rsid w:val="007C6B9D"/>
    <w:rsid w:val="007D6887"/>
    <w:rsid w:val="007F6E45"/>
    <w:rsid w:val="00802E1E"/>
    <w:rsid w:val="00813F71"/>
    <w:rsid w:val="00840954"/>
    <w:rsid w:val="00871E08"/>
    <w:rsid w:val="0088705B"/>
    <w:rsid w:val="00893431"/>
    <w:rsid w:val="008B36BC"/>
    <w:rsid w:val="008B69B0"/>
    <w:rsid w:val="008C4960"/>
    <w:rsid w:val="008F4582"/>
    <w:rsid w:val="00902003"/>
    <w:rsid w:val="00904940"/>
    <w:rsid w:val="009107C7"/>
    <w:rsid w:val="00910E97"/>
    <w:rsid w:val="00915272"/>
    <w:rsid w:val="009325A6"/>
    <w:rsid w:val="009479B2"/>
    <w:rsid w:val="00973FCE"/>
    <w:rsid w:val="009846D2"/>
    <w:rsid w:val="00984742"/>
    <w:rsid w:val="009871D0"/>
    <w:rsid w:val="009954E2"/>
    <w:rsid w:val="00995767"/>
    <w:rsid w:val="009C7EE9"/>
    <w:rsid w:val="009D13BC"/>
    <w:rsid w:val="00A30845"/>
    <w:rsid w:val="00A540B5"/>
    <w:rsid w:val="00A75406"/>
    <w:rsid w:val="00A8760F"/>
    <w:rsid w:val="00A979E2"/>
    <w:rsid w:val="00AA595A"/>
    <w:rsid w:val="00AD4714"/>
    <w:rsid w:val="00AF6814"/>
    <w:rsid w:val="00B1148B"/>
    <w:rsid w:val="00B2560C"/>
    <w:rsid w:val="00B64C75"/>
    <w:rsid w:val="00B66132"/>
    <w:rsid w:val="00B92DA4"/>
    <w:rsid w:val="00BB52A4"/>
    <w:rsid w:val="00BE6E2A"/>
    <w:rsid w:val="00BF2E31"/>
    <w:rsid w:val="00C02BAC"/>
    <w:rsid w:val="00C15DA1"/>
    <w:rsid w:val="00C15EBB"/>
    <w:rsid w:val="00C315F7"/>
    <w:rsid w:val="00C41E2C"/>
    <w:rsid w:val="00C50DD5"/>
    <w:rsid w:val="00C56010"/>
    <w:rsid w:val="00C61D82"/>
    <w:rsid w:val="00C67871"/>
    <w:rsid w:val="00C806E2"/>
    <w:rsid w:val="00C97931"/>
    <w:rsid w:val="00CE1852"/>
    <w:rsid w:val="00CF1279"/>
    <w:rsid w:val="00D02DB4"/>
    <w:rsid w:val="00D1319F"/>
    <w:rsid w:val="00D34F04"/>
    <w:rsid w:val="00D40C24"/>
    <w:rsid w:val="00D70C56"/>
    <w:rsid w:val="00D8055A"/>
    <w:rsid w:val="00DB0BED"/>
    <w:rsid w:val="00DB2CD9"/>
    <w:rsid w:val="00E36623"/>
    <w:rsid w:val="00E55D2B"/>
    <w:rsid w:val="00E70F94"/>
    <w:rsid w:val="00EB3F1D"/>
    <w:rsid w:val="00EC1F6B"/>
    <w:rsid w:val="00ED014C"/>
    <w:rsid w:val="00EF32FD"/>
    <w:rsid w:val="00F25691"/>
    <w:rsid w:val="00F407B5"/>
    <w:rsid w:val="00FC0B8F"/>
    <w:rsid w:val="00FD3D69"/>
    <w:rsid w:val="00FE58AA"/>
    <w:rsid w:val="00FF7F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35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C6787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Верхний колонтитул Знак"/>
    <w:link w:val="a3"/>
    <w:uiPriority w:val="99"/>
    <w:semiHidden/>
    <w:locked/>
    <w:rsid w:val="00C67871"/>
    <w:rPr>
      <w:rFonts w:ascii="Times New Roman" w:hAnsi="Times New Roman" w:cs="Times New Roman"/>
      <w:sz w:val="24"/>
      <w:szCs w:val="24"/>
    </w:rPr>
  </w:style>
  <w:style w:type="paragraph" w:styleId="a5">
    <w:name w:val="footer"/>
    <w:basedOn w:val="a"/>
    <w:link w:val="a6"/>
    <w:uiPriority w:val="99"/>
    <w:semiHidden/>
    <w:rsid w:val="00C6787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6">
    <w:name w:val="Нижний колонтитул Знак"/>
    <w:link w:val="a5"/>
    <w:uiPriority w:val="99"/>
    <w:semiHidden/>
    <w:locked/>
    <w:rsid w:val="00C67871"/>
    <w:rPr>
      <w:rFonts w:ascii="Times New Roman" w:hAnsi="Times New Roman" w:cs="Times New Roman"/>
      <w:sz w:val="24"/>
      <w:szCs w:val="24"/>
    </w:rPr>
  </w:style>
  <w:style w:type="paragraph" w:styleId="a7">
    <w:name w:val="Balloon Text"/>
    <w:basedOn w:val="a"/>
    <w:link w:val="a8"/>
    <w:uiPriority w:val="99"/>
    <w:semiHidden/>
    <w:rsid w:val="00C67871"/>
    <w:pPr>
      <w:spacing w:after="0" w:line="240" w:lineRule="auto"/>
    </w:pPr>
    <w:rPr>
      <w:rFonts w:ascii="Tahoma" w:eastAsia="Times New Roman" w:hAnsi="Tahoma"/>
      <w:sz w:val="16"/>
      <w:szCs w:val="16"/>
      <w:lang w:eastAsia="ru-RU"/>
    </w:rPr>
  </w:style>
  <w:style w:type="character" w:customStyle="1" w:styleId="a8">
    <w:name w:val="Текст выноски Знак"/>
    <w:link w:val="a7"/>
    <w:uiPriority w:val="99"/>
    <w:semiHidden/>
    <w:locked/>
    <w:rsid w:val="00C67871"/>
    <w:rPr>
      <w:rFonts w:ascii="Tahoma" w:hAnsi="Tahoma" w:cs="Times New Roman"/>
      <w:sz w:val="16"/>
      <w:szCs w:val="16"/>
    </w:rPr>
  </w:style>
  <w:style w:type="paragraph" w:styleId="a9">
    <w:name w:val="List Paragraph"/>
    <w:basedOn w:val="a"/>
    <w:uiPriority w:val="99"/>
    <w:qFormat/>
    <w:rsid w:val="00C67871"/>
    <w:pPr>
      <w:spacing w:after="0" w:line="240" w:lineRule="auto"/>
      <w:ind w:left="720"/>
      <w:contextualSpacing/>
    </w:pPr>
    <w:rPr>
      <w:rFonts w:ascii="Times New Roman" w:eastAsia="Times New Roman" w:hAnsi="Times New Roman"/>
      <w:sz w:val="24"/>
      <w:szCs w:val="24"/>
      <w:lang w:eastAsia="ru-RU"/>
    </w:rPr>
  </w:style>
  <w:style w:type="paragraph" w:customStyle="1" w:styleId="ConsPlusTitlePage">
    <w:name w:val="ConsPlusTitlePage"/>
    <w:uiPriority w:val="99"/>
    <w:rsid w:val="00C67871"/>
    <w:pPr>
      <w:widowControl w:val="0"/>
      <w:autoSpaceDE w:val="0"/>
      <w:autoSpaceDN w:val="0"/>
    </w:pPr>
    <w:rPr>
      <w:rFonts w:ascii="Tahoma" w:eastAsia="Times New Roman" w:hAnsi="Tahoma" w:cs="Tahoma"/>
    </w:rPr>
  </w:style>
  <w:style w:type="paragraph" w:customStyle="1" w:styleId="ConsPlusNormal">
    <w:name w:val="ConsPlusNormal"/>
    <w:uiPriority w:val="99"/>
    <w:rsid w:val="00C67871"/>
    <w:pPr>
      <w:widowControl w:val="0"/>
      <w:autoSpaceDE w:val="0"/>
      <w:autoSpaceDN w:val="0"/>
    </w:pPr>
    <w:rPr>
      <w:rFonts w:eastAsia="Times New Roman" w:cs="Calibri"/>
      <w:sz w:val="22"/>
    </w:rPr>
  </w:style>
  <w:style w:type="paragraph" w:customStyle="1" w:styleId="ConsPlusTitle">
    <w:name w:val="ConsPlusTitle"/>
    <w:uiPriority w:val="99"/>
    <w:rsid w:val="00C67871"/>
    <w:pPr>
      <w:widowControl w:val="0"/>
      <w:autoSpaceDE w:val="0"/>
      <w:autoSpaceDN w:val="0"/>
    </w:pPr>
    <w:rPr>
      <w:rFonts w:eastAsia="Times New Roman" w:cs="Calibri"/>
      <w:b/>
      <w:sz w:val="22"/>
    </w:rPr>
  </w:style>
  <w:style w:type="paragraph" w:customStyle="1" w:styleId="ConsPlusNonformat">
    <w:name w:val="ConsPlusNonformat"/>
    <w:uiPriority w:val="99"/>
    <w:rsid w:val="00C67871"/>
    <w:pPr>
      <w:widowControl w:val="0"/>
      <w:autoSpaceDE w:val="0"/>
      <w:autoSpaceDN w:val="0"/>
    </w:pPr>
    <w:rPr>
      <w:rFonts w:ascii="Courier New" w:eastAsia="Times New Roman" w:hAnsi="Courier New" w:cs="Courier New"/>
    </w:rPr>
  </w:style>
  <w:style w:type="paragraph" w:customStyle="1" w:styleId="Style6">
    <w:name w:val="Style6"/>
    <w:basedOn w:val="a"/>
    <w:uiPriority w:val="99"/>
    <w:rsid w:val="00C67871"/>
    <w:pPr>
      <w:widowControl w:val="0"/>
      <w:autoSpaceDE w:val="0"/>
      <w:autoSpaceDN w:val="0"/>
      <w:adjustRightInd w:val="0"/>
      <w:spacing w:after="0" w:line="629" w:lineRule="exact"/>
    </w:pPr>
    <w:rPr>
      <w:rFonts w:ascii="Times New Roman" w:eastAsia="Times New Roman" w:hAnsi="Times New Roman"/>
      <w:sz w:val="24"/>
      <w:szCs w:val="24"/>
      <w:lang w:eastAsia="ru-RU"/>
    </w:rPr>
  </w:style>
  <w:style w:type="table" w:styleId="aa">
    <w:name w:val="Table Grid"/>
    <w:basedOn w:val="a1"/>
    <w:uiPriority w:val="99"/>
    <w:rsid w:val="00C678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semiHidden/>
    <w:rsid w:val="00C67871"/>
    <w:rPr>
      <w:rFonts w:cs="Times New Roman"/>
      <w:color w:val="0000FF"/>
      <w:u w:val="single"/>
    </w:rPr>
  </w:style>
  <w:style w:type="character" w:styleId="ac">
    <w:name w:val="FollowedHyperlink"/>
    <w:uiPriority w:val="99"/>
    <w:semiHidden/>
    <w:rsid w:val="00C67871"/>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1495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1051;&#1072;&#1088;&#1080;&#1089;&#1072;\Desktop\&#1053;&#1086;&#1074;&#1072;&#1103;%20&#1055;&#1088;&#1086;&#1075;&#1088;&#1072;&#1084;&#1084;&#1072;%20&#1056;&#1072;&#1079;&#1074;&#1080;&#1090;&#1080;&#1077;%20&#1089;&#1077;&#1083;&#1100;&#1089;&#1082;&#1086;&#1075;&#1086;%20&#1093;&#1086;&#1079;&#1103;&#1081;&#1089;&#1090;&#1074;&#1072;%202021-2023%20&#1075;&#1086;&#1076;&#1099;\dokument-microsoft-word-1-.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file:///C:\Users\&#1051;&#1072;&#1088;&#1080;&#1089;&#1072;\Desktop\&#1053;&#1086;&#1074;&#1072;&#1103;%20&#1055;&#1088;&#1086;&#1075;&#1088;&#1072;&#1084;&#1084;&#1072;%20&#1056;&#1072;&#1079;&#1074;&#1080;&#1090;&#1080;&#1077;%20&#1089;&#1077;&#1083;&#1100;&#1089;&#1082;&#1086;&#1075;&#1086;%20&#1093;&#1086;&#1079;&#1103;&#1081;&#1089;&#1090;&#1074;&#1072;%202021-2023%20&#1075;&#1086;&#1076;&#1099;\dokument-microsoft-word-1-.doc" TargetMode="External"/><Relationship Id="rId5" Type="http://schemas.openxmlformats.org/officeDocument/2006/relationships/hyperlink" Target="file:///C:\Users\&#1051;&#1072;&#1088;&#1080;&#1089;&#1072;\Desktop\&#1053;&#1086;&#1074;&#1072;&#1103;%20&#1055;&#1088;&#1086;&#1075;&#1088;&#1072;&#1084;&#1084;&#1072;%20&#1056;&#1072;&#1079;&#1074;&#1080;&#1090;&#1080;&#1077;%20&#1089;&#1077;&#1083;&#1100;&#1089;&#1082;&#1086;&#1075;&#1086;%20&#1093;&#1086;&#1079;&#1103;&#1081;&#1089;&#1090;&#1074;&#1072;%202021-2023%20&#1075;&#1086;&#1076;&#1099;\dokument-microsoft-word-1-.doc"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951</TotalTime>
  <Pages>18</Pages>
  <Words>2928</Words>
  <Characters>16692</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75</cp:revision>
  <dcterms:created xsi:type="dcterms:W3CDTF">2020-03-19T06:24:00Z</dcterms:created>
  <dcterms:modified xsi:type="dcterms:W3CDTF">2020-06-09T06:07:00Z</dcterms:modified>
</cp:coreProperties>
</file>