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C4" w:rsidRPr="00E425C4" w:rsidRDefault="00E425C4" w:rsidP="00E425C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0"/>
        </w:rPr>
      </w:pPr>
      <w:r w:rsidRPr="00E425C4">
        <w:rPr>
          <w:rFonts w:ascii="Cambria" w:eastAsia="Times New Roman" w:hAnsi="Cambria" w:cs="Times New Roman"/>
          <w:noProof/>
          <w:kern w:val="32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-10160</wp:posOffset>
            </wp:positionV>
            <wp:extent cx="500380" cy="61023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E425C4" w:rsidRPr="00E425C4" w:rsidRDefault="00E425C4" w:rsidP="00E425C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8"/>
          <w:szCs w:val="28"/>
          <w:lang w:bidi="ru-RU"/>
        </w:rPr>
      </w:pPr>
      <w:r w:rsidRPr="00E425C4">
        <w:rPr>
          <w:rFonts w:ascii="Times New Roman" w:eastAsia="Lucida Sans Unicode" w:hAnsi="Times New Roman" w:cs="Tahoma"/>
          <w:b/>
          <w:sz w:val="28"/>
          <w:szCs w:val="28"/>
          <w:lang w:bidi="ru-RU"/>
        </w:rPr>
        <w:t>СОВЕТ  КУРСКОГО  МУНИЦИПАЛЬНОГО  РАЙОНА</w:t>
      </w:r>
    </w:p>
    <w:p w:rsidR="00E425C4" w:rsidRPr="00E425C4" w:rsidRDefault="00E425C4" w:rsidP="00E425C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8"/>
          <w:szCs w:val="28"/>
          <w:lang w:bidi="ru-RU"/>
        </w:rPr>
      </w:pPr>
      <w:r w:rsidRPr="00E425C4">
        <w:rPr>
          <w:rFonts w:ascii="Times New Roman" w:eastAsia="Lucida Sans Unicode" w:hAnsi="Times New Roman" w:cs="Tahoma"/>
          <w:b/>
          <w:sz w:val="28"/>
          <w:szCs w:val="28"/>
          <w:lang w:bidi="ru-RU"/>
        </w:rPr>
        <w:t>СТАВРОПОЛЬСКОГО  КРАЯ</w:t>
      </w:r>
    </w:p>
    <w:p w:rsidR="00E425C4" w:rsidRPr="00E425C4" w:rsidRDefault="00E425C4" w:rsidP="00E425C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E425C4" w:rsidRPr="00E425C4" w:rsidRDefault="00E425C4" w:rsidP="00E425C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8"/>
          <w:szCs w:val="28"/>
          <w:lang w:bidi="ru-RU"/>
        </w:rPr>
      </w:pPr>
      <w:r w:rsidRPr="00E425C4">
        <w:rPr>
          <w:rFonts w:ascii="Times New Roman" w:eastAsia="Lucida Sans Unicode" w:hAnsi="Times New Roman" w:cs="Tahoma"/>
          <w:b/>
          <w:sz w:val="28"/>
          <w:szCs w:val="28"/>
          <w:lang w:bidi="ru-RU"/>
        </w:rPr>
        <w:t>РЕШЕНИЕ</w:t>
      </w:r>
    </w:p>
    <w:p w:rsidR="00E425C4" w:rsidRPr="00E425C4" w:rsidRDefault="00F252EF" w:rsidP="00E425C4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Lucida Sans Unicode" w:hAnsi="Times New Roman" w:cs="Tahoma"/>
          <w:bCs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bCs/>
          <w:sz w:val="28"/>
          <w:szCs w:val="28"/>
          <w:lang w:bidi="ru-RU"/>
        </w:rPr>
        <w:t>05</w:t>
      </w:r>
      <w:r w:rsidR="008834E0">
        <w:rPr>
          <w:rFonts w:ascii="Times New Roman" w:eastAsia="Lucida Sans Unicode" w:hAnsi="Times New Roman" w:cs="Tahoma"/>
          <w:bCs/>
          <w:sz w:val="28"/>
          <w:szCs w:val="28"/>
          <w:lang w:bidi="ru-RU"/>
        </w:rPr>
        <w:t xml:space="preserve"> декабря 2019 г.</w:t>
      </w:r>
      <w:r w:rsidR="00E425C4" w:rsidRPr="00E425C4">
        <w:rPr>
          <w:rFonts w:ascii="Times New Roman" w:eastAsia="Lucida Sans Unicode" w:hAnsi="Times New Roman" w:cs="Tahoma"/>
          <w:bCs/>
          <w:sz w:val="28"/>
          <w:szCs w:val="28"/>
          <w:lang w:bidi="ru-RU"/>
        </w:rPr>
        <w:tab/>
      </w:r>
      <w:r w:rsidR="00E425C4" w:rsidRPr="00E425C4">
        <w:rPr>
          <w:rFonts w:ascii="Times New Roman" w:eastAsia="Lucida Sans Unicode" w:hAnsi="Times New Roman" w:cs="Tahoma"/>
          <w:bCs/>
          <w:sz w:val="28"/>
          <w:szCs w:val="28"/>
          <w:lang w:bidi="ru-RU"/>
        </w:rPr>
        <w:tab/>
      </w:r>
      <w:r w:rsidR="00F37579">
        <w:rPr>
          <w:rFonts w:ascii="Times New Roman" w:eastAsia="Lucida Sans Unicode" w:hAnsi="Times New Roman" w:cs="Tahoma"/>
          <w:bCs/>
          <w:sz w:val="28"/>
          <w:szCs w:val="28"/>
          <w:lang w:bidi="ru-RU"/>
        </w:rPr>
        <w:t xml:space="preserve">      </w:t>
      </w:r>
      <w:r w:rsidR="00E425C4" w:rsidRPr="00E425C4">
        <w:rPr>
          <w:rFonts w:ascii="Times New Roman" w:eastAsia="Lucida Sans Unicode" w:hAnsi="Times New Roman" w:cs="Tahoma"/>
          <w:bCs/>
          <w:sz w:val="28"/>
          <w:szCs w:val="28"/>
          <w:lang w:bidi="ru-RU"/>
        </w:rPr>
        <w:t>ст. Курская</w:t>
      </w:r>
      <w:r w:rsidR="00E425C4" w:rsidRPr="00E425C4">
        <w:rPr>
          <w:rFonts w:ascii="Times New Roman" w:eastAsia="Lucida Sans Unicode" w:hAnsi="Times New Roman" w:cs="Tahoma"/>
          <w:bCs/>
          <w:sz w:val="28"/>
          <w:szCs w:val="28"/>
          <w:lang w:bidi="ru-RU"/>
        </w:rPr>
        <w:tab/>
      </w:r>
      <w:r w:rsidR="00E425C4" w:rsidRPr="00E425C4">
        <w:rPr>
          <w:rFonts w:ascii="Times New Roman" w:eastAsia="Lucida Sans Unicode" w:hAnsi="Times New Roman" w:cs="Tahoma"/>
          <w:bCs/>
          <w:sz w:val="28"/>
          <w:szCs w:val="28"/>
          <w:lang w:bidi="ru-RU"/>
        </w:rPr>
        <w:tab/>
      </w:r>
      <w:r w:rsidR="00E425C4" w:rsidRPr="00E425C4">
        <w:rPr>
          <w:rFonts w:ascii="Times New Roman" w:eastAsia="Lucida Sans Unicode" w:hAnsi="Times New Roman" w:cs="Tahoma"/>
          <w:bCs/>
          <w:sz w:val="28"/>
          <w:szCs w:val="28"/>
          <w:lang w:bidi="ru-RU"/>
        </w:rPr>
        <w:tab/>
      </w:r>
      <w:r w:rsidR="00E425C4" w:rsidRPr="00E425C4">
        <w:rPr>
          <w:rFonts w:ascii="Times New Roman" w:eastAsia="Lucida Sans Unicode" w:hAnsi="Times New Roman" w:cs="Tahoma"/>
          <w:bCs/>
          <w:sz w:val="28"/>
          <w:szCs w:val="28"/>
          <w:lang w:bidi="ru-RU"/>
        </w:rPr>
        <w:tab/>
      </w:r>
      <w:r w:rsidR="00F37579">
        <w:rPr>
          <w:rFonts w:ascii="Times New Roman" w:eastAsia="Lucida Sans Unicode" w:hAnsi="Times New Roman" w:cs="Tahoma"/>
          <w:bCs/>
          <w:sz w:val="28"/>
          <w:szCs w:val="28"/>
          <w:lang w:bidi="ru-RU"/>
        </w:rPr>
        <w:t xml:space="preserve">           </w:t>
      </w:r>
      <w:r w:rsidR="00E425C4" w:rsidRPr="00E425C4">
        <w:rPr>
          <w:rFonts w:ascii="Times New Roman" w:eastAsia="Lucida Sans Unicode" w:hAnsi="Times New Roman" w:cs="Tahoma"/>
          <w:bCs/>
          <w:sz w:val="28"/>
          <w:szCs w:val="28"/>
          <w:lang w:bidi="ru-RU"/>
        </w:rPr>
        <w:t>№</w:t>
      </w:r>
      <w:r w:rsidR="008834E0">
        <w:rPr>
          <w:rFonts w:ascii="Times New Roman" w:eastAsia="Lucida Sans Unicode" w:hAnsi="Times New Roman" w:cs="Tahoma"/>
          <w:bCs/>
          <w:sz w:val="28"/>
          <w:szCs w:val="28"/>
          <w:lang w:bidi="ru-RU"/>
        </w:rPr>
        <w:t xml:space="preserve"> 173</w:t>
      </w:r>
    </w:p>
    <w:p w:rsidR="00E425C4" w:rsidRPr="00E425C4" w:rsidRDefault="00E425C4" w:rsidP="00E425C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425C4" w:rsidRPr="00E425C4" w:rsidRDefault="00E425C4" w:rsidP="00E425C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</w:pPr>
      <w:r w:rsidRPr="00E425C4">
        <w:rPr>
          <w:rFonts w:ascii="Times New Roman" w:eastAsia="Lucida Sans Unicode" w:hAnsi="Times New Roman" w:cs="Times New Roman"/>
          <w:sz w:val="28"/>
          <w:szCs w:val="28"/>
          <w:lang w:bidi="ru-RU"/>
        </w:rPr>
        <w:t>О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направлении на рассмотрение Губернатору Ставропольского края ходатайства о присвоении почетн</w:t>
      </w:r>
      <w:r w:rsidR="00737C09">
        <w:rPr>
          <w:rFonts w:ascii="Times New Roman" w:eastAsia="Lucida Sans Unicode" w:hAnsi="Times New Roman" w:cs="Times New Roman"/>
          <w:sz w:val="28"/>
          <w:szCs w:val="28"/>
          <w:lang w:bidi="ru-RU"/>
        </w:rPr>
        <w:t>ых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зван</w:t>
      </w:r>
      <w:r w:rsidR="00737C09">
        <w:rPr>
          <w:rFonts w:ascii="Times New Roman" w:eastAsia="Lucida Sans Unicode" w:hAnsi="Times New Roman" w:cs="Times New Roman"/>
          <w:sz w:val="28"/>
          <w:szCs w:val="28"/>
          <w:lang w:bidi="ru-RU"/>
        </w:rPr>
        <w:t>ий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населенным пунктам Курского района Ставропольского края</w:t>
      </w:r>
    </w:p>
    <w:p w:rsidR="00E425C4" w:rsidRPr="00E425C4" w:rsidRDefault="00E425C4" w:rsidP="00E425C4">
      <w:pPr>
        <w:widowControl w:val="0"/>
        <w:suppressAutoHyphens/>
        <w:spacing w:after="0" w:line="240" w:lineRule="exact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425C4" w:rsidRPr="00E425C4" w:rsidRDefault="00E425C4" w:rsidP="00E425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425C4" w:rsidRPr="00E425C4" w:rsidRDefault="009E5C31" w:rsidP="00E425C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>В соответствии со статьей 2 закона Ста</w:t>
      </w:r>
      <w:r w:rsidR="006C494C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вропольского края от              11.07.2018 г. 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№ 55-кз «</w:t>
      </w:r>
      <w:r w:rsidR="001224B8" w:rsidRP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О почетных званиях населенных пунктов 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>С</w:t>
      </w:r>
      <w:r w:rsidR="001224B8" w:rsidRP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>тавропольского края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>»</w:t>
      </w:r>
    </w:p>
    <w:p w:rsidR="00E425C4" w:rsidRPr="00E425C4" w:rsidRDefault="009E5C31" w:rsidP="00E425C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</w:r>
      <w:r w:rsidR="00E425C4" w:rsidRPr="00E425C4">
        <w:rPr>
          <w:rFonts w:ascii="Times New Roman" w:eastAsia="Lucida Sans Unicode" w:hAnsi="Times New Roman" w:cs="Times New Roman"/>
          <w:sz w:val="28"/>
          <w:szCs w:val="28"/>
          <w:lang w:bidi="ru-RU"/>
        </w:rPr>
        <w:t>совет Курского муниципального района Ставропольского края</w:t>
      </w:r>
    </w:p>
    <w:p w:rsidR="00E425C4" w:rsidRPr="00E425C4" w:rsidRDefault="00E425C4" w:rsidP="00E425C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425C4" w:rsidRPr="006C494C" w:rsidRDefault="00E425C4" w:rsidP="00E425C4">
      <w:pPr>
        <w:widowControl w:val="0"/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6C494C">
        <w:rPr>
          <w:rFonts w:ascii="Times New Roman" w:eastAsia="Lucida Sans Unicode" w:hAnsi="Times New Roman" w:cs="Times New Roman"/>
          <w:sz w:val="28"/>
          <w:szCs w:val="28"/>
          <w:lang w:bidi="ru-RU"/>
        </w:rPr>
        <w:t>РЕШИЛ:</w:t>
      </w:r>
    </w:p>
    <w:p w:rsidR="00E425C4" w:rsidRPr="00E425C4" w:rsidRDefault="00E425C4" w:rsidP="00E425C4">
      <w:pPr>
        <w:widowControl w:val="0"/>
        <w:tabs>
          <w:tab w:val="left" w:pos="390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425C4" w:rsidRDefault="00E425C4" w:rsidP="00E425C4">
      <w:pPr>
        <w:widowControl w:val="0"/>
        <w:tabs>
          <w:tab w:val="left" w:pos="390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425C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1. </w:t>
      </w:r>
      <w:r w:rsidR="009E5C31">
        <w:rPr>
          <w:rFonts w:ascii="Times New Roman" w:eastAsia="Lucida Sans Unicode" w:hAnsi="Times New Roman" w:cs="Times New Roman"/>
          <w:sz w:val="28"/>
          <w:szCs w:val="28"/>
          <w:lang w:bidi="ru-RU"/>
        </w:rPr>
        <w:t>Направить Губернатору Ставропольского края ходатайство о присвоении почетного звания «Рубеж воинской доблест</w:t>
      </w:r>
      <w:r w:rsidR="0013496E">
        <w:rPr>
          <w:rFonts w:ascii="Times New Roman" w:eastAsia="Lucida Sans Unicode" w:hAnsi="Times New Roman" w:cs="Times New Roman"/>
          <w:sz w:val="28"/>
          <w:szCs w:val="28"/>
          <w:lang w:bidi="ru-RU"/>
        </w:rPr>
        <w:t>и» следующим населенным пунктам</w:t>
      </w:r>
      <w:r w:rsidR="007E636A">
        <w:rPr>
          <w:rFonts w:ascii="Times New Roman" w:eastAsia="Lucida Sans Unicode" w:hAnsi="Times New Roman" w:cs="Times New Roman"/>
          <w:sz w:val="28"/>
          <w:szCs w:val="28"/>
          <w:lang w:bidi="ru-RU"/>
        </w:rPr>
        <w:t>:</w:t>
      </w:r>
    </w:p>
    <w:p w:rsidR="009E5C31" w:rsidRDefault="009E5C31" w:rsidP="00E425C4">
      <w:pPr>
        <w:widowControl w:val="0"/>
        <w:tabs>
          <w:tab w:val="left" w:pos="390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1.1. Село Полтавское, поселок Ага-Батыр, хутор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Дыдымкин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Курск</w:t>
      </w:r>
      <w:r w:rsidR="0013496E">
        <w:rPr>
          <w:rFonts w:ascii="Times New Roman" w:eastAsia="Lucida Sans Unicode" w:hAnsi="Times New Roman" w:cs="Times New Roman"/>
          <w:sz w:val="28"/>
          <w:szCs w:val="28"/>
          <w:lang w:bidi="ru-RU"/>
        </w:rPr>
        <w:t>ого района Ставропольского края.</w:t>
      </w:r>
    </w:p>
    <w:p w:rsidR="0013496E" w:rsidRDefault="0013496E" w:rsidP="00E425C4">
      <w:pPr>
        <w:widowControl w:val="0"/>
        <w:tabs>
          <w:tab w:val="left" w:pos="390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2</w:t>
      </w:r>
      <w:r w:rsidRPr="0013496E">
        <w:rPr>
          <w:rFonts w:ascii="Times New Roman" w:eastAsia="Lucida Sans Unicode" w:hAnsi="Times New Roman" w:cs="Times New Roman"/>
          <w:sz w:val="28"/>
          <w:szCs w:val="28"/>
          <w:lang w:bidi="ru-RU"/>
        </w:rPr>
        <w:t>. Направить Губернатору Ставропольского края ходатайство о присвоении почетного звания «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Населенный пункт военно-исторического наследия</w:t>
      </w:r>
      <w:r w:rsidRPr="0013496E">
        <w:rPr>
          <w:rFonts w:ascii="Times New Roman" w:eastAsia="Lucida Sans Unicode" w:hAnsi="Times New Roman" w:cs="Times New Roman"/>
          <w:sz w:val="28"/>
          <w:szCs w:val="28"/>
          <w:lang w:bidi="ru-RU"/>
        </w:rPr>
        <w:t>» следующим населенным пунктам</w:t>
      </w:r>
      <w:r w:rsidR="007E636A">
        <w:rPr>
          <w:rFonts w:ascii="Times New Roman" w:eastAsia="Lucida Sans Unicode" w:hAnsi="Times New Roman" w:cs="Times New Roman"/>
          <w:sz w:val="28"/>
          <w:szCs w:val="28"/>
          <w:lang w:bidi="ru-RU"/>
        </w:rPr>
        <w:t>:</w:t>
      </w:r>
    </w:p>
    <w:p w:rsidR="009E5C31" w:rsidRDefault="0013496E" w:rsidP="00E425C4">
      <w:pPr>
        <w:widowControl w:val="0"/>
        <w:tabs>
          <w:tab w:val="left" w:pos="390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2.1</w:t>
      </w:r>
      <w:r w:rsidR="009E5C31">
        <w:rPr>
          <w:rFonts w:ascii="Times New Roman" w:eastAsia="Lucida Sans Unicode" w:hAnsi="Times New Roman" w:cs="Times New Roman"/>
          <w:sz w:val="28"/>
          <w:szCs w:val="28"/>
          <w:lang w:bidi="ru-RU"/>
        </w:rPr>
        <w:t>. Станица Галюгаевская Курского района Ставропольского края</w:t>
      </w:r>
      <w:r w:rsidR="00461303">
        <w:rPr>
          <w:rFonts w:ascii="Times New Roman" w:eastAsia="Lucida Sans Unicode" w:hAnsi="Times New Roman" w:cs="Times New Roman"/>
          <w:sz w:val="28"/>
          <w:szCs w:val="28"/>
          <w:lang w:bidi="ru-RU"/>
        </w:rPr>
        <w:t>;</w:t>
      </w:r>
    </w:p>
    <w:p w:rsidR="00E425C4" w:rsidRPr="00E425C4" w:rsidRDefault="0013496E" w:rsidP="00E425C4">
      <w:pPr>
        <w:widowControl w:val="0"/>
        <w:tabs>
          <w:tab w:val="left" w:pos="390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2.2</w:t>
      </w:r>
      <w:r w:rsidR="009E5C31">
        <w:rPr>
          <w:rFonts w:ascii="Times New Roman" w:eastAsia="Lucida Sans Unicode" w:hAnsi="Times New Roman" w:cs="Times New Roman"/>
          <w:sz w:val="28"/>
          <w:szCs w:val="28"/>
          <w:lang w:bidi="ru-RU"/>
        </w:rPr>
        <w:t>. Станица Стодеревская Курского района Ставропольского края.</w:t>
      </w:r>
      <w:r w:rsidR="00E425C4" w:rsidRPr="00E425C4"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</w:r>
    </w:p>
    <w:p w:rsidR="00E425C4" w:rsidRPr="00E425C4" w:rsidRDefault="0013496E" w:rsidP="00E425C4">
      <w:pPr>
        <w:widowControl w:val="0"/>
        <w:tabs>
          <w:tab w:val="left" w:pos="390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3</w:t>
      </w:r>
      <w:r w:rsidR="00E425C4" w:rsidRPr="00E425C4">
        <w:rPr>
          <w:rFonts w:ascii="Times New Roman" w:eastAsia="Lucida Sans Unicode" w:hAnsi="Times New Roman" w:cs="Times New Roman"/>
          <w:sz w:val="28"/>
          <w:szCs w:val="28"/>
          <w:lang w:bidi="ru-RU"/>
        </w:rPr>
        <w:t>. Настоящее решение вступает в силу со дня его официального опубликования (обнародования).</w:t>
      </w:r>
    </w:p>
    <w:p w:rsidR="00E425C4" w:rsidRPr="00E425C4" w:rsidRDefault="00E425C4" w:rsidP="00E425C4">
      <w:pPr>
        <w:widowControl w:val="0"/>
        <w:tabs>
          <w:tab w:val="left" w:pos="390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425C4" w:rsidRPr="00E425C4" w:rsidRDefault="00E425C4" w:rsidP="00E425C4">
      <w:pPr>
        <w:widowControl w:val="0"/>
        <w:tabs>
          <w:tab w:val="left" w:pos="390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425C4" w:rsidRPr="00E425C4" w:rsidRDefault="00E425C4" w:rsidP="00E425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E425C4" w:rsidRPr="00E425C4" w:rsidTr="00E425C4">
        <w:tc>
          <w:tcPr>
            <w:tcW w:w="5070" w:type="dxa"/>
            <w:hideMark/>
          </w:tcPr>
          <w:p w:rsidR="00E425C4" w:rsidRPr="00E425C4" w:rsidRDefault="00E425C4" w:rsidP="00E425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425C4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Председатель совета Курского</w:t>
            </w:r>
          </w:p>
          <w:p w:rsidR="00E425C4" w:rsidRPr="00E425C4" w:rsidRDefault="00E425C4" w:rsidP="00E425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425C4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муниципального района </w:t>
            </w:r>
          </w:p>
          <w:p w:rsidR="00E425C4" w:rsidRPr="00E425C4" w:rsidRDefault="00E425C4" w:rsidP="00E425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425C4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Ставропольского края      </w:t>
            </w:r>
          </w:p>
          <w:p w:rsidR="00E425C4" w:rsidRPr="00E425C4" w:rsidRDefault="00E425C4" w:rsidP="00E425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</w:p>
          <w:p w:rsidR="00E425C4" w:rsidRPr="00E425C4" w:rsidRDefault="00E425C4" w:rsidP="00E425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425C4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    Ю.М.Бондарев</w:t>
            </w:r>
          </w:p>
        </w:tc>
        <w:tc>
          <w:tcPr>
            <w:tcW w:w="4394" w:type="dxa"/>
          </w:tcPr>
          <w:p w:rsidR="00E425C4" w:rsidRPr="00E425C4" w:rsidRDefault="00E425C4" w:rsidP="00E425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425C4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Глава Курского </w:t>
            </w:r>
          </w:p>
          <w:p w:rsidR="00E425C4" w:rsidRPr="00E425C4" w:rsidRDefault="00E425C4" w:rsidP="00E425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425C4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муниципального района Ставропольского края            </w:t>
            </w:r>
          </w:p>
          <w:p w:rsidR="00E425C4" w:rsidRPr="00E425C4" w:rsidRDefault="00E425C4" w:rsidP="00E425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</w:p>
          <w:p w:rsidR="00E425C4" w:rsidRPr="00E425C4" w:rsidRDefault="00E425C4" w:rsidP="00E425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425C4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                              С.И.Калашников</w:t>
            </w:r>
          </w:p>
        </w:tc>
      </w:tr>
    </w:tbl>
    <w:p w:rsidR="00E425C4" w:rsidRDefault="00E425C4" w:rsidP="00E425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E425C4" w:rsidRDefault="00A769DF" w:rsidP="00E425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bookmarkStart w:id="0" w:name="_GoBack"/>
      <w:bookmarkEnd w:id="0"/>
    </w:p>
    <w:p w:rsidR="001224B8" w:rsidRDefault="001224B8"/>
    <w:sectPr w:rsidR="001224B8" w:rsidSect="00EE54B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5C4"/>
    <w:rsid w:val="00085013"/>
    <w:rsid w:val="001224B8"/>
    <w:rsid w:val="0013496E"/>
    <w:rsid w:val="00295F87"/>
    <w:rsid w:val="002B0F03"/>
    <w:rsid w:val="00301AAB"/>
    <w:rsid w:val="0038077D"/>
    <w:rsid w:val="00461303"/>
    <w:rsid w:val="006C494C"/>
    <w:rsid w:val="006F0420"/>
    <w:rsid w:val="00737C09"/>
    <w:rsid w:val="007E636A"/>
    <w:rsid w:val="008834E0"/>
    <w:rsid w:val="009E5C31"/>
    <w:rsid w:val="00A769DF"/>
    <w:rsid w:val="00A8342F"/>
    <w:rsid w:val="00AC17A5"/>
    <w:rsid w:val="00C54BB8"/>
    <w:rsid w:val="00E0105A"/>
    <w:rsid w:val="00E425C4"/>
    <w:rsid w:val="00EE54B5"/>
    <w:rsid w:val="00F252EF"/>
    <w:rsid w:val="00F3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EB7F4-B450-43FD-A243-A990A9AE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</dc:creator>
  <cp:lastModifiedBy>USER</cp:lastModifiedBy>
  <cp:revision>6</cp:revision>
  <cp:lastPrinted>2020-01-15T12:02:00Z</cp:lastPrinted>
  <dcterms:created xsi:type="dcterms:W3CDTF">2019-12-26T05:10:00Z</dcterms:created>
  <dcterms:modified xsi:type="dcterms:W3CDTF">2020-01-15T12:04:00Z</dcterms:modified>
</cp:coreProperties>
</file>