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F1" w:rsidRPr="000E08D5" w:rsidRDefault="0054092B" w:rsidP="000E08D5">
      <w:pPr>
        <w:jc w:val="right"/>
        <w:rPr>
          <w:b/>
        </w:rPr>
      </w:pPr>
      <w:r w:rsidRPr="000E08D5">
        <w:rPr>
          <w:b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E1DF1" w:rsidRPr="000E08D5" w:rsidRDefault="00FE1DF1" w:rsidP="00BC635F">
      <w:pPr>
        <w:jc w:val="center"/>
        <w:rPr>
          <w:b/>
        </w:rPr>
      </w:pPr>
      <w:r w:rsidRPr="000E08D5">
        <w:rPr>
          <w:b/>
        </w:rPr>
        <w:t>СОВЕТ  КУРСКОГО  МУНИЦИПАЛЬНОГО  РАЙОНА</w:t>
      </w:r>
    </w:p>
    <w:p w:rsidR="00FE1DF1" w:rsidRPr="000E08D5" w:rsidRDefault="00FE1DF1" w:rsidP="00BC635F">
      <w:pPr>
        <w:jc w:val="center"/>
        <w:rPr>
          <w:b/>
        </w:rPr>
      </w:pPr>
      <w:r w:rsidRPr="000E08D5">
        <w:rPr>
          <w:b/>
        </w:rPr>
        <w:t>СТАВРОПОЛЬСКОГО КРАЯ</w:t>
      </w:r>
    </w:p>
    <w:p w:rsidR="00FE1DF1" w:rsidRPr="000E08D5" w:rsidRDefault="00FE1DF1" w:rsidP="00BC635F">
      <w:pPr>
        <w:jc w:val="center"/>
        <w:rPr>
          <w:b/>
        </w:rPr>
      </w:pPr>
    </w:p>
    <w:p w:rsidR="00887840" w:rsidRPr="00D53259" w:rsidRDefault="00FE1DF1" w:rsidP="00887840">
      <w:pPr>
        <w:jc w:val="center"/>
        <w:rPr>
          <w:b/>
        </w:rPr>
      </w:pPr>
      <w:r w:rsidRPr="000E08D5">
        <w:rPr>
          <w:b/>
        </w:rPr>
        <w:t>РЕШЕНИЕ</w:t>
      </w:r>
    </w:p>
    <w:p w:rsidR="00FE1DF1" w:rsidRDefault="00F43A85" w:rsidP="00F43A85">
      <w:pPr>
        <w:tabs>
          <w:tab w:val="center" w:pos="4677"/>
          <w:tab w:val="left" w:pos="7692"/>
        </w:tabs>
      </w:pPr>
      <w:r w:rsidRPr="00F43A85">
        <w:t xml:space="preserve"> 26 март</w:t>
      </w:r>
      <w:r>
        <w:t xml:space="preserve">а 2020 г.           </w:t>
      </w:r>
      <w:r>
        <w:tab/>
        <w:t xml:space="preserve">            </w:t>
      </w:r>
      <w:proofErr w:type="spellStart"/>
      <w:r>
        <w:t>ст-ца</w:t>
      </w:r>
      <w:proofErr w:type="spellEnd"/>
      <w:r>
        <w:t xml:space="preserve">  </w:t>
      </w:r>
      <w:proofErr w:type="gramStart"/>
      <w:r>
        <w:t>Курская</w:t>
      </w:r>
      <w:proofErr w:type="gramEnd"/>
      <w:r>
        <w:t xml:space="preserve">                       </w:t>
      </w:r>
      <w:r w:rsidRPr="00F43A85">
        <w:t xml:space="preserve">                     № 20</w:t>
      </w:r>
      <w:r>
        <w:t>8</w:t>
      </w:r>
      <w:r w:rsidRPr="00F43A85">
        <w:t xml:space="preserve">    </w:t>
      </w:r>
    </w:p>
    <w:p w:rsidR="00FE1DF1" w:rsidRDefault="00FE1DF1" w:rsidP="008C652A"/>
    <w:p w:rsidR="00104D4E" w:rsidRDefault="00104D4E" w:rsidP="008C652A"/>
    <w:p w:rsidR="00FE1DF1" w:rsidRDefault="00CC50D6" w:rsidP="008C652A">
      <w:pPr>
        <w:spacing w:line="240" w:lineRule="exact"/>
        <w:jc w:val="both"/>
      </w:pPr>
      <w:r>
        <w:t>О</w:t>
      </w:r>
      <w:r w:rsidR="00FE1DF1" w:rsidRPr="00E6376D">
        <w:t xml:space="preserve"> внесении изменений в Положени</w:t>
      </w:r>
      <w:r w:rsidR="00FE1DF1">
        <w:t>е</w:t>
      </w:r>
      <w:r w:rsidR="00FE1DF1" w:rsidRPr="00E6376D">
        <w:t xml:space="preserve"> о составе, порядке подготовки докуме</w:t>
      </w:r>
      <w:r w:rsidR="00FE1DF1" w:rsidRPr="00E6376D">
        <w:t>н</w:t>
      </w:r>
      <w:r w:rsidR="00FE1DF1" w:rsidRPr="00E6376D">
        <w:t>тов территориального планирования Курского муниципального района Ста</w:t>
      </w:r>
      <w:r w:rsidR="00FE1DF1" w:rsidRPr="00E6376D">
        <w:t>в</w:t>
      </w:r>
      <w:r w:rsidR="00FE1DF1" w:rsidRPr="00E6376D">
        <w:t>ропольского края, порядке подготовки изменений и внесения их в такие д</w:t>
      </w:r>
      <w:r w:rsidR="00FE1DF1" w:rsidRPr="00E6376D">
        <w:t>о</w:t>
      </w:r>
      <w:r w:rsidR="00FE1DF1" w:rsidRPr="00E6376D">
        <w:t>кументы, а также составе, порядке подготовки планов реализации таких д</w:t>
      </w:r>
      <w:r w:rsidR="00FE1DF1" w:rsidRPr="00E6376D">
        <w:t>о</w:t>
      </w:r>
      <w:r w:rsidR="00FE1DF1" w:rsidRPr="00E6376D">
        <w:t>кумен</w:t>
      </w:r>
      <w:r w:rsidR="00FE1DF1">
        <w:t>тов, утвержденное</w:t>
      </w:r>
      <w:r w:rsidR="00F43A85">
        <w:t xml:space="preserve"> </w:t>
      </w:r>
      <w:r w:rsidR="00FE1DF1" w:rsidRPr="00E6376D">
        <w:t>решение</w:t>
      </w:r>
      <w:r w:rsidR="00FE1DF1">
        <w:t>м</w:t>
      </w:r>
      <w:r w:rsidR="00FE1DF1" w:rsidRPr="00E6376D">
        <w:t xml:space="preserve"> совета Курского муниципального района Ставропольского края от 28 июня </w:t>
      </w:r>
      <w:smartTag w:uri="urn:schemas-microsoft-com:office:smarttags" w:element="metricconverter">
        <w:smartTagPr>
          <w:attr w:name="ProductID" w:val="2017 г"/>
        </w:smartTagPr>
        <w:r w:rsidR="00FE1DF1" w:rsidRPr="00E6376D">
          <w:t>2017 г</w:t>
        </w:r>
      </w:smartTag>
      <w:r w:rsidR="00FE1DF1" w:rsidRPr="00E6376D">
        <w:t>. № 378</w:t>
      </w:r>
    </w:p>
    <w:p w:rsidR="00FE1DF1" w:rsidRPr="00E6376D" w:rsidRDefault="00FE1DF1" w:rsidP="008C652A">
      <w:pPr>
        <w:spacing w:line="240" w:lineRule="exact"/>
        <w:jc w:val="both"/>
      </w:pPr>
    </w:p>
    <w:p w:rsidR="00FE1DF1" w:rsidRDefault="00FE1DF1" w:rsidP="008C652A">
      <w:pPr>
        <w:jc w:val="both"/>
      </w:pPr>
      <w:r>
        <w:tab/>
      </w:r>
      <w:proofErr w:type="gramStart"/>
      <w:r>
        <w:t>В соответствии с частью 6 статьи 19 Градостроительного  кодекса Ро</w:t>
      </w:r>
      <w:r>
        <w:t>с</w:t>
      </w:r>
      <w:r>
        <w:t xml:space="preserve">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 w:rsidR="00CC50D6">
        <w:t>. № 131-</w:t>
      </w:r>
      <w:r>
        <w:t xml:space="preserve">ФЗ «Об общих принципах организации местного самоуправления в Российской Федерации», статьей 4 Закона Ставропольского края от 18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53-кз «О некоторых вопросах регулирования отношений в области град</w:t>
      </w:r>
      <w:r>
        <w:t>о</w:t>
      </w:r>
      <w:r>
        <w:t>строительной деятельности на т</w:t>
      </w:r>
      <w:r w:rsidR="00CC50D6">
        <w:t>ерритории Ставропольского края»</w:t>
      </w:r>
      <w:proofErr w:type="gramEnd"/>
    </w:p>
    <w:p w:rsidR="00FE1DF1" w:rsidRDefault="00FE1DF1" w:rsidP="008C652A">
      <w:pPr>
        <w:jc w:val="both"/>
      </w:pPr>
      <w:r>
        <w:tab/>
        <w:t>совет Курского муниципального района Ставропольского края</w:t>
      </w:r>
    </w:p>
    <w:p w:rsidR="00FE1DF1" w:rsidRDefault="00FE1DF1" w:rsidP="008C652A">
      <w:pPr>
        <w:jc w:val="both"/>
      </w:pPr>
    </w:p>
    <w:p w:rsidR="00FE1DF1" w:rsidRDefault="00FE1DF1" w:rsidP="008C652A">
      <w:pPr>
        <w:jc w:val="both"/>
      </w:pPr>
      <w:r>
        <w:t>РЕШИЛ:</w:t>
      </w:r>
    </w:p>
    <w:p w:rsidR="00FE1DF1" w:rsidRDefault="00FE1DF1" w:rsidP="008C652A">
      <w:pPr>
        <w:jc w:val="both"/>
      </w:pPr>
    </w:p>
    <w:p w:rsidR="00FE1DF1" w:rsidRDefault="00FE1DF1" w:rsidP="008C652A">
      <w:pPr>
        <w:jc w:val="both"/>
      </w:pPr>
      <w:r>
        <w:tab/>
        <w:t xml:space="preserve">1. </w:t>
      </w:r>
      <w:proofErr w:type="gramStart"/>
      <w:r>
        <w:t xml:space="preserve">Внести в Положение </w:t>
      </w:r>
      <w:r w:rsidRPr="00E6376D">
        <w:t>о составе, порядке подготовки документов те</w:t>
      </w:r>
      <w:r w:rsidRPr="00E6376D">
        <w:t>р</w:t>
      </w:r>
      <w:r w:rsidRPr="00E6376D">
        <w:t>риториального планирования Курского муниципального района Ставропол</w:t>
      </w:r>
      <w:r w:rsidRPr="00E6376D">
        <w:t>ь</w:t>
      </w:r>
      <w:r w:rsidRPr="00E6376D">
        <w:t>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  <w:r>
        <w:t xml:space="preserve"> дополнить</w:t>
      </w:r>
      <w:r w:rsidR="00F43A85">
        <w:t xml:space="preserve"> </w:t>
      </w:r>
      <w:r>
        <w:t>утвержденное</w:t>
      </w:r>
      <w:r w:rsidR="00F43A85">
        <w:t xml:space="preserve"> </w:t>
      </w:r>
      <w:r w:rsidRPr="00E6376D">
        <w:t>решение</w:t>
      </w:r>
      <w:r>
        <w:t>м</w:t>
      </w:r>
      <w:r w:rsidRPr="00E6376D">
        <w:t xml:space="preserve"> совета Курского муниципального района Ставропольского края от 28 июня </w:t>
      </w:r>
      <w:smartTag w:uri="urn:schemas-microsoft-com:office:smarttags" w:element="metricconverter">
        <w:smartTagPr>
          <w:attr w:name="ProductID" w:val="2017 г"/>
        </w:smartTagPr>
        <w:r w:rsidRPr="00E6376D">
          <w:t>2017 г</w:t>
        </w:r>
      </w:smartTag>
      <w:r w:rsidRPr="00E6376D">
        <w:t>. № 378</w:t>
      </w:r>
      <w:r w:rsidR="00CC50D6">
        <w:t>,</w:t>
      </w:r>
      <w:r w:rsidR="00F43A85">
        <w:t xml:space="preserve"> </w:t>
      </w:r>
      <w:r w:rsidR="00CC50D6">
        <w:t xml:space="preserve">изменение, </w:t>
      </w:r>
      <w:r>
        <w:t>дополнив пункт</w:t>
      </w:r>
      <w:proofErr w:type="gramEnd"/>
      <w:r>
        <w:t xml:space="preserve"> 2.6 подпунктом 4) следующего содержания: </w:t>
      </w:r>
    </w:p>
    <w:p w:rsidR="00FE1DF1" w:rsidRDefault="00FE1DF1" w:rsidP="00F43A85">
      <w:pPr>
        <w:ind w:firstLine="708"/>
        <w:jc w:val="both"/>
      </w:pPr>
      <w:r>
        <w:t xml:space="preserve">«4) </w:t>
      </w:r>
      <w:r w:rsidRPr="004F5E84">
        <w:t>границы лесничеств</w:t>
      </w:r>
      <w:proofErr w:type="gramStart"/>
      <w:r>
        <w:t>.».</w:t>
      </w:r>
      <w:proofErr w:type="gramEnd"/>
    </w:p>
    <w:p w:rsidR="00FE1DF1" w:rsidRDefault="00FE1DF1" w:rsidP="00CC50D6">
      <w:pPr>
        <w:ind w:firstLine="708"/>
        <w:jc w:val="both"/>
      </w:pPr>
      <w:r>
        <w:t>2. Настоящее решение вступает в силу со дня его официального опу</w:t>
      </w:r>
      <w:r>
        <w:t>б</w:t>
      </w:r>
      <w:r>
        <w:t>ликования (обнародования).</w:t>
      </w:r>
    </w:p>
    <w:p w:rsidR="00CC50D6" w:rsidRDefault="00CC50D6" w:rsidP="00CC50D6">
      <w:pPr>
        <w:ind w:firstLine="708"/>
        <w:jc w:val="both"/>
      </w:pPr>
    </w:p>
    <w:p w:rsidR="00CC50D6" w:rsidRDefault="00CC50D6" w:rsidP="00CC50D6">
      <w:pPr>
        <w:ind w:firstLine="708"/>
        <w:jc w:val="both"/>
      </w:pPr>
    </w:p>
    <w:p w:rsidR="00CC50D6" w:rsidRDefault="00CC50D6" w:rsidP="00CC50D6">
      <w:pPr>
        <w:ind w:firstLine="708"/>
        <w:jc w:val="both"/>
      </w:pPr>
    </w:p>
    <w:p w:rsidR="00FE1DF1" w:rsidRDefault="00FE1DF1" w:rsidP="003B1E5D">
      <w:pPr>
        <w:spacing w:line="240" w:lineRule="exact"/>
      </w:pPr>
      <w:r>
        <w:t>Председатель совета Курского                    Глава Курского</w:t>
      </w:r>
    </w:p>
    <w:p w:rsidR="00FE1DF1" w:rsidRDefault="00FE1DF1" w:rsidP="003B1E5D">
      <w:pPr>
        <w:spacing w:line="240" w:lineRule="exact"/>
      </w:pPr>
      <w:r>
        <w:t>муниципального района                               муниципального района</w:t>
      </w:r>
    </w:p>
    <w:p w:rsidR="00FE1DF1" w:rsidRDefault="00FE1DF1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Ставропольского края</w:t>
      </w:r>
    </w:p>
    <w:p w:rsidR="00FE1DF1" w:rsidRDefault="00FE1DF1" w:rsidP="003B1E5D">
      <w:pPr>
        <w:tabs>
          <w:tab w:val="left" w:pos="7095"/>
        </w:tabs>
        <w:spacing w:line="240" w:lineRule="exact"/>
      </w:pPr>
    </w:p>
    <w:p w:rsidR="00FE1DF1" w:rsidRDefault="00FE1DF1" w:rsidP="003B1E5D">
      <w:pPr>
        <w:tabs>
          <w:tab w:val="left" w:pos="7095"/>
        </w:tabs>
        <w:spacing w:line="240" w:lineRule="exact"/>
      </w:pPr>
      <w:r>
        <w:t xml:space="preserve">                              Ю.М.Бондарев</w:t>
      </w:r>
      <w:r>
        <w:tab/>
        <w:t xml:space="preserve">   С.И.Калашников</w:t>
      </w:r>
    </w:p>
    <w:p w:rsidR="00FE1DF1" w:rsidRPr="003B1E5D" w:rsidRDefault="00FE1DF1" w:rsidP="003B1E5D"/>
    <w:p w:rsidR="00FE1DF1" w:rsidRPr="003B1E5D" w:rsidRDefault="00FE1DF1" w:rsidP="003B1E5D"/>
    <w:p w:rsidR="00FE1DF1" w:rsidRPr="003B1E5D" w:rsidRDefault="00FE1DF1" w:rsidP="003B1E5D">
      <w:bookmarkStart w:id="0" w:name="_GoBack"/>
      <w:bookmarkEnd w:id="0"/>
    </w:p>
    <w:sectPr w:rsidR="00FE1DF1" w:rsidRPr="003B1E5D" w:rsidSect="002F1C63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08" w:rsidRDefault="000A7008" w:rsidP="001D1946">
      <w:r>
        <w:separator/>
      </w:r>
    </w:p>
  </w:endnote>
  <w:endnote w:type="continuationSeparator" w:id="1">
    <w:p w:rsidR="000A7008" w:rsidRDefault="000A7008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08" w:rsidRDefault="000A7008" w:rsidP="001D1946">
      <w:r>
        <w:separator/>
      </w:r>
    </w:p>
  </w:footnote>
  <w:footnote w:type="continuationSeparator" w:id="1">
    <w:p w:rsidR="000A7008" w:rsidRDefault="000A7008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20"/>
    <w:rsid w:val="00010390"/>
    <w:rsid w:val="00015434"/>
    <w:rsid w:val="00015D97"/>
    <w:rsid w:val="00023012"/>
    <w:rsid w:val="000511A6"/>
    <w:rsid w:val="000552B0"/>
    <w:rsid w:val="0005637A"/>
    <w:rsid w:val="00060986"/>
    <w:rsid w:val="000629B1"/>
    <w:rsid w:val="00064D14"/>
    <w:rsid w:val="000726A8"/>
    <w:rsid w:val="00077935"/>
    <w:rsid w:val="00084C8E"/>
    <w:rsid w:val="000A3E7E"/>
    <w:rsid w:val="000A41D0"/>
    <w:rsid w:val="000A6D61"/>
    <w:rsid w:val="000A7008"/>
    <w:rsid w:val="000C28C4"/>
    <w:rsid w:val="000C6930"/>
    <w:rsid w:val="000E08D5"/>
    <w:rsid w:val="00104D4E"/>
    <w:rsid w:val="00121D03"/>
    <w:rsid w:val="00126759"/>
    <w:rsid w:val="001354E9"/>
    <w:rsid w:val="0013587E"/>
    <w:rsid w:val="00141893"/>
    <w:rsid w:val="0014583D"/>
    <w:rsid w:val="0015142E"/>
    <w:rsid w:val="00151B08"/>
    <w:rsid w:val="0015280C"/>
    <w:rsid w:val="00152DA1"/>
    <w:rsid w:val="00165E2E"/>
    <w:rsid w:val="00184386"/>
    <w:rsid w:val="001858AE"/>
    <w:rsid w:val="0019452C"/>
    <w:rsid w:val="001A429C"/>
    <w:rsid w:val="001A63A6"/>
    <w:rsid w:val="001B7139"/>
    <w:rsid w:val="001C5FDA"/>
    <w:rsid w:val="001D1946"/>
    <w:rsid w:val="00207603"/>
    <w:rsid w:val="00213C4E"/>
    <w:rsid w:val="00215C7A"/>
    <w:rsid w:val="00227005"/>
    <w:rsid w:val="002346A7"/>
    <w:rsid w:val="00234F3B"/>
    <w:rsid w:val="00246290"/>
    <w:rsid w:val="00253282"/>
    <w:rsid w:val="0025329C"/>
    <w:rsid w:val="00265CAF"/>
    <w:rsid w:val="002671B4"/>
    <w:rsid w:val="00270208"/>
    <w:rsid w:val="00284A44"/>
    <w:rsid w:val="00293600"/>
    <w:rsid w:val="002A0099"/>
    <w:rsid w:val="002A24DA"/>
    <w:rsid w:val="002A4B12"/>
    <w:rsid w:val="002A7994"/>
    <w:rsid w:val="002B2124"/>
    <w:rsid w:val="002B77DB"/>
    <w:rsid w:val="002D226F"/>
    <w:rsid w:val="002D5F2A"/>
    <w:rsid w:val="002E342F"/>
    <w:rsid w:val="002E7157"/>
    <w:rsid w:val="002E7541"/>
    <w:rsid w:val="002F1C63"/>
    <w:rsid w:val="00307F2B"/>
    <w:rsid w:val="00311139"/>
    <w:rsid w:val="00314EAE"/>
    <w:rsid w:val="0032089E"/>
    <w:rsid w:val="00322B80"/>
    <w:rsid w:val="00323107"/>
    <w:rsid w:val="00324CBC"/>
    <w:rsid w:val="003306BF"/>
    <w:rsid w:val="0033228C"/>
    <w:rsid w:val="00346E5F"/>
    <w:rsid w:val="003529C5"/>
    <w:rsid w:val="00386068"/>
    <w:rsid w:val="00390105"/>
    <w:rsid w:val="0039696B"/>
    <w:rsid w:val="003B057A"/>
    <w:rsid w:val="003B1E5D"/>
    <w:rsid w:val="003B59E9"/>
    <w:rsid w:val="003D2C7C"/>
    <w:rsid w:val="003E02A7"/>
    <w:rsid w:val="003F033A"/>
    <w:rsid w:val="004016AC"/>
    <w:rsid w:val="0041130F"/>
    <w:rsid w:val="00420F4C"/>
    <w:rsid w:val="00431CFF"/>
    <w:rsid w:val="0043646A"/>
    <w:rsid w:val="00445F41"/>
    <w:rsid w:val="00450692"/>
    <w:rsid w:val="00461B4F"/>
    <w:rsid w:val="004765C3"/>
    <w:rsid w:val="004812F5"/>
    <w:rsid w:val="004923CB"/>
    <w:rsid w:val="004A059E"/>
    <w:rsid w:val="004C426B"/>
    <w:rsid w:val="004C446B"/>
    <w:rsid w:val="004C68CF"/>
    <w:rsid w:val="004C76D6"/>
    <w:rsid w:val="004D51DC"/>
    <w:rsid w:val="004D721B"/>
    <w:rsid w:val="004E2C5E"/>
    <w:rsid w:val="004F5E84"/>
    <w:rsid w:val="00506D18"/>
    <w:rsid w:val="00515C3A"/>
    <w:rsid w:val="00532136"/>
    <w:rsid w:val="00532EFC"/>
    <w:rsid w:val="0053523D"/>
    <w:rsid w:val="0054092B"/>
    <w:rsid w:val="00541211"/>
    <w:rsid w:val="00562A46"/>
    <w:rsid w:val="00564E4B"/>
    <w:rsid w:val="00576CB7"/>
    <w:rsid w:val="00597F6C"/>
    <w:rsid w:val="005A0BB7"/>
    <w:rsid w:val="005A17FB"/>
    <w:rsid w:val="005A5A36"/>
    <w:rsid w:val="005A64E1"/>
    <w:rsid w:val="005A720D"/>
    <w:rsid w:val="005B2DDB"/>
    <w:rsid w:val="005C2CD7"/>
    <w:rsid w:val="005C32D4"/>
    <w:rsid w:val="005C654A"/>
    <w:rsid w:val="005D7A86"/>
    <w:rsid w:val="00605F78"/>
    <w:rsid w:val="006140CB"/>
    <w:rsid w:val="00624B01"/>
    <w:rsid w:val="006406B6"/>
    <w:rsid w:val="00641AA1"/>
    <w:rsid w:val="0064714F"/>
    <w:rsid w:val="0066789D"/>
    <w:rsid w:val="00671523"/>
    <w:rsid w:val="006A363A"/>
    <w:rsid w:val="006B4932"/>
    <w:rsid w:val="006C0F50"/>
    <w:rsid w:val="006C2A71"/>
    <w:rsid w:val="006F465E"/>
    <w:rsid w:val="00700D6A"/>
    <w:rsid w:val="0070411D"/>
    <w:rsid w:val="00707120"/>
    <w:rsid w:val="00711AC0"/>
    <w:rsid w:val="00713E80"/>
    <w:rsid w:val="00752C26"/>
    <w:rsid w:val="007540B6"/>
    <w:rsid w:val="007606C5"/>
    <w:rsid w:val="00772C39"/>
    <w:rsid w:val="00775697"/>
    <w:rsid w:val="007820A9"/>
    <w:rsid w:val="00794E18"/>
    <w:rsid w:val="00796CB6"/>
    <w:rsid w:val="007A5E89"/>
    <w:rsid w:val="007A700D"/>
    <w:rsid w:val="007B0560"/>
    <w:rsid w:val="007C0A83"/>
    <w:rsid w:val="007C2AE3"/>
    <w:rsid w:val="007C456B"/>
    <w:rsid w:val="007F48D0"/>
    <w:rsid w:val="007F577C"/>
    <w:rsid w:val="00805C02"/>
    <w:rsid w:val="00813F96"/>
    <w:rsid w:val="00815235"/>
    <w:rsid w:val="00830BE6"/>
    <w:rsid w:val="00831C5C"/>
    <w:rsid w:val="00837EA6"/>
    <w:rsid w:val="00866F17"/>
    <w:rsid w:val="00871888"/>
    <w:rsid w:val="0088262E"/>
    <w:rsid w:val="008840D5"/>
    <w:rsid w:val="00887840"/>
    <w:rsid w:val="00893B49"/>
    <w:rsid w:val="0089530A"/>
    <w:rsid w:val="00897970"/>
    <w:rsid w:val="008A1757"/>
    <w:rsid w:val="008A545F"/>
    <w:rsid w:val="008C1CF3"/>
    <w:rsid w:val="008C545F"/>
    <w:rsid w:val="008C652A"/>
    <w:rsid w:val="008F18C6"/>
    <w:rsid w:val="008F2FE1"/>
    <w:rsid w:val="00900CF8"/>
    <w:rsid w:val="00901EDD"/>
    <w:rsid w:val="00904089"/>
    <w:rsid w:val="00910644"/>
    <w:rsid w:val="00912B65"/>
    <w:rsid w:val="0092269A"/>
    <w:rsid w:val="00962923"/>
    <w:rsid w:val="009732A5"/>
    <w:rsid w:val="009940EE"/>
    <w:rsid w:val="009A14AC"/>
    <w:rsid w:val="009A6E6A"/>
    <w:rsid w:val="009C020A"/>
    <w:rsid w:val="009C11CC"/>
    <w:rsid w:val="009D26E3"/>
    <w:rsid w:val="009E6AC6"/>
    <w:rsid w:val="00A033B7"/>
    <w:rsid w:val="00A0695A"/>
    <w:rsid w:val="00A13110"/>
    <w:rsid w:val="00A1681C"/>
    <w:rsid w:val="00A2479E"/>
    <w:rsid w:val="00A24D13"/>
    <w:rsid w:val="00A42910"/>
    <w:rsid w:val="00A50B74"/>
    <w:rsid w:val="00A5504E"/>
    <w:rsid w:val="00A6358B"/>
    <w:rsid w:val="00A70614"/>
    <w:rsid w:val="00A77D8E"/>
    <w:rsid w:val="00AA2414"/>
    <w:rsid w:val="00AB1C64"/>
    <w:rsid w:val="00B27DCC"/>
    <w:rsid w:val="00B30C93"/>
    <w:rsid w:val="00B3667E"/>
    <w:rsid w:val="00B450E6"/>
    <w:rsid w:val="00B555DE"/>
    <w:rsid w:val="00B6355D"/>
    <w:rsid w:val="00B7229C"/>
    <w:rsid w:val="00B73C23"/>
    <w:rsid w:val="00B74ECF"/>
    <w:rsid w:val="00B91E66"/>
    <w:rsid w:val="00BB414F"/>
    <w:rsid w:val="00BB51CC"/>
    <w:rsid w:val="00BB7F85"/>
    <w:rsid w:val="00BC51F3"/>
    <w:rsid w:val="00BC635F"/>
    <w:rsid w:val="00BD7EF5"/>
    <w:rsid w:val="00BE3124"/>
    <w:rsid w:val="00BE4B91"/>
    <w:rsid w:val="00BF2863"/>
    <w:rsid w:val="00BF77C6"/>
    <w:rsid w:val="00C2375A"/>
    <w:rsid w:val="00C25ED4"/>
    <w:rsid w:val="00C373AA"/>
    <w:rsid w:val="00C435FC"/>
    <w:rsid w:val="00C47A38"/>
    <w:rsid w:val="00C5395D"/>
    <w:rsid w:val="00C5762C"/>
    <w:rsid w:val="00C7128E"/>
    <w:rsid w:val="00C8586F"/>
    <w:rsid w:val="00C90E71"/>
    <w:rsid w:val="00CC0E9B"/>
    <w:rsid w:val="00CC50D6"/>
    <w:rsid w:val="00CD3532"/>
    <w:rsid w:val="00CE2713"/>
    <w:rsid w:val="00CE4F7D"/>
    <w:rsid w:val="00CE62ED"/>
    <w:rsid w:val="00D14487"/>
    <w:rsid w:val="00D40C62"/>
    <w:rsid w:val="00D50B16"/>
    <w:rsid w:val="00D53259"/>
    <w:rsid w:val="00D61DB0"/>
    <w:rsid w:val="00D85F9B"/>
    <w:rsid w:val="00D8600B"/>
    <w:rsid w:val="00DA00D0"/>
    <w:rsid w:val="00DC3699"/>
    <w:rsid w:val="00DC5FA8"/>
    <w:rsid w:val="00DD76BD"/>
    <w:rsid w:val="00DE4C24"/>
    <w:rsid w:val="00DE7D90"/>
    <w:rsid w:val="00DF04EC"/>
    <w:rsid w:val="00DF2C2B"/>
    <w:rsid w:val="00E15680"/>
    <w:rsid w:val="00E238DA"/>
    <w:rsid w:val="00E24D8C"/>
    <w:rsid w:val="00E3311E"/>
    <w:rsid w:val="00E34ABF"/>
    <w:rsid w:val="00E618D6"/>
    <w:rsid w:val="00E6376D"/>
    <w:rsid w:val="00E644B4"/>
    <w:rsid w:val="00E72104"/>
    <w:rsid w:val="00E77FB9"/>
    <w:rsid w:val="00E86136"/>
    <w:rsid w:val="00E87034"/>
    <w:rsid w:val="00EA1CB1"/>
    <w:rsid w:val="00EC2344"/>
    <w:rsid w:val="00EC6120"/>
    <w:rsid w:val="00EC65B4"/>
    <w:rsid w:val="00EE3366"/>
    <w:rsid w:val="00EF1B0D"/>
    <w:rsid w:val="00EF3314"/>
    <w:rsid w:val="00F076B7"/>
    <w:rsid w:val="00F15F19"/>
    <w:rsid w:val="00F21B55"/>
    <w:rsid w:val="00F2311C"/>
    <w:rsid w:val="00F30E54"/>
    <w:rsid w:val="00F33CEE"/>
    <w:rsid w:val="00F343A3"/>
    <w:rsid w:val="00F370DE"/>
    <w:rsid w:val="00F40503"/>
    <w:rsid w:val="00F43A85"/>
    <w:rsid w:val="00F446DF"/>
    <w:rsid w:val="00F46ABA"/>
    <w:rsid w:val="00F5611D"/>
    <w:rsid w:val="00F57000"/>
    <w:rsid w:val="00F65C19"/>
    <w:rsid w:val="00F67D7B"/>
    <w:rsid w:val="00F75CAC"/>
    <w:rsid w:val="00F7671D"/>
    <w:rsid w:val="00F84404"/>
    <w:rsid w:val="00F92517"/>
    <w:rsid w:val="00F95A21"/>
    <w:rsid w:val="00FA0910"/>
    <w:rsid w:val="00FA4588"/>
    <w:rsid w:val="00FC494D"/>
    <w:rsid w:val="00FC4F24"/>
    <w:rsid w:val="00FC56C3"/>
    <w:rsid w:val="00FD4C14"/>
    <w:rsid w:val="00FE1DF1"/>
    <w:rsid w:val="00FE389E"/>
    <w:rsid w:val="00FE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  <w:szCs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Бармина</cp:lastModifiedBy>
  <cp:revision>6</cp:revision>
  <cp:lastPrinted>2020-02-27T13:31:00Z</cp:lastPrinted>
  <dcterms:created xsi:type="dcterms:W3CDTF">2020-03-05T12:55:00Z</dcterms:created>
  <dcterms:modified xsi:type="dcterms:W3CDTF">2020-03-27T11:52:00Z</dcterms:modified>
</cp:coreProperties>
</file>