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10"/>
        <w:widowControl/>
        <w:spacing w:lineRule="exact" w:line="238" w:before="0" w:after="0"/>
        <w:jc w:val="both"/>
        <w:rPr>
          <w:rStyle w:val="FontStyle11"/>
        </w:rPr>
      </w:pPr>
      <w:r>
        <w:rPr/>
      </w:r>
    </w:p>
    <w:p>
      <w:pPr>
        <w:pStyle w:val="Normal"/>
        <w:jc w:val="both"/>
        <w:rPr>
          <w:sz w:val="22"/>
          <w:szCs w:val="22"/>
        </w:rPr>
      </w:pPr>
      <w:r>
        <w:rPr>
          <w:sz w:val="22"/>
          <w:szCs w:val="22"/>
        </w:rPr>
      </w:r>
    </w:p>
    <w:p>
      <w:pPr>
        <w:pStyle w:val="Style110"/>
        <w:widowControl/>
        <w:suppressAutoHyphens w:val="false"/>
        <w:bidi w:val="0"/>
        <w:spacing w:lineRule="auto" w:line="240" w:before="0" w:after="0"/>
        <w:ind w:left="0" w:right="0" w:firstLine="709"/>
        <w:jc w:val="both"/>
        <w:rPr>
          <w:rFonts w:ascii="Times New Roman" w:hAnsi="Times New Roman"/>
          <w:sz w:val="28"/>
          <w:szCs w:val="28"/>
        </w:rPr>
      </w:pPr>
      <w:r>
        <w:rPr>
          <w:b w:val="false"/>
          <w:bCs w:val="false"/>
          <w:sz w:val="28"/>
          <w:szCs w:val="28"/>
        </w:rPr>
        <w:t>Совет женщин Курского муниципального округа Ставропольского края сообщает.</w:t>
      </w:r>
    </w:p>
    <w:p>
      <w:pPr>
        <w:pStyle w:val="Style110"/>
        <w:widowControl/>
        <w:suppressAutoHyphens w:val="false"/>
        <w:bidi w:val="0"/>
        <w:spacing w:lineRule="auto" w:line="240" w:before="0" w:after="0"/>
        <w:ind w:left="0" w:right="0" w:firstLine="709"/>
        <w:jc w:val="both"/>
        <w:rPr/>
      </w:pPr>
      <w:r>
        <w:rPr>
          <w:rStyle w:val="FontStyle11"/>
          <w:b w:val="false"/>
          <w:bCs w:val="false"/>
          <w:sz w:val="28"/>
          <w:szCs w:val="28"/>
        </w:rPr>
        <w:t>Председатель совета женщин, заместитель главы администрации Курского муниципального округа Ставропольского края Сидоренко О.Н. вручила Почетные грамоты члену совета женщин, начальнику отдела образования администрации Курского муниципального округа Ставропольского края Павлиошвили Л.Н. от Председателя Ставропольского регионального отделения «Союз женщин Росси», Почетного гражданина России и Героя труда Ставрополья за активное участие в акции « За красоту родного языка» в рамках социокультурного проекта «Мы-вместе за читающую России!», которая проходит в течение всего года.</w:t>
      </w:r>
    </w:p>
    <w:sectPr>
      <w:type w:val="nextPage"/>
      <w:pgSz w:w="11906" w:h="16838"/>
      <w:pgMar w:left="1985" w:right="567" w:header="0" w:top="567" w:footer="0" w:bottom="284"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Tahom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pStyle w:val="4"/>
      <w:numFmt w:val="none"/>
      <w:suff w:val="nothing"/>
      <w:lvlText w:val=""/>
      <w:lvlJc w:val="left"/>
      <w:pPr>
        <w:ind w:left="864" w:hanging="864"/>
      </w:pPr>
    </w:lvl>
    <w:lvl w:ilvl="4">
      <w:start w:val="1"/>
      <w:pStyle w:val="5"/>
      <w:numFmt w:val="none"/>
      <w:suff w:val="nothing"/>
      <w:lvlText w:val=""/>
      <w:lvlJc w:val="left"/>
      <w:pPr>
        <w:ind w:left="1008" w:hanging="1008"/>
      </w:pPr>
    </w:lvl>
    <w:lvl w:ilvl="5">
      <w:start w:val="1"/>
      <w:pStyle w:val="6"/>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75"/>
  <w:displayBackgroundShape/>
  <w:embedSystemFonts/>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66e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rsid w:val="00bd66ef"/>
    <w:pPr>
      <w:keepNext w:val="true"/>
      <w:numPr>
        <w:ilvl w:val="0"/>
        <w:numId w:val="1"/>
      </w:numPr>
      <w:jc w:val="center"/>
      <w:outlineLvl w:val="0"/>
    </w:pPr>
    <w:rPr>
      <w:sz w:val="28"/>
    </w:rPr>
  </w:style>
  <w:style w:type="paragraph" w:styleId="2">
    <w:name w:val="Heading 2"/>
    <w:basedOn w:val="Normal"/>
    <w:next w:val="Normal"/>
    <w:qFormat/>
    <w:rsid w:val="00bd66ef"/>
    <w:pPr>
      <w:keepNext w:val="true"/>
      <w:numPr>
        <w:ilvl w:val="1"/>
        <w:numId w:val="1"/>
      </w:numPr>
      <w:jc w:val="center"/>
      <w:outlineLvl w:val="1"/>
    </w:pPr>
    <w:rPr>
      <w:sz w:val="52"/>
    </w:rPr>
  </w:style>
  <w:style w:type="paragraph" w:styleId="3">
    <w:name w:val="Heading 3"/>
    <w:basedOn w:val="Normal"/>
    <w:next w:val="Normal"/>
    <w:qFormat/>
    <w:rsid w:val="00bd66ef"/>
    <w:pPr>
      <w:keepNext w:val="true"/>
      <w:numPr>
        <w:ilvl w:val="2"/>
        <w:numId w:val="1"/>
      </w:numPr>
      <w:jc w:val="center"/>
      <w:outlineLvl w:val="2"/>
    </w:pPr>
    <w:rPr>
      <w:sz w:val="44"/>
    </w:rPr>
  </w:style>
  <w:style w:type="paragraph" w:styleId="4">
    <w:name w:val="Heading 4"/>
    <w:basedOn w:val="Normal"/>
    <w:next w:val="Normal"/>
    <w:qFormat/>
    <w:rsid w:val="00bd66ef"/>
    <w:pPr>
      <w:keepNext w:val="true"/>
      <w:numPr>
        <w:ilvl w:val="3"/>
        <w:numId w:val="1"/>
      </w:numPr>
      <w:jc w:val="center"/>
      <w:outlineLvl w:val="3"/>
    </w:pPr>
    <w:rPr>
      <w:b/>
      <w:sz w:val="28"/>
    </w:rPr>
  </w:style>
  <w:style w:type="paragraph" w:styleId="5">
    <w:name w:val="Heading 5"/>
    <w:basedOn w:val="Normal"/>
    <w:next w:val="Normal"/>
    <w:qFormat/>
    <w:rsid w:val="00bd66ef"/>
    <w:pPr>
      <w:keepNext w:val="true"/>
      <w:numPr>
        <w:ilvl w:val="4"/>
        <w:numId w:val="1"/>
      </w:numPr>
      <w:outlineLvl w:val="4"/>
    </w:pPr>
    <w:rPr>
      <w:sz w:val="28"/>
      <w:u w:val="single"/>
    </w:rPr>
  </w:style>
  <w:style w:type="paragraph" w:styleId="6">
    <w:name w:val="Heading 6"/>
    <w:basedOn w:val="Normal"/>
    <w:next w:val="Normal"/>
    <w:qFormat/>
    <w:rsid w:val="00bd66ef"/>
    <w:pPr>
      <w:keepNext w:val="true"/>
      <w:numPr>
        <w:ilvl w:val="5"/>
        <w:numId w:val="1"/>
      </w:numPr>
      <w:outlineLvl w:val="5"/>
    </w:pPr>
    <w:rPr>
      <w:sz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bd66ef"/>
    <w:rPr/>
  </w:style>
  <w:style w:type="character" w:styleId="WW8Num1z1" w:customStyle="1">
    <w:name w:val="WW8Num1z1"/>
    <w:qFormat/>
    <w:rsid w:val="00bd66ef"/>
    <w:rPr/>
  </w:style>
  <w:style w:type="character" w:styleId="WW8Num1z2" w:customStyle="1">
    <w:name w:val="WW8Num1z2"/>
    <w:qFormat/>
    <w:rsid w:val="00bd66ef"/>
    <w:rPr/>
  </w:style>
  <w:style w:type="character" w:styleId="WW8Num1z3" w:customStyle="1">
    <w:name w:val="WW8Num1z3"/>
    <w:qFormat/>
    <w:rsid w:val="00bd66ef"/>
    <w:rPr/>
  </w:style>
  <w:style w:type="character" w:styleId="WW8Num1z4" w:customStyle="1">
    <w:name w:val="WW8Num1z4"/>
    <w:qFormat/>
    <w:rsid w:val="00bd66ef"/>
    <w:rPr/>
  </w:style>
  <w:style w:type="character" w:styleId="WW8Num1z5" w:customStyle="1">
    <w:name w:val="WW8Num1z5"/>
    <w:qFormat/>
    <w:rsid w:val="00bd66ef"/>
    <w:rPr/>
  </w:style>
  <w:style w:type="character" w:styleId="WW8Num1z6" w:customStyle="1">
    <w:name w:val="WW8Num1z6"/>
    <w:qFormat/>
    <w:rsid w:val="00bd66ef"/>
    <w:rPr/>
  </w:style>
  <w:style w:type="character" w:styleId="WW8Num1z7" w:customStyle="1">
    <w:name w:val="WW8Num1z7"/>
    <w:qFormat/>
    <w:rsid w:val="00bd66ef"/>
    <w:rPr/>
  </w:style>
  <w:style w:type="character" w:styleId="WW8Num1z8" w:customStyle="1">
    <w:name w:val="WW8Num1z8"/>
    <w:qFormat/>
    <w:rsid w:val="00bd66ef"/>
    <w:rPr/>
  </w:style>
  <w:style w:type="character" w:styleId="WW8Num2z0" w:customStyle="1">
    <w:name w:val="WW8Num2z0"/>
    <w:qFormat/>
    <w:rsid w:val="00bd66ef"/>
    <w:rPr/>
  </w:style>
  <w:style w:type="character" w:styleId="WW8Num2z1" w:customStyle="1">
    <w:name w:val="WW8Num2z1"/>
    <w:qFormat/>
    <w:rsid w:val="00bd66ef"/>
    <w:rPr/>
  </w:style>
  <w:style w:type="character" w:styleId="WW8Num2z2" w:customStyle="1">
    <w:name w:val="WW8Num2z2"/>
    <w:qFormat/>
    <w:rsid w:val="00bd66ef"/>
    <w:rPr/>
  </w:style>
  <w:style w:type="character" w:styleId="WW8Num2z3" w:customStyle="1">
    <w:name w:val="WW8Num2z3"/>
    <w:qFormat/>
    <w:rsid w:val="00bd66ef"/>
    <w:rPr/>
  </w:style>
  <w:style w:type="character" w:styleId="WW8Num2z4" w:customStyle="1">
    <w:name w:val="WW8Num2z4"/>
    <w:qFormat/>
    <w:rsid w:val="00bd66ef"/>
    <w:rPr/>
  </w:style>
  <w:style w:type="character" w:styleId="WW8Num2z5" w:customStyle="1">
    <w:name w:val="WW8Num2z5"/>
    <w:qFormat/>
    <w:rsid w:val="00bd66ef"/>
    <w:rPr/>
  </w:style>
  <w:style w:type="character" w:styleId="WW8Num2z6" w:customStyle="1">
    <w:name w:val="WW8Num2z6"/>
    <w:qFormat/>
    <w:rsid w:val="00bd66ef"/>
    <w:rPr/>
  </w:style>
  <w:style w:type="character" w:styleId="WW8Num2z7" w:customStyle="1">
    <w:name w:val="WW8Num2z7"/>
    <w:qFormat/>
    <w:rsid w:val="00bd66ef"/>
    <w:rPr/>
  </w:style>
  <w:style w:type="character" w:styleId="WW8Num2z8" w:customStyle="1">
    <w:name w:val="WW8Num2z8"/>
    <w:qFormat/>
    <w:rsid w:val="00bd66ef"/>
    <w:rPr/>
  </w:style>
  <w:style w:type="character" w:styleId="21" w:customStyle="1">
    <w:name w:val="Основной шрифт абзаца2"/>
    <w:qFormat/>
    <w:rsid w:val="00bd66ef"/>
    <w:rPr/>
  </w:style>
  <w:style w:type="character" w:styleId="AbsatzStandardschriftart" w:customStyle="1">
    <w:name w:val="Absatz-Standardschriftart"/>
    <w:qFormat/>
    <w:rsid w:val="00bd66ef"/>
    <w:rPr/>
  </w:style>
  <w:style w:type="character" w:styleId="WWAbsatzStandardschriftart" w:customStyle="1">
    <w:name w:val="WW-Absatz-Standardschriftart"/>
    <w:qFormat/>
    <w:rsid w:val="00bd66ef"/>
    <w:rPr/>
  </w:style>
  <w:style w:type="character" w:styleId="WWAbsatzStandardschriftart1" w:customStyle="1">
    <w:name w:val="WW-Absatz-Standardschriftart1"/>
    <w:qFormat/>
    <w:rsid w:val="00bd66ef"/>
    <w:rPr/>
  </w:style>
  <w:style w:type="character" w:styleId="WWAbsatzStandardschriftart11" w:customStyle="1">
    <w:name w:val="WW-Absatz-Standardschriftart11"/>
    <w:qFormat/>
    <w:rsid w:val="00bd66ef"/>
    <w:rPr/>
  </w:style>
  <w:style w:type="character" w:styleId="11" w:customStyle="1">
    <w:name w:val="Основной шрифт абзаца1"/>
    <w:qFormat/>
    <w:rsid w:val="00bd66ef"/>
    <w:rPr/>
  </w:style>
  <w:style w:type="character" w:styleId="Pagenumber">
    <w:name w:val="page number"/>
    <w:basedOn w:val="11"/>
    <w:qFormat/>
    <w:rsid w:val="00bd66ef"/>
    <w:rPr/>
  </w:style>
  <w:style w:type="character" w:styleId="FontStyle11" w:customStyle="1">
    <w:name w:val="Font Style11"/>
    <w:basedOn w:val="DefaultParagraphFont"/>
    <w:uiPriority w:val="99"/>
    <w:qFormat/>
    <w:rsid w:val="00be69e9"/>
    <w:rPr>
      <w:rFonts w:ascii="Times New Roman" w:hAnsi="Times New Roman" w:cs="Times New Roman"/>
      <w:sz w:val="18"/>
      <w:szCs w:val="18"/>
    </w:rPr>
  </w:style>
  <w:style w:type="character" w:styleId="FontStyle12" w:customStyle="1">
    <w:name w:val="Font Style12"/>
    <w:basedOn w:val="DefaultParagraphFont"/>
    <w:uiPriority w:val="99"/>
    <w:qFormat/>
    <w:rsid w:val="00be69e9"/>
    <w:rPr>
      <w:rFonts w:ascii="Times New Roman" w:hAnsi="Times New Roman" w:cs="Times New Roman"/>
      <w:b/>
      <w:bCs/>
      <w:sz w:val="24"/>
      <w:szCs w:val="24"/>
    </w:rPr>
  </w:style>
  <w:style w:type="character" w:styleId="FontStyle13" w:customStyle="1">
    <w:name w:val="Font Style13"/>
    <w:basedOn w:val="DefaultParagraphFont"/>
    <w:qFormat/>
    <w:rsid w:val="00be69e9"/>
    <w:rPr>
      <w:rFonts w:ascii="Times New Roman" w:hAnsi="Times New Roman" w:cs="Times New Roman"/>
      <w:sz w:val="22"/>
      <w:szCs w:val="22"/>
    </w:rPr>
  </w:style>
  <w:style w:type="character" w:styleId="FontStyle14" w:customStyle="1">
    <w:name w:val="Font Style14"/>
    <w:basedOn w:val="DefaultParagraphFont"/>
    <w:uiPriority w:val="99"/>
    <w:qFormat/>
    <w:rsid w:val="00be69e9"/>
    <w:rPr>
      <w:rFonts w:ascii="Times New Roman" w:hAnsi="Times New Roman" w:cs="Times New Roman"/>
      <w:sz w:val="20"/>
      <w:szCs w:val="20"/>
    </w:rPr>
  </w:style>
  <w:style w:type="character" w:styleId="FontStyle15" w:customStyle="1">
    <w:name w:val="Font Style15"/>
    <w:basedOn w:val="DefaultParagraphFont"/>
    <w:uiPriority w:val="99"/>
    <w:qFormat/>
    <w:rsid w:val="00be69e9"/>
    <w:rPr>
      <w:rFonts w:ascii="Georgia" w:hAnsi="Georgia" w:cs="Georgia"/>
      <w:sz w:val="20"/>
      <w:szCs w:val="20"/>
    </w:rPr>
  </w:style>
  <w:style w:type="character" w:styleId="FontStyle27" w:customStyle="1">
    <w:name w:val="Font Style27"/>
    <w:basedOn w:val="DefaultParagraphFont"/>
    <w:uiPriority w:val="99"/>
    <w:qFormat/>
    <w:rsid w:val="002b0137"/>
    <w:rPr>
      <w:rFonts w:ascii="Times New Roman" w:hAnsi="Times New Roman" w:cs="Times New Roman"/>
      <w:sz w:val="18"/>
      <w:szCs w:val="18"/>
    </w:rPr>
  </w:style>
  <w:style w:type="character" w:styleId="Appleconvertedspace" w:customStyle="1">
    <w:name w:val="apple-converted-space"/>
    <w:basedOn w:val="DefaultParagraphFont"/>
    <w:qFormat/>
    <w:rsid w:val="009243b1"/>
    <w:rPr/>
  </w:style>
  <w:style w:type="character" w:styleId="Style8" w:customStyle="1">
    <w:name w:val="Текст сноски Знак"/>
    <w:basedOn w:val="DefaultParagraphFont"/>
    <w:uiPriority w:val="99"/>
    <w:qFormat/>
    <w:rsid w:val="00a32efa"/>
    <w:rPr>
      <w:sz w:val="22"/>
      <w:szCs w:val="22"/>
    </w:rPr>
  </w:style>
  <w:style w:type="character" w:styleId="Style9" w:customStyle="1">
    <w:name w:val="Привязка сноски"/>
    <w:rPr>
      <w:caps/>
      <w:sz w:val="18"/>
      <w:szCs w:val="28"/>
      <w:vertAlign w:val="superscript"/>
    </w:rPr>
  </w:style>
  <w:style w:type="character" w:styleId="FootnoteCharacters" w:customStyle="1">
    <w:name w:val="Footnote Characters"/>
    <w:uiPriority w:val="99"/>
    <w:qFormat/>
    <w:rsid w:val="00a32efa"/>
    <w:rPr>
      <w:caps/>
      <w:sz w:val="18"/>
      <w:szCs w:val="28"/>
      <w:vertAlign w:val="superscript"/>
    </w:rPr>
  </w:style>
  <w:style w:type="character" w:styleId="Style10" w:customStyle="1">
    <w:name w:val="Название Знак"/>
    <w:basedOn w:val="DefaultParagraphFont"/>
    <w:qFormat/>
    <w:rsid w:val="00a32efa"/>
    <w:rPr>
      <w:b/>
      <w:bCs/>
      <w:sz w:val="28"/>
      <w:szCs w:val="24"/>
    </w:rPr>
  </w:style>
  <w:style w:type="character" w:styleId="Style11" w:customStyle="1">
    <w:name w:val="Интернет-ссылка"/>
    <w:basedOn w:val="DefaultParagraphFont"/>
    <w:rsid w:val="00f03040"/>
    <w:rPr>
      <w:color w:val="0000FF"/>
      <w:u w:val="single"/>
    </w:rPr>
  </w:style>
  <w:style w:type="character" w:styleId="Style12" w:customStyle="1">
    <w:name w:val="Верхний колонтитул Знак"/>
    <w:basedOn w:val="DefaultParagraphFont"/>
    <w:qFormat/>
    <w:rsid w:val="004c0b8f"/>
    <w:rPr>
      <w:lang w:eastAsia="zh-CN"/>
    </w:rPr>
  </w:style>
  <w:style w:type="character" w:styleId="Mcetextjustify">
    <w:name w:val="mce-text-justify"/>
    <w:basedOn w:val="DefaultParagraphFont"/>
    <w:qFormat/>
    <w:rPr>
      <w:rFonts w:cs="Times New Roman"/>
    </w:rPr>
  </w:style>
  <w:style w:type="character" w:styleId="Style13">
    <w:name w:val="Символ нумерации"/>
    <w:qFormat/>
    <w:rPr/>
  </w:style>
  <w:style w:type="character" w:styleId="Style14">
    <w:name w:val="Выделение жирным"/>
    <w:qFormat/>
    <w:rPr>
      <w:b/>
      <w:bCs/>
    </w:rPr>
  </w:style>
  <w:style w:type="character" w:styleId="Style15">
    <w:name w:val="Выделение"/>
    <w:qFormat/>
    <w:rPr>
      <w:rFonts w:cs="Times New Roman"/>
      <w:i/>
      <w:iCs/>
    </w:rPr>
  </w:style>
  <w:style w:type="character" w:styleId="Style16">
    <w:name w:val="Основной шрифт абзаца"/>
    <w:qFormat/>
    <w:rPr/>
  </w:style>
  <w:style w:type="character" w:styleId="SubtleEmphasis">
    <w:name w:val="Subtle Emphasis"/>
    <w:basedOn w:val="DefaultParagraphFont"/>
    <w:qFormat/>
    <w:rPr>
      <w:i/>
      <w:iCs/>
      <w:color w:val="808080"/>
    </w:rPr>
  </w:style>
  <w:style w:type="character" w:styleId="Style17">
    <w:name w:val="Текст выноски Знак"/>
    <w:basedOn w:val="DefaultParagraphFont"/>
    <w:qFormat/>
    <w:rPr>
      <w:rFonts w:ascii="Tahoma" w:hAnsi="Tahoma" w:cs="Tahoma"/>
      <w:sz w:val="16"/>
      <w:szCs w:val="16"/>
    </w:rPr>
  </w:style>
  <w:style w:type="paragraph" w:styleId="Style18" w:customStyle="1">
    <w:name w:val="Заголовок"/>
    <w:basedOn w:val="Normal"/>
    <w:next w:val="Style19"/>
    <w:qFormat/>
    <w:rsid w:val="00bd66ef"/>
    <w:pPr>
      <w:keepNext w:val="true"/>
      <w:spacing w:before="240" w:after="120"/>
    </w:pPr>
    <w:rPr>
      <w:rFonts w:ascii="Arial" w:hAnsi="Arial" w:eastAsia="MS Mincho" w:cs="Tahoma"/>
      <w:sz w:val="28"/>
      <w:szCs w:val="28"/>
    </w:rPr>
  </w:style>
  <w:style w:type="paragraph" w:styleId="Style19">
    <w:name w:val="Body Text"/>
    <w:basedOn w:val="Normal"/>
    <w:rsid w:val="00bd66ef"/>
    <w:pPr>
      <w:jc w:val="both"/>
    </w:pPr>
    <w:rPr>
      <w:sz w:val="28"/>
    </w:rPr>
  </w:style>
  <w:style w:type="paragraph" w:styleId="Style20">
    <w:name w:val="List"/>
    <w:basedOn w:val="Style19"/>
    <w:rsid w:val="00bd66ef"/>
    <w:pPr/>
    <w:rPr>
      <w:rFonts w:ascii="Arial" w:hAnsi="Arial" w:cs="Tahoma"/>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Caption">
    <w:name w:val="caption"/>
    <w:basedOn w:val="Normal"/>
    <w:next w:val="Style26"/>
    <w:qFormat/>
    <w:rsid w:val="00bd66ef"/>
    <w:pPr>
      <w:jc w:val="center"/>
    </w:pPr>
    <w:rPr>
      <w:sz w:val="28"/>
    </w:rPr>
  </w:style>
  <w:style w:type="paragraph" w:styleId="Indexheading">
    <w:name w:val="index heading"/>
    <w:basedOn w:val="Normal"/>
    <w:qFormat/>
    <w:pPr>
      <w:suppressLineNumbers/>
    </w:pPr>
    <w:rPr>
      <w:rFonts w:cs="FreeSans"/>
    </w:rPr>
  </w:style>
  <w:style w:type="paragraph" w:styleId="22" w:customStyle="1">
    <w:name w:val="Указатель2"/>
    <w:basedOn w:val="Normal"/>
    <w:qFormat/>
    <w:rsid w:val="00bd66ef"/>
    <w:pPr>
      <w:suppressLineNumbers/>
    </w:pPr>
    <w:rPr>
      <w:rFonts w:cs="Arial Unicode MS"/>
    </w:rPr>
  </w:style>
  <w:style w:type="paragraph" w:styleId="12" w:customStyle="1">
    <w:name w:val="Название1"/>
    <w:basedOn w:val="Normal"/>
    <w:qFormat/>
    <w:rsid w:val="00bd66ef"/>
    <w:pPr>
      <w:suppressLineNumbers/>
      <w:spacing w:before="120" w:after="120"/>
    </w:pPr>
    <w:rPr>
      <w:rFonts w:ascii="Arial" w:hAnsi="Arial" w:cs="Tahoma"/>
      <w:i/>
      <w:iCs/>
      <w:szCs w:val="24"/>
    </w:rPr>
  </w:style>
  <w:style w:type="paragraph" w:styleId="13" w:customStyle="1">
    <w:name w:val="Указатель1"/>
    <w:basedOn w:val="Normal"/>
    <w:qFormat/>
    <w:rsid w:val="00bd66ef"/>
    <w:pPr>
      <w:suppressLineNumbers/>
    </w:pPr>
    <w:rPr>
      <w:rFonts w:ascii="Arial" w:hAnsi="Arial" w:cs="Tahoma"/>
    </w:rPr>
  </w:style>
  <w:style w:type="paragraph" w:styleId="Style23" w:customStyle="1">
    <w:name w:val="Верхний и нижний колонтитулы"/>
    <w:basedOn w:val="Normal"/>
    <w:qFormat/>
    <w:pPr/>
    <w:rPr/>
  </w:style>
  <w:style w:type="paragraph" w:styleId="Style24">
    <w:name w:val="Header"/>
    <w:basedOn w:val="Normal"/>
    <w:rsid w:val="00bd66ef"/>
    <w:pPr>
      <w:tabs>
        <w:tab w:val="clear" w:pos="708"/>
        <w:tab w:val="center" w:pos="4677" w:leader="none"/>
        <w:tab w:val="right" w:pos="9355" w:leader="none"/>
      </w:tabs>
    </w:pPr>
    <w:rPr/>
  </w:style>
  <w:style w:type="paragraph" w:styleId="BalloonText">
    <w:name w:val="Balloon Text"/>
    <w:basedOn w:val="Normal"/>
    <w:qFormat/>
    <w:rsid w:val="00bd66ef"/>
    <w:pPr/>
    <w:rPr>
      <w:rFonts w:ascii="Tahoma" w:hAnsi="Tahoma" w:cs="Tahoma"/>
      <w:sz w:val="16"/>
      <w:szCs w:val="16"/>
    </w:rPr>
  </w:style>
  <w:style w:type="paragraph" w:styleId="Style25">
    <w:name w:val="Footer"/>
    <w:basedOn w:val="Normal"/>
    <w:rsid w:val="00bd66ef"/>
    <w:pPr>
      <w:tabs>
        <w:tab w:val="clear" w:pos="708"/>
        <w:tab w:val="center" w:pos="4677" w:leader="none"/>
        <w:tab w:val="right" w:pos="9355" w:leader="none"/>
      </w:tabs>
    </w:pPr>
    <w:rPr/>
  </w:style>
  <w:style w:type="paragraph" w:styleId="Style26">
    <w:name w:val="Subtitle"/>
    <w:basedOn w:val="Style18"/>
    <w:next w:val="Style19"/>
    <w:qFormat/>
    <w:rsid w:val="00bd66ef"/>
    <w:pPr>
      <w:jc w:val="center"/>
    </w:pPr>
    <w:rPr>
      <w:i/>
      <w:iCs/>
    </w:rPr>
  </w:style>
  <w:style w:type="paragraph" w:styleId="211" w:customStyle="1">
    <w:name w:val="Основной текст 21"/>
    <w:basedOn w:val="Normal"/>
    <w:qFormat/>
    <w:rsid w:val="00bd66ef"/>
    <w:pPr>
      <w:jc w:val="center"/>
    </w:pPr>
    <w:rPr>
      <w:sz w:val="28"/>
    </w:rPr>
  </w:style>
  <w:style w:type="paragraph" w:styleId="Style27">
    <w:name w:val="Body Text Indent"/>
    <w:basedOn w:val="Normal"/>
    <w:rsid w:val="00bd66ef"/>
    <w:pPr>
      <w:ind w:firstLine="567"/>
      <w:jc w:val="both"/>
    </w:pPr>
    <w:rPr>
      <w:sz w:val="28"/>
    </w:rPr>
  </w:style>
  <w:style w:type="paragraph" w:styleId="31" w:customStyle="1">
    <w:name w:val="Основной текст 31"/>
    <w:basedOn w:val="Normal"/>
    <w:qFormat/>
    <w:rsid w:val="00bd66ef"/>
    <w:pPr/>
    <w:rPr>
      <w:sz w:val="28"/>
    </w:rPr>
  </w:style>
  <w:style w:type="paragraph" w:styleId="Style28" w:customStyle="1">
    <w:name w:val="Содержимое таблицы"/>
    <w:basedOn w:val="Normal"/>
    <w:qFormat/>
    <w:rsid w:val="00bd66ef"/>
    <w:pPr>
      <w:suppressLineNumbers/>
    </w:pPr>
    <w:rPr/>
  </w:style>
  <w:style w:type="paragraph" w:styleId="Style29" w:customStyle="1">
    <w:name w:val="Заголовок таблицы"/>
    <w:basedOn w:val="Style28"/>
    <w:qFormat/>
    <w:rsid w:val="00bd66ef"/>
    <w:pPr>
      <w:jc w:val="center"/>
    </w:pPr>
    <w:rPr>
      <w:b/>
      <w:bCs/>
    </w:rPr>
  </w:style>
  <w:style w:type="paragraph" w:styleId="Style110" w:customStyle="1">
    <w:name w:val="Style1"/>
    <w:basedOn w:val="Normal"/>
    <w:uiPriority w:val="99"/>
    <w:qFormat/>
    <w:rsid w:val="00be69e9"/>
    <w:pPr>
      <w:widowControl w:val="false"/>
      <w:suppressAutoHyphens w:val="false"/>
    </w:pPr>
    <w:rPr>
      <w:sz w:val="24"/>
      <w:szCs w:val="24"/>
      <w:lang w:eastAsia="ru-RU"/>
    </w:rPr>
  </w:style>
  <w:style w:type="paragraph" w:styleId="Style210" w:customStyle="1">
    <w:name w:val="Style2"/>
    <w:basedOn w:val="Normal"/>
    <w:uiPriority w:val="99"/>
    <w:qFormat/>
    <w:rsid w:val="00be69e9"/>
    <w:pPr>
      <w:widowControl w:val="false"/>
      <w:suppressAutoHyphens w:val="false"/>
      <w:spacing w:lineRule="exact" w:line="336"/>
      <w:ind w:firstLine="163"/>
    </w:pPr>
    <w:rPr>
      <w:sz w:val="24"/>
      <w:szCs w:val="24"/>
      <w:lang w:eastAsia="ru-RU"/>
    </w:rPr>
  </w:style>
  <w:style w:type="paragraph" w:styleId="Style31" w:customStyle="1">
    <w:name w:val="Style3"/>
    <w:basedOn w:val="Normal"/>
    <w:uiPriority w:val="99"/>
    <w:qFormat/>
    <w:rsid w:val="00be69e9"/>
    <w:pPr>
      <w:widowControl w:val="false"/>
      <w:suppressAutoHyphens w:val="false"/>
    </w:pPr>
    <w:rPr>
      <w:sz w:val="24"/>
      <w:szCs w:val="24"/>
      <w:lang w:eastAsia="ru-RU"/>
    </w:rPr>
  </w:style>
  <w:style w:type="paragraph" w:styleId="Style41" w:customStyle="1">
    <w:name w:val="Style4"/>
    <w:basedOn w:val="Normal"/>
    <w:uiPriority w:val="99"/>
    <w:qFormat/>
    <w:rsid w:val="00be69e9"/>
    <w:pPr>
      <w:widowControl w:val="false"/>
      <w:suppressAutoHyphens w:val="false"/>
      <w:spacing w:lineRule="exact" w:line="293"/>
      <w:jc w:val="center"/>
    </w:pPr>
    <w:rPr>
      <w:sz w:val="24"/>
      <w:szCs w:val="24"/>
      <w:lang w:eastAsia="ru-RU"/>
    </w:rPr>
  </w:style>
  <w:style w:type="paragraph" w:styleId="Style51" w:customStyle="1">
    <w:name w:val="Style5"/>
    <w:basedOn w:val="Normal"/>
    <w:uiPriority w:val="99"/>
    <w:qFormat/>
    <w:rsid w:val="00be69e9"/>
    <w:pPr>
      <w:widowControl w:val="false"/>
      <w:suppressAutoHyphens w:val="false"/>
    </w:pPr>
    <w:rPr>
      <w:sz w:val="24"/>
      <w:szCs w:val="24"/>
      <w:lang w:eastAsia="ru-RU"/>
    </w:rPr>
  </w:style>
  <w:style w:type="paragraph" w:styleId="Style61" w:customStyle="1">
    <w:name w:val="Style6"/>
    <w:basedOn w:val="Normal"/>
    <w:uiPriority w:val="99"/>
    <w:qFormat/>
    <w:rsid w:val="00be69e9"/>
    <w:pPr>
      <w:widowControl w:val="false"/>
      <w:suppressAutoHyphens w:val="false"/>
    </w:pPr>
    <w:rPr>
      <w:sz w:val="24"/>
      <w:szCs w:val="24"/>
      <w:lang w:eastAsia="ru-RU"/>
    </w:rPr>
  </w:style>
  <w:style w:type="paragraph" w:styleId="Style71" w:customStyle="1">
    <w:name w:val="Style7"/>
    <w:basedOn w:val="Normal"/>
    <w:uiPriority w:val="99"/>
    <w:qFormat/>
    <w:rsid w:val="00c3252a"/>
    <w:pPr>
      <w:widowControl w:val="false"/>
      <w:suppressAutoHyphens w:val="false"/>
      <w:spacing w:lineRule="exact" w:line="235"/>
      <w:jc w:val="both"/>
    </w:pPr>
    <w:rPr>
      <w:sz w:val="24"/>
      <w:szCs w:val="24"/>
      <w:lang w:eastAsia="ru-RU"/>
    </w:rPr>
  </w:style>
  <w:style w:type="paragraph" w:styleId="Style101" w:customStyle="1">
    <w:name w:val="Style10"/>
    <w:basedOn w:val="Normal"/>
    <w:uiPriority w:val="99"/>
    <w:qFormat/>
    <w:rsid w:val="002b0137"/>
    <w:pPr>
      <w:widowControl w:val="false"/>
      <w:suppressAutoHyphens w:val="false"/>
      <w:spacing w:lineRule="exact" w:line="219"/>
      <w:ind w:firstLine="480"/>
      <w:jc w:val="both"/>
    </w:pPr>
    <w:rPr>
      <w:sz w:val="24"/>
      <w:szCs w:val="24"/>
      <w:lang w:eastAsia="ru-RU"/>
    </w:rPr>
  </w:style>
  <w:style w:type="paragraph" w:styleId="P3" w:customStyle="1">
    <w:name w:val="p3"/>
    <w:basedOn w:val="Normal"/>
    <w:qFormat/>
    <w:rsid w:val="009243b1"/>
    <w:pPr>
      <w:suppressAutoHyphens w:val="false"/>
      <w:spacing w:beforeAutospacing="1" w:afterAutospacing="1"/>
    </w:pPr>
    <w:rPr>
      <w:sz w:val="24"/>
      <w:szCs w:val="24"/>
      <w:lang w:eastAsia="ru-RU"/>
    </w:rPr>
  </w:style>
  <w:style w:type="paragraph" w:styleId="Style30">
    <w:name w:val="Footnote Text"/>
    <w:basedOn w:val="Normal"/>
    <w:uiPriority w:val="99"/>
    <w:rsid w:val="00a32efa"/>
    <w:pPr>
      <w:widowControl w:val="false"/>
      <w:suppressAutoHyphens w:val="false"/>
      <w:spacing w:before="0" w:after="120"/>
      <w:jc w:val="both"/>
    </w:pPr>
    <w:rPr>
      <w:sz w:val="22"/>
      <w:szCs w:val="22"/>
    </w:rPr>
  </w:style>
  <w:style w:type="paragraph" w:styleId="Style32" w:customStyle="1">
    <w:name w:val="Норм"/>
    <w:basedOn w:val="Normal"/>
    <w:qFormat/>
    <w:rsid w:val="00a32efa"/>
    <w:pPr>
      <w:suppressAutoHyphens w:val="false"/>
      <w:jc w:val="center"/>
    </w:pPr>
    <w:rPr>
      <w:sz w:val="28"/>
      <w:szCs w:val="24"/>
      <w:lang w:eastAsia="ru-RU"/>
    </w:rPr>
  </w:style>
  <w:style w:type="paragraph" w:styleId="14" w:customStyle="1">
    <w:name w:val="Заголовочек 1"/>
    <w:basedOn w:val="Normal"/>
    <w:qFormat/>
    <w:rsid w:val="00a32efa"/>
    <w:pPr>
      <w:suppressAutoHyphens w:val="false"/>
      <w:spacing w:lineRule="auto" w:line="360"/>
      <w:jc w:val="center"/>
    </w:pPr>
    <w:rPr>
      <w:b/>
      <w:smallCaps/>
      <w:spacing w:val="60"/>
      <w:sz w:val="28"/>
      <w:lang w:eastAsia="ru-RU"/>
    </w:rPr>
  </w:style>
  <w:style w:type="paragraph" w:styleId="15" w:customStyle="1">
    <w:name w:val="Обычный1"/>
    <w:qFormat/>
    <w:rsid w:val="00a32efa"/>
    <w:pPr>
      <w:widowControl/>
      <w:suppressAutoHyphens w:val="true"/>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Style33">
    <w:name w:val="Title"/>
    <w:basedOn w:val="Normal"/>
    <w:qFormat/>
    <w:rsid w:val="00a32efa"/>
    <w:pPr>
      <w:suppressAutoHyphens w:val="false"/>
      <w:jc w:val="center"/>
    </w:pPr>
    <w:rPr>
      <w:b/>
      <w:bCs/>
      <w:sz w:val="28"/>
      <w:szCs w:val="24"/>
    </w:rPr>
  </w:style>
  <w:style w:type="paragraph" w:styleId="NormalWeb">
    <w:name w:val="Normal (Web)"/>
    <w:basedOn w:val="Normal"/>
    <w:uiPriority w:val="99"/>
    <w:unhideWhenUsed/>
    <w:qFormat/>
    <w:rsid w:val="00f03040"/>
    <w:pPr>
      <w:suppressAutoHyphens w:val="false"/>
      <w:spacing w:before="0" w:after="240"/>
    </w:pPr>
    <w:rPr>
      <w:sz w:val="24"/>
      <w:szCs w:val="24"/>
      <w:lang w:eastAsia="ru-RU"/>
    </w:rPr>
  </w:style>
  <w:style w:type="paragraph" w:styleId="16">
    <w:name w:val="Знак Знак1 Знак Знак Знак Знак Знак Знак Знак"/>
    <w:basedOn w:val="Normal"/>
    <w:qFormat/>
    <w:pPr>
      <w:spacing w:lineRule="exact" w:line="240" w:before="0" w:after="160"/>
    </w:pPr>
    <w:rPr>
      <w:rFonts w:ascii="Verdana" w:hAnsi="Verdana"/>
      <w:lang w:val="en-US" w:eastAsia="en-US"/>
    </w:rPr>
  </w:style>
  <w:style w:type="paragraph" w:styleId="NoSpacing">
    <w:name w:val="No Spacing"/>
    <w:qFormat/>
    <w:pPr>
      <w:widowControl/>
      <w:suppressAutoHyphens w:val="true"/>
      <w:bidi w:val="0"/>
      <w:spacing w:lineRule="auto" w:line="240" w:before="0" w:after="0"/>
      <w:ind w:left="0" w:right="0" w:hanging="0"/>
      <w:jc w:val="left"/>
    </w:pPr>
    <w:rPr>
      <w:rFonts w:ascii="Times New Roman" w:hAnsi="Times New Roman" w:eastAsia="Times New Roman" w:cs="Times New Roman"/>
      <w:color w:val="auto"/>
      <w:kern w:val="0"/>
      <w:sz w:val="20"/>
      <w:szCs w:val="20"/>
      <w:lang w:val="ru-RU" w:eastAsia="ru-RU" w:bidi="ar-SA"/>
    </w:rPr>
  </w:style>
  <w:style w:type="paragraph" w:styleId="ListParagraph">
    <w:name w:val="List Paragraph"/>
    <w:basedOn w:val="Normal"/>
    <w:qFormat/>
    <w:pPr>
      <w:spacing w:before="0" w:after="200"/>
      <w:ind w:left="720" w:right="0" w:hanging="0"/>
      <w:contextualSpacing/>
    </w:pPr>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uiPriority w:val="59"/>
    <w:rsid w:val="007157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LibreOffice/6.1.4.2$Linux_X86_64 LibreOffice_project/9d0f32d1f0b509096fd65e0d4bec26ddd1938fd3</Application>
  <Pages>1</Pages>
  <Words>77</Words>
  <Characters>577</Characters>
  <CharactersWithSpaces>652</CharactersWithSpaces>
  <Paragraphs>2</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2022-02-11T08:31:00Z</dcterms:created>
  <dc:creator>отдел</dc:creator>
  <dc:description/>
  <dc:language>ru-RU</dc:language>
  <cp:lastModifiedBy/>
  <cp:lastPrinted>2023-08-04T13:59:00Z</cp:lastPrinted>
  <dcterms:modified xsi:type="dcterms:W3CDTF">2023-08-07T15:40:16Z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