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10"/>
        <w:widowControl/>
        <w:spacing w:lineRule="exact" w:line="238" w:before="0" w:after="0"/>
        <w:jc w:val="both"/>
        <w:rPr>
          <w:rStyle w:val="FontStyle11"/>
          <w:sz w:val="22"/>
          <w:szCs w:val="22"/>
        </w:rPr>
      </w:pPr>
      <w:r>
        <w:rPr>
          <w:sz w:val="22"/>
          <w:szCs w:val="22"/>
        </w:rPr>
      </w:r>
    </w:p>
    <w:p>
      <w:pPr>
        <w:pStyle w:val="2"/>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rStyle w:val="FontStyle11"/>
          <w:b w:val="false"/>
          <w:bCs w:val="false"/>
          <w:i w:val="false"/>
          <w:iCs w:val="false"/>
          <w:sz w:val="28"/>
          <w:szCs w:val="28"/>
          <w:u w:val="none"/>
        </w:rPr>
        <w:t>Совет женщин Курского муниципального округа Ставропольского края сообщает о проведении мероприятий ко Дню защиты детей.</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 xml:space="preserve">Под руководством члена совета женщин, начальника МКУ «Управление культуры» Жулиной Галины Васильевны 1 июня прошел </w:t>
      </w:r>
      <w:r>
        <w:rPr>
          <w:rStyle w:val="FontStyle11"/>
          <w:b w:val="false"/>
          <w:bCs w:val="false"/>
          <w:sz w:val="28"/>
          <w:szCs w:val="28"/>
        </w:rPr>
        <w:t>Любимый праздник детворы. На площадке Зайцевского сельского Дома культуры собрались дети и родители на незабываемую шоу-программу «Волшебная страна детства!».</w:t>
      </w:r>
    </w:p>
    <w:p>
      <w:pPr>
        <w:pStyle w:val="Normal"/>
        <w:spacing w:lineRule="auto" w:line="240" w:before="0" w:after="0"/>
        <w:ind w:left="0" w:right="0" w:firstLine="709"/>
        <w:jc w:val="both"/>
        <w:rPr>
          <w:sz w:val="28"/>
          <w:szCs w:val="28"/>
        </w:rPr>
      </w:pPr>
      <w:r>
        <w:rPr>
          <w:rStyle w:val="FontStyle11"/>
          <w:b w:val="false"/>
          <w:bCs w:val="false"/>
          <w:sz w:val="28"/>
          <w:szCs w:val="28"/>
        </w:rPr>
        <w:t>Ребята вместе с Белоснежкой отправились по творческим городам на поиски талантливых и весёлых гномиков. Нашей героине вызвалась помогать всё знающая ворона Клара, которая подсказывала ребятам, где спрятались «растеряшки». На протяжении сказочного путешествия ребята преодолевали препятствия, участвуя в конкурсах, пели и танцевали. Когда нашли всех гномиков, ребята отправились в город «Вкуснотеево», где наших маленьких сладкоежек угостили любимым лакомством детей и взрослых - мороженым. Праздник оставил у всех хорошее настроение!С любовью к музыке и детям.</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В Международный День защиты детей коллектив Галюгаевского Дома культуры подготовил и провёл для детей интерактивную игровую программу «Снова лето».Ребята соревновались в подвижных конкурсах, в быстроте и ловкости. Желающие приняли участие в конкурсе рисунка на асфальте, победители получили подарки атамана станичного казачьего общества. В завершении мероприятия всем участникам преподнесли вкусный летний сюрприз - мороженое.</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Праздник для детей «Поляна весёлых друзей» прошел в селе Русском.</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Для малышей и школьников был организован весёлый праздник, посвящённый Дню защиты детей. Клоун и специалисты Дома культуры развлекали ребят. Яркие выступления необыкновенно талантливых юных артистов Дома культуры и Русского филиала Курской детской музыкальной школы, игры и конкурсы создавали атмосферу настоящего праздника.</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По традиции ребятишки в этот день получили угощение в виде мороженого. Дети и их родители выразили огромную благодарность организаторам и спонсорам праздника.</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 xml:space="preserve"> </w:t>
      </w:r>
      <w:r>
        <w:rPr>
          <w:rStyle w:val="FontStyle11"/>
          <w:b w:val="false"/>
          <w:bCs w:val="false"/>
          <w:i w:val="false"/>
          <w:iCs w:val="false"/>
          <w:sz w:val="28"/>
          <w:szCs w:val="28"/>
          <w:u w:val="none"/>
        </w:rPr>
        <w:t>В День защиты детей в посёлке Трудовом была проведена игровая программа «Детство -лучшая планета». Повсюду звучали детские песни, радостный смех. Как хорошо, что лето начинается с такой яркой страницы, как этот замечательный праздничный день. Веселые клоуны , которые с первых минут завоевали любовь маленьких гостей, провели много интересных конкурсов, игр и эстафет. Дети очутились в стране веселья, света, тепла и хорошего настроения.</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В День защиты детей Мирненский сельский Дом культуры подготовил настоящий праздник. Детей ждали увлекательные забавы и игры, а гости морские порадовали ребят угощением - мороженым. Участники детских творческих коллективов «Домисольки» и «Капитошки» подарили присутствующим яркие музыкальные номера.</w:t>
      </w:r>
    </w:p>
    <w:p>
      <w:pPr>
        <w:pStyle w:val="Normal"/>
        <w:spacing w:lineRule="auto" w:line="240" w:before="0" w:after="0"/>
        <w:ind w:left="0" w:right="0" w:firstLine="709"/>
        <w:jc w:val="both"/>
        <w:rPr>
          <w:sz w:val="28"/>
          <w:szCs w:val="28"/>
        </w:rPr>
      </w:pPr>
      <w:r>
        <w:rPr>
          <w:rStyle w:val="FontStyle11"/>
          <w:b w:val="false"/>
          <w:bCs w:val="false"/>
          <w:sz w:val="28"/>
          <w:szCs w:val="28"/>
        </w:rPr>
        <w:t>В Курской детской музыкальной школе прошёл отчётный концерт «С любовью к музыке и детям», который является своеобразным подведением итогов и показателем достижений обучающихся школы. На протяжении всего вечера своей концертной программой ребята радовали всех зрителей, исполняя инструментальные, вокальные и хореографические номера. В этот праздничный день, в адрес обучающихся, преподавателей и родителей прозвучали тёплые слова и пожелания от члена совета женщин, начальника «Управление культуры» Галины Васильевны Жулиной. Она поблагодарила всех обучающихся и преподавателей за плодотворную творческую работу по эстетическому воспитанию детей, за вклад в развитие способностей, таланта, любви к прекрасному и вечному, и мастерство исполнения. Самым значительным и трогательным моментом стало вручение выпускникам 2023 года Свидетельств об окончании музыкальной школы и вручение благодарственных писем родителям.</w:t>
      </w:r>
    </w:p>
    <w:p>
      <w:pPr>
        <w:pStyle w:val="Normal"/>
        <w:spacing w:lineRule="auto" w:line="240" w:before="0" w:after="0"/>
        <w:ind w:left="0" w:right="0" w:firstLine="709"/>
        <w:jc w:val="both"/>
        <w:rPr>
          <w:sz w:val="28"/>
          <w:szCs w:val="28"/>
        </w:rPr>
      </w:pPr>
      <w:r>
        <w:rPr>
          <w:rStyle w:val="FontStyle11"/>
          <w:b w:val="false"/>
          <w:bCs w:val="false"/>
          <w:sz w:val="28"/>
          <w:szCs w:val="28"/>
        </w:rPr>
        <w:t>Под руководством члена совета женщин</w:t>
      </w:r>
      <w:r>
        <w:rPr>
          <w:rStyle w:val="FontStyle11"/>
          <w:b w:val="false"/>
          <w:bCs w:val="false"/>
          <w:i w:val="false"/>
          <w:iCs w:val="false"/>
          <w:sz w:val="28"/>
          <w:szCs w:val="28"/>
          <w:u w:val="none"/>
        </w:rPr>
        <w:t xml:space="preserve"> ГКУСО Курский СРЦН «Надежда» </w:t>
      </w:r>
      <w:r>
        <w:rPr>
          <w:rStyle w:val="FontStyle11"/>
          <w:b w:val="false"/>
          <w:bCs w:val="false"/>
          <w:sz w:val="28"/>
          <w:szCs w:val="28"/>
        </w:rPr>
        <w:t>Долгоеровой Анны Петровны к</w:t>
      </w:r>
      <w:r>
        <w:rPr>
          <w:rStyle w:val="FontStyle11"/>
          <w:b w:val="false"/>
          <w:bCs w:val="false"/>
          <w:i w:val="false"/>
          <w:iCs w:val="false"/>
          <w:sz w:val="28"/>
          <w:szCs w:val="28"/>
          <w:u w:val="none"/>
        </w:rPr>
        <w:t xml:space="preserve"> Международному Дню защиты детей ребята и педагоги ГКУСО Курский СРЦН «Надежда» провели благотворительную акцию «Дети - детям Донбасса». Воспитанники центра старательно и с любовью выполнили красочные рисунки: огромный и прекрасный мир, яркий, теплый и очень солнечный, добавили много добрых слов и поздравлений. Взрослые собрали посылку с играми и игрушками.</w:t>
      </w:r>
    </w:p>
    <w:p>
      <w:pPr>
        <w:pStyle w:val="Normal"/>
        <w:spacing w:lineRule="auto" w:line="240" w:before="0" w:after="0"/>
        <w:ind w:left="0" w:right="0" w:firstLine="709"/>
        <w:jc w:val="both"/>
        <w:rPr>
          <w:sz w:val="28"/>
          <w:szCs w:val="28"/>
        </w:rPr>
      </w:pPr>
      <w:r>
        <w:rPr>
          <w:b w:val="false"/>
          <w:bCs w:val="false"/>
          <w:i w:val="false"/>
          <w:iCs w:val="false"/>
          <w:sz w:val="28"/>
          <w:szCs w:val="28"/>
        </w:rPr>
        <w:t>Спорткомплекс «Юбилейный» посетили воспитанники Центра «Надежда». Данное мероприятие на праздник День защиты детей стало уже традиционным. Ребята приняли участие в спортивных эстафетах и отлично провели время.</w:t>
      </w:r>
    </w:p>
    <w:p>
      <w:pPr>
        <w:pStyle w:val="Normal"/>
        <w:spacing w:lineRule="auto" w:line="240" w:before="0" w:after="0"/>
        <w:ind w:left="0" w:right="0" w:firstLine="709"/>
        <w:jc w:val="both"/>
        <w:rPr>
          <w:sz w:val="28"/>
          <w:szCs w:val="28"/>
        </w:rPr>
      </w:pPr>
      <w:r>
        <w:rPr>
          <w:b w:val="false"/>
          <w:bCs w:val="false"/>
          <w:i w:val="false"/>
          <w:iCs w:val="false"/>
          <w:sz w:val="28"/>
          <w:szCs w:val="28"/>
        </w:rPr>
        <w:t>По окончании состязаний все угостились вкусным мороженным.</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Под руководством члена совета женщин, директора МБУ ДО «ЦДОД» Волковой Татьяны Валерьевны в</w:t>
      </w:r>
      <w:r>
        <w:rPr>
          <w:b w:val="false"/>
          <w:bCs w:val="false"/>
          <w:sz w:val="28"/>
          <w:szCs w:val="28"/>
        </w:rPr>
        <w:t xml:space="preserve"> первый день лета в Центре дополнительного образования состоялось торжественное открытие летней площадки «Рюкзачок», и все участники отметили День защиты детей. </w:t>
      </w:r>
    </w:p>
    <w:p>
      <w:pPr>
        <w:pStyle w:val="Normal"/>
        <w:spacing w:lineRule="auto" w:line="240" w:before="0" w:after="0"/>
        <w:ind w:left="0" w:right="0" w:firstLine="709"/>
        <w:jc w:val="both"/>
        <w:rPr>
          <w:sz w:val="28"/>
          <w:szCs w:val="28"/>
        </w:rPr>
      </w:pPr>
      <w:r>
        <w:rPr>
          <w:b w:val="false"/>
          <w:bCs w:val="false"/>
          <w:sz w:val="28"/>
          <w:szCs w:val="28"/>
        </w:rPr>
        <w:t xml:space="preserve">Этот праздник надолго запомнится ребятам, ведь не каждый раз встретишься летом с Дедом Морозом и Олофом, которые перепутали окончание учебного года с календарным, а Баба Яга, задобрив детей своими играми и загадками, осталась у ребят до конца праздника. Ребята порадовали родителей и гостей весёлыми песнями, танцами , летними играми, а в ответ от Деда Мороза получили сладкое угощение-мороженое. </w:t>
      </w:r>
    </w:p>
    <w:p>
      <w:pPr>
        <w:pStyle w:val="Normal"/>
        <w:spacing w:lineRule="auto" w:line="240" w:before="0" w:after="0"/>
        <w:ind w:left="0" w:right="0" w:firstLine="709"/>
        <w:jc w:val="both"/>
        <w:rPr>
          <w:sz w:val="28"/>
          <w:szCs w:val="28"/>
        </w:rPr>
      </w:pPr>
      <w:r>
        <w:rPr>
          <w:b w:val="false"/>
          <w:bCs w:val="false"/>
          <w:sz w:val="28"/>
          <w:szCs w:val="28"/>
        </w:rPr>
        <w:t xml:space="preserve">Праздник продолжился награждением самых активных обучающихся Центра и посещением мастер-классов «Очумелые ручки».Было приятно видеть радостные лица гостей и слышать весёлый детский смех. </w:t>
      </w:r>
    </w:p>
    <w:p>
      <w:pPr>
        <w:pStyle w:val="Normal"/>
        <w:spacing w:lineRule="auto" w:line="240" w:before="0" w:after="0"/>
        <w:ind w:left="0" w:right="0" w:firstLine="709"/>
        <w:jc w:val="both"/>
        <w:rPr>
          <w:sz w:val="28"/>
          <w:szCs w:val="28"/>
        </w:rPr>
      </w:pPr>
      <w:r>
        <w:rPr>
          <w:b w:val="false"/>
          <w:bCs w:val="false"/>
          <w:sz w:val="28"/>
          <w:szCs w:val="28"/>
        </w:rPr>
        <w:t xml:space="preserve"> </w:t>
      </w:r>
      <w:r>
        <w:rPr>
          <w:b w:val="false"/>
          <w:bCs w:val="false"/>
          <w:sz w:val="28"/>
          <w:szCs w:val="28"/>
        </w:rPr>
        <w:t xml:space="preserve">Первый день июня педагоги-туристы Центра традиционно посвящают детям: параллельная и наклонная переправа, веревочная лестница - все интересно! Даже непогода не смогла помешать активному отдыху! А если вам туризм по душе, то мы ждем Вас в Центре дополнительного образования в новом учебном году. </w:t>
      </w:r>
    </w:p>
    <w:p>
      <w:pPr>
        <w:pStyle w:val="Normal"/>
        <w:spacing w:lineRule="auto" w:line="240" w:before="0" w:after="0"/>
        <w:ind w:left="0" w:right="0" w:firstLine="709"/>
        <w:jc w:val="both"/>
        <w:rPr>
          <w:sz w:val="28"/>
          <w:szCs w:val="28"/>
        </w:rPr>
      </w:pPr>
      <w:r>
        <w:rPr>
          <w:b w:val="false"/>
          <w:bCs w:val="false"/>
          <w:sz w:val="28"/>
          <w:szCs w:val="28"/>
        </w:rPr>
        <w:t xml:space="preserve">Под председательством совета женщин, заместителя главы администрации Курского муниципального округа Ставропольского края Сидоренко О.Н. и под руководством членов совета женщин Мурко Василисы Васильевны, Волковой Татьяны Валерьевны, Павлиошвили Людмилы Николаевны, Жулиной Галины Васильевны, Балахтиной Аллы Васильевны </w:t>
      </w:r>
    </w:p>
    <w:p>
      <w:pPr>
        <w:pStyle w:val="Normal"/>
        <w:spacing w:lineRule="auto" w:line="240" w:before="0" w:after="0"/>
        <w:ind w:left="0" w:right="0" w:hanging="0"/>
        <w:jc w:val="both"/>
        <w:rPr>
          <w:sz w:val="28"/>
          <w:szCs w:val="28"/>
        </w:rPr>
      </w:pPr>
      <w:r>
        <w:rPr>
          <w:b w:val="false"/>
          <w:bCs w:val="false"/>
          <w:sz w:val="28"/>
          <w:szCs w:val="28"/>
        </w:rPr>
        <w:t>1 июня, в первый день лета на центральной площади ст. Курской, Курским молодежным Центром при поддержке Центра дополнительного образования для детей, дома культуры, кинотеатра «Восток», библиотеки, был организован фестиваль красок, посвященный Дню защиты детей.</w:t>
      </w:r>
    </w:p>
    <w:p>
      <w:pPr>
        <w:pStyle w:val="Normal"/>
        <w:spacing w:lineRule="auto" w:line="240" w:before="0" w:after="0"/>
        <w:ind w:left="0" w:right="0" w:firstLine="709"/>
        <w:jc w:val="both"/>
        <w:rPr>
          <w:sz w:val="28"/>
          <w:szCs w:val="28"/>
        </w:rPr>
      </w:pPr>
      <w:r>
        <w:rPr>
          <w:b w:val="false"/>
          <w:bCs w:val="false"/>
          <w:sz w:val="28"/>
          <w:szCs w:val="28"/>
        </w:rPr>
        <w:t xml:space="preserve">Открыли праздник волонтеры Курского молодежного Центра, показав русско-народный, российский танцевальный флешмоб. </w:t>
      </w:r>
    </w:p>
    <w:p>
      <w:pPr>
        <w:pStyle w:val="Normal"/>
        <w:spacing w:lineRule="auto" w:line="240" w:before="0" w:after="0"/>
        <w:ind w:left="0" w:right="0" w:firstLine="709"/>
        <w:jc w:val="both"/>
        <w:rPr>
          <w:sz w:val="28"/>
          <w:szCs w:val="28"/>
        </w:rPr>
      </w:pPr>
      <w:r>
        <w:rPr>
          <w:b w:val="false"/>
          <w:bCs w:val="false"/>
          <w:sz w:val="28"/>
          <w:szCs w:val="28"/>
        </w:rPr>
        <w:t>С приветственным словом к участникам мероприятия обратилась председатель совета женщин, заместитель главы администрации КМО СК Оксана Николаевна Сидоренко.</w:t>
      </w:r>
    </w:p>
    <w:p>
      <w:pPr>
        <w:pStyle w:val="Normal"/>
        <w:spacing w:lineRule="auto" w:line="240" w:before="0" w:after="0"/>
        <w:ind w:left="0" w:right="0" w:firstLine="709"/>
        <w:jc w:val="both"/>
        <w:rPr>
          <w:sz w:val="28"/>
          <w:szCs w:val="28"/>
        </w:rPr>
      </w:pPr>
      <w:r>
        <w:rPr>
          <w:b w:val="false"/>
          <w:bCs w:val="false"/>
          <w:sz w:val="28"/>
          <w:szCs w:val="28"/>
        </w:rPr>
        <w:t>Программа праздника включала в себя музыкальный марафон, куда были приглашены диджеи. На площади была организована выставка «Разноцветная палитра детства», выступление творческих коллективов, выездной читальный зал, «Туристический штурм».</w:t>
      </w:r>
    </w:p>
    <w:p>
      <w:pPr>
        <w:pStyle w:val="Normal"/>
        <w:spacing w:lineRule="auto" w:line="240" w:before="0" w:after="0"/>
        <w:ind w:left="0" w:right="0" w:firstLine="709"/>
        <w:jc w:val="both"/>
        <w:rPr>
          <w:sz w:val="28"/>
          <w:szCs w:val="28"/>
        </w:rPr>
      </w:pPr>
      <w:r>
        <w:rPr>
          <w:b w:val="false"/>
          <w:bCs w:val="false"/>
          <w:sz w:val="28"/>
          <w:szCs w:val="28"/>
        </w:rPr>
        <w:t>Все участники мероприятия осыпали друг друга красками волшебных, радужных цветов, под звуки современных хитов.</w:t>
      </w:r>
    </w:p>
    <w:p>
      <w:pPr>
        <w:pStyle w:val="Normal"/>
        <w:spacing w:lineRule="auto" w:line="240" w:before="0" w:after="0"/>
        <w:ind w:left="0" w:right="0" w:firstLine="709"/>
        <w:jc w:val="both"/>
        <w:rPr>
          <w:sz w:val="28"/>
          <w:szCs w:val="28"/>
        </w:rPr>
      </w:pPr>
      <w:r>
        <w:rPr>
          <w:rStyle w:val="FontStyle11"/>
          <w:b w:val="false"/>
          <w:bCs w:val="false"/>
          <w:i w:val="false"/>
          <w:iCs w:val="false"/>
          <w:sz w:val="28"/>
          <w:szCs w:val="28"/>
          <w:u w:val="none"/>
        </w:rPr>
        <w:t>Всего в праздничных мероприятиях приняло участие 5000 тыс. населения Курского округа.</w:t>
      </w:r>
    </w:p>
    <w:p>
      <w:pPr>
        <w:pStyle w:val="Normal"/>
        <w:rPr>
          <w:sz w:val="28"/>
          <w:szCs w:val="28"/>
        </w:rPr>
      </w:pPr>
      <w:r>
        <w:rPr/>
      </w:r>
    </w:p>
    <w:p>
      <w:pPr>
        <w:pStyle w:val="Normal"/>
        <w:jc w:val="both"/>
        <w:rPr>
          <w:sz w:val="28"/>
          <w:szCs w:val="28"/>
        </w:rPr>
      </w:pPr>
      <w:r>
        <w:rPr/>
      </w:r>
    </w:p>
    <w:sectPr>
      <w:type w:val="nextPage"/>
      <w:pgSz w:w="11906" w:h="16838"/>
      <w:pgMar w:left="1985" w:right="567" w:header="0" w:top="567" w:footer="0" w:bottom="28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Tahom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720" w:hanging="720"/>
      </w:pPr>
    </w:lvl>
    <w:lvl w:ilvl="3">
      <w:start w:val="1"/>
      <w:pStyle w:val="4"/>
      <w:numFmt w:val="none"/>
      <w:suff w:val="nothing"/>
      <w:lvlText w:val=""/>
      <w:lvlJc w:val="left"/>
      <w:pPr>
        <w:tabs>
          <w:tab w:val="num" w:pos="0"/>
        </w:tabs>
        <w:ind w:left="864" w:hanging="864"/>
      </w:pPr>
    </w:lvl>
    <w:lvl w:ilvl="4">
      <w:start w:val="1"/>
      <w:pStyle w:val="5"/>
      <w:numFmt w:val="none"/>
      <w:suff w:val="nothing"/>
      <w:lvlText w:val=""/>
      <w:lvlJc w:val="left"/>
      <w:pPr>
        <w:tabs>
          <w:tab w:val="num" w:pos="0"/>
        </w:tabs>
        <w:ind w:left="1008" w:hanging="1008"/>
      </w:pPr>
    </w:lvl>
    <w:lvl w:ilvl="5">
      <w:start w:val="1"/>
      <w:pStyle w:val="6"/>
      <w:numFmt w:val="none"/>
      <w:suff w:val="nothing"/>
      <w:lvlText w:val=""/>
      <w:lvlJc w:val="left"/>
      <w:pPr>
        <w:tabs>
          <w:tab w:val="num" w:pos="0"/>
        </w:tabs>
        <w:ind w:left="1152" w:hanging="1152"/>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6e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rsid w:val="00bd66ef"/>
    <w:pPr>
      <w:keepNext w:val="true"/>
      <w:numPr>
        <w:ilvl w:val="0"/>
        <w:numId w:val="1"/>
      </w:numPr>
      <w:jc w:val="center"/>
      <w:outlineLvl w:val="0"/>
    </w:pPr>
    <w:rPr>
      <w:sz w:val="28"/>
    </w:rPr>
  </w:style>
  <w:style w:type="paragraph" w:styleId="2">
    <w:name w:val="Heading 2"/>
    <w:basedOn w:val="Normal"/>
    <w:next w:val="Normal"/>
    <w:qFormat/>
    <w:rsid w:val="00bd66ef"/>
    <w:pPr>
      <w:keepNext w:val="true"/>
      <w:numPr>
        <w:ilvl w:val="1"/>
        <w:numId w:val="1"/>
      </w:numPr>
      <w:jc w:val="center"/>
      <w:outlineLvl w:val="1"/>
    </w:pPr>
    <w:rPr>
      <w:sz w:val="52"/>
    </w:rPr>
  </w:style>
  <w:style w:type="paragraph" w:styleId="3">
    <w:name w:val="Heading 3"/>
    <w:basedOn w:val="Normal"/>
    <w:next w:val="Normal"/>
    <w:qFormat/>
    <w:rsid w:val="00bd66ef"/>
    <w:pPr>
      <w:keepNext w:val="true"/>
      <w:numPr>
        <w:ilvl w:val="2"/>
        <w:numId w:val="1"/>
      </w:numPr>
      <w:jc w:val="center"/>
      <w:outlineLvl w:val="2"/>
    </w:pPr>
    <w:rPr>
      <w:sz w:val="44"/>
    </w:rPr>
  </w:style>
  <w:style w:type="paragraph" w:styleId="4">
    <w:name w:val="Heading 4"/>
    <w:basedOn w:val="Normal"/>
    <w:next w:val="Normal"/>
    <w:qFormat/>
    <w:rsid w:val="00bd66ef"/>
    <w:pPr>
      <w:keepNext w:val="true"/>
      <w:numPr>
        <w:ilvl w:val="3"/>
        <w:numId w:val="1"/>
      </w:numPr>
      <w:jc w:val="center"/>
      <w:outlineLvl w:val="3"/>
    </w:pPr>
    <w:rPr>
      <w:b/>
      <w:sz w:val="28"/>
    </w:rPr>
  </w:style>
  <w:style w:type="paragraph" w:styleId="5">
    <w:name w:val="Heading 5"/>
    <w:basedOn w:val="Normal"/>
    <w:next w:val="Normal"/>
    <w:qFormat/>
    <w:rsid w:val="00bd66ef"/>
    <w:pPr>
      <w:keepNext w:val="true"/>
      <w:numPr>
        <w:ilvl w:val="4"/>
        <w:numId w:val="1"/>
      </w:numPr>
      <w:outlineLvl w:val="4"/>
    </w:pPr>
    <w:rPr>
      <w:sz w:val="28"/>
      <w:u w:val="single"/>
    </w:rPr>
  </w:style>
  <w:style w:type="paragraph" w:styleId="6">
    <w:name w:val="Heading 6"/>
    <w:basedOn w:val="Normal"/>
    <w:next w:val="Normal"/>
    <w:qFormat/>
    <w:rsid w:val="00bd66ef"/>
    <w:pPr>
      <w:keepNext w:val="true"/>
      <w:numPr>
        <w:ilvl w:val="5"/>
        <w:numId w:val="1"/>
      </w:numPr>
      <w:outlineLvl w:val="5"/>
    </w:pPr>
    <w:rPr>
      <w:sz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bd66ef"/>
    <w:rPr/>
  </w:style>
  <w:style w:type="character" w:styleId="WW8Num1z1" w:customStyle="1">
    <w:name w:val="WW8Num1z1"/>
    <w:qFormat/>
    <w:rsid w:val="00bd66ef"/>
    <w:rPr/>
  </w:style>
  <w:style w:type="character" w:styleId="WW8Num1z2" w:customStyle="1">
    <w:name w:val="WW8Num1z2"/>
    <w:qFormat/>
    <w:rsid w:val="00bd66ef"/>
    <w:rPr/>
  </w:style>
  <w:style w:type="character" w:styleId="WW8Num1z3" w:customStyle="1">
    <w:name w:val="WW8Num1z3"/>
    <w:qFormat/>
    <w:rsid w:val="00bd66ef"/>
    <w:rPr/>
  </w:style>
  <w:style w:type="character" w:styleId="WW8Num1z4" w:customStyle="1">
    <w:name w:val="WW8Num1z4"/>
    <w:qFormat/>
    <w:rsid w:val="00bd66ef"/>
    <w:rPr/>
  </w:style>
  <w:style w:type="character" w:styleId="WW8Num1z5" w:customStyle="1">
    <w:name w:val="WW8Num1z5"/>
    <w:qFormat/>
    <w:rsid w:val="00bd66ef"/>
    <w:rPr/>
  </w:style>
  <w:style w:type="character" w:styleId="WW8Num1z6" w:customStyle="1">
    <w:name w:val="WW8Num1z6"/>
    <w:qFormat/>
    <w:rsid w:val="00bd66ef"/>
    <w:rPr/>
  </w:style>
  <w:style w:type="character" w:styleId="WW8Num1z7" w:customStyle="1">
    <w:name w:val="WW8Num1z7"/>
    <w:qFormat/>
    <w:rsid w:val="00bd66ef"/>
    <w:rPr/>
  </w:style>
  <w:style w:type="character" w:styleId="WW8Num1z8" w:customStyle="1">
    <w:name w:val="WW8Num1z8"/>
    <w:qFormat/>
    <w:rsid w:val="00bd66ef"/>
    <w:rPr/>
  </w:style>
  <w:style w:type="character" w:styleId="WW8Num2z0" w:customStyle="1">
    <w:name w:val="WW8Num2z0"/>
    <w:qFormat/>
    <w:rsid w:val="00bd66ef"/>
    <w:rPr/>
  </w:style>
  <w:style w:type="character" w:styleId="WW8Num2z1" w:customStyle="1">
    <w:name w:val="WW8Num2z1"/>
    <w:qFormat/>
    <w:rsid w:val="00bd66ef"/>
    <w:rPr/>
  </w:style>
  <w:style w:type="character" w:styleId="WW8Num2z2" w:customStyle="1">
    <w:name w:val="WW8Num2z2"/>
    <w:qFormat/>
    <w:rsid w:val="00bd66ef"/>
    <w:rPr/>
  </w:style>
  <w:style w:type="character" w:styleId="WW8Num2z3" w:customStyle="1">
    <w:name w:val="WW8Num2z3"/>
    <w:qFormat/>
    <w:rsid w:val="00bd66ef"/>
    <w:rPr/>
  </w:style>
  <w:style w:type="character" w:styleId="WW8Num2z4" w:customStyle="1">
    <w:name w:val="WW8Num2z4"/>
    <w:qFormat/>
    <w:rsid w:val="00bd66ef"/>
    <w:rPr/>
  </w:style>
  <w:style w:type="character" w:styleId="WW8Num2z5" w:customStyle="1">
    <w:name w:val="WW8Num2z5"/>
    <w:qFormat/>
    <w:rsid w:val="00bd66ef"/>
    <w:rPr/>
  </w:style>
  <w:style w:type="character" w:styleId="WW8Num2z6" w:customStyle="1">
    <w:name w:val="WW8Num2z6"/>
    <w:qFormat/>
    <w:rsid w:val="00bd66ef"/>
    <w:rPr/>
  </w:style>
  <w:style w:type="character" w:styleId="WW8Num2z7" w:customStyle="1">
    <w:name w:val="WW8Num2z7"/>
    <w:qFormat/>
    <w:rsid w:val="00bd66ef"/>
    <w:rPr/>
  </w:style>
  <w:style w:type="character" w:styleId="WW8Num2z8" w:customStyle="1">
    <w:name w:val="WW8Num2z8"/>
    <w:qFormat/>
    <w:rsid w:val="00bd66ef"/>
    <w:rPr/>
  </w:style>
  <w:style w:type="character" w:styleId="21" w:customStyle="1">
    <w:name w:val="Основной шрифт абзаца2"/>
    <w:qFormat/>
    <w:rsid w:val="00bd66ef"/>
    <w:rPr/>
  </w:style>
  <w:style w:type="character" w:styleId="AbsatzStandardschriftart" w:customStyle="1">
    <w:name w:val="Absatz-Standardschriftart"/>
    <w:qFormat/>
    <w:rsid w:val="00bd66ef"/>
    <w:rPr/>
  </w:style>
  <w:style w:type="character" w:styleId="WWAbsatzStandardschriftart" w:customStyle="1">
    <w:name w:val="WW-Absatz-Standardschriftart"/>
    <w:qFormat/>
    <w:rsid w:val="00bd66ef"/>
    <w:rPr/>
  </w:style>
  <w:style w:type="character" w:styleId="WWAbsatzStandardschriftart1" w:customStyle="1">
    <w:name w:val="WW-Absatz-Standardschriftart1"/>
    <w:qFormat/>
    <w:rsid w:val="00bd66ef"/>
    <w:rPr/>
  </w:style>
  <w:style w:type="character" w:styleId="WWAbsatzStandardschriftart11" w:customStyle="1">
    <w:name w:val="WW-Absatz-Standardschriftart11"/>
    <w:qFormat/>
    <w:rsid w:val="00bd66ef"/>
    <w:rPr/>
  </w:style>
  <w:style w:type="character" w:styleId="11" w:customStyle="1">
    <w:name w:val="Основной шрифт абзаца1"/>
    <w:qFormat/>
    <w:rsid w:val="00bd66ef"/>
    <w:rPr/>
  </w:style>
  <w:style w:type="character" w:styleId="Pagenumber">
    <w:name w:val="page number"/>
    <w:basedOn w:val="11"/>
    <w:qFormat/>
    <w:rsid w:val="00bd66ef"/>
    <w:rPr/>
  </w:style>
  <w:style w:type="character" w:styleId="FontStyle11" w:customStyle="1">
    <w:name w:val="Font Style11"/>
    <w:basedOn w:val="DefaultParagraphFont"/>
    <w:uiPriority w:val="99"/>
    <w:qFormat/>
    <w:rsid w:val="00be69e9"/>
    <w:rPr>
      <w:rFonts w:ascii="Times New Roman" w:hAnsi="Times New Roman" w:cs="Times New Roman"/>
      <w:sz w:val="18"/>
      <w:szCs w:val="18"/>
    </w:rPr>
  </w:style>
  <w:style w:type="character" w:styleId="FontStyle12" w:customStyle="1">
    <w:name w:val="Font Style12"/>
    <w:basedOn w:val="DefaultParagraphFont"/>
    <w:uiPriority w:val="99"/>
    <w:qFormat/>
    <w:rsid w:val="00be69e9"/>
    <w:rPr>
      <w:rFonts w:ascii="Times New Roman" w:hAnsi="Times New Roman" w:cs="Times New Roman"/>
      <w:b/>
      <w:bCs/>
      <w:sz w:val="24"/>
      <w:szCs w:val="24"/>
    </w:rPr>
  </w:style>
  <w:style w:type="character" w:styleId="FontStyle13" w:customStyle="1">
    <w:name w:val="Font Style13"/>
    <w:basedOn w:val="DefaultParagraphFont"/>
    <w:qFormat/>
    <w:rsid w:val="00be69e9"/>
    <w:rPr>
      <w:rFonts w:ascii="Times New Roman" w:hAnsi="Times New Roman" w:cs="Times New Roman"/>
      <w:sz w:val="22"/>
      <w:szCs w:val="22"/>
    </w:rPr>
  </w:style>
  <w:style w:type="character" w:styleId="FontStyle14" w:customStyle="1">
    <w:name w:val="Font Style14"/>
    <w:basedOn w:val="DefaultParagraphFont"/>
    <w:uiPriority w:val="99"/>
    <w:qFormat/>
    <w:rsid w:val="00be69e9"/>
    <w:rPr>
      <w:rFonts w:ascii="Times New Roman" w:hAnsi="Times New Roman" w:cs="Times New Roman"/>
      <w:sz w:val="20"/>
      <w:szCs w:val="20"/>
    </w:rPr>
  </w:style>
  <w:style w:type="character" w:styleId="FontStyle15" w:customStyle="1">
    <w:name w:val="Font Style15"/>
    <w:basedOn w:val="DefaultParagraphFont"/>
    <w:uiPriority w:val="99"/>
    <w:qFormat/>
    <w:rsid w:val="00be69e9"/>
    <w:rPr>
      <w:rFonts w:ascii="Georgia" w:hAnsi="Georgia" w:cs="Georgia"/>
      <w:sz w:val="20"/>
      <w:szCs w:val="20"/>
    </w:rPr>
  </w:style>
  <w:style w:type="character" w:styleId="FontStyle27" w:customStyle="1">
    <w:name w:val="Font Style27"/>
    <w:basedOn w:val="DefaultParagraphFont"/>
    <w:uiPriority w:val="99"/>
    <w:qFormat/>
    <w:rsid w:val="002b0137"/>
    <w:rPr>
      <w:rFonts w:ascii="Times New Roman" w:hAnsi="Times New Roman" w:cs="Times New Roman"/>
      <w:sz w:val="18"/>
      <w:szCs w:val="18"/>
    </w:rPr>
  </w:style>
  <w:style w:type="character" w:styleId="Appleconvertedspace" w:customStyle="1">
    <w:name w:val="apple-converted-space"/>
    <w:basedOn w:val="DefaultParagraphFont"/>
    <w:qFormat/>
    <w:rsid w:val="009243b1"/>
    <w:rPr/>
  </w:style>
  <w:style w:type="character" w:styleId="Style8" w:customStyle="1">
    <w:name w:val="Текст сноски Знак"/>
    <w:basedOn w:val="DefaultParagraphFont"/>
    <w:uiPriority w:val="99"/>
    <w:qFormat/>
    <w:rsid w:val="00a32efa"/>
    <w:rPr>
      <w:sz w:val="22"/>
      <w:szCs w:val="22"/>
    </w:rPr>
  </w:style>
  <w:style w:type="character" w:styleId="Style9" w:customStyle="1">
    <w:name w:val="Привязка сноски"/>
    <w:rPr>
      <w:caps/>
      <w:sz w:val="18"/>
      <w:szCs w:val="28"/>
      <w:vertAlign w:val="superscript"/>
    </w:rPr>
  </w:style>
  <w:style w:type="character" w:styleId="FootnoteCharacters" w:customStyle="1">
    <w:name w:val="Footnote Characters"/>
    <w:uiPriority w:val="99"/>
    <w:qFormat/>
    <w:rsid w:val="00a32efa"/>
    <w:rPr>
      <w:caps/>
      <w:sz w:val="18"/>
      <w:szCs w:val="28"/>
      <w:vertAlign w:val="superscript"/>
    </w:rPr>
  </w:style>
  <w:style w:type="character" w:styleId="Style10" w:customStyle="1">
    <w:name w:val="Название Знак"/>
    <w:basedOn w:val="DefaultParagraphFont"/>
    <w:qFormat/>
    <w:rsid w:val="00a32efa"/>
    <w:rPr>
      <w:b/>
      <w:bCs/>
      <w:sz w:val="28"/>
      <w:szCs w:val="24"/>
    </w:rPr>
  </w:style>
  <w:style w:type="character" w:styleId="Style11" w:customStyle="1">
    <w:name w:val="Интернет-ссылка"/>
    <w:basedOn w:val="DefaultParagraphFont"/>
    <w:rsid w:val="00f03040"/>
    <w:rPr>
      <w:color w:val="0000FF"/>
      <w:u w:val="single"/>
    </w:rPr>
  </w:style>
  <w:style w:type="character" w:styleId="Style12" w:customStyle="1">
    <w:name w:val="Верхний колонтитул Знак"/>
    <w:basedOn w:val="DefaultParagraphFont"/>
    <w:qFormat/>
    <w:rsid w:val="004c0b8f"/>
    <w:rPr>
      <w:lang w:eastAsia="zh-CN"/>
    </w:rPr>
  </w:style>
  <w:style w:type="character" w:styleId="Mcetextjustify">
    <w:name w:val="mce-text-justify"/>
    <w:basedOn w:val="DefaultParagraphFont"/>
    <w:qFormat/>
    <w:rPr>
      <w:rFonts w:cs="Times New Roman"/>
    </w:rPr>
  </w:style>
  <w:style w:type="character" w:styleId="Style13">
    <w:name w:val="Символ нумерации"/>
    <w:qFormat/>
    <w:rPr/>
  </w:style>
  <w:style w:type="character" w:styleId="Style14">
    <w:name w:val="Выделение жирным"/>
    <w:qFormat/>
    <w:rPr>
      <w:b/>
      <w:bCs/>
    </w:rPr>
  </w:style>
  <w:style w:type="character" w:styleId="Style15">
    <w:name w:val="Выделение"/>
    <w:basedOn w:val="Style16"/>
    <w:qFormat/>
    <w:rPr>
      <w:rFonts w:cs="Times New Roman"/>
      <w:i/>
      <w:iCs/>
    </w:rPr>
  </w:style>
  <w:style w:type="character" w:styleId="Style16">
    <w:name w:val="Основной шрифт абзаца"/>
    <w:qFormat/>
    <w:rPr/>
  </w:style>
  <w:style w:type="character" w:styleId="SubtleEmphasis">
    <w:name w:val="Subtle Emphasis"/>
    <w:basedOn w:val="DefaultParagraphFont"/>
    <w:qFormat/>
    <w:rPr>
      <w:i/>
      <w:iCs/>
      <w:color w:val="808080"/>
    </w:rPr>
  </w:style>
  <w:style w:type="character" w:styleId="Style17">
    <w:name w:val="Текст выноски Знак"/>
    <w:basedOn w:val="DefaultParagraphFont"/>
    <w:qFormat/>
    <w:rPr>
      <w:rFonts w:ascii="Tahoma" w:hAnsi="Tahoma" w:cs="Tahoma"/>
      <w:sz w:val="16"/>
      <w:szCs w:val="16"/>
    </w:rPr>
  </w:style>
  <w:style w:type="paragraph" w:styleId="Style18" w:customStyle="1">
    <w:name w:val="Заголовок"/>
    <w:basedOn w:val="Normal"/>
    <w:next w:val="Style19"/>
    <w:qFormat/>
    <w:rsid w:val="00bd66ef"/>
    <w:pPr>
      <w:keepNext w:val="true"/>
      <w:spacing w:before="240" w:after="120"/>
    </w:pPr>
    <w:rPr>
      <w:rFonts w:ascii="Arial" w:hAnsi="Arial" w:eastAsia="MS Mincho" w:cs="Tahoma"/>
      <w:sz w:val="28"/>
      <w:szCs w:val="28"/>
    </w:rPr>
  </w:style>
  <w:style w:type="paragraph" w:styleId="Style19">
    <w:name w:val="Body Text"/>
    <w:basedOn w:val="Normal"/>
    <w:rsid w:val="00bd66ef"/>
    <w:pPr>
      <w:jc w:val="both"/>
    </w:pPr>
    <w:rPr>
      <w:sz w:val="28"/>
    </w:rPr>
  </w:style>
  <w:style w:type="paragraph" w:styleId="Style20">
    <w:name w:val="List"/>
    <w:basedOn w:val="Style19"/>
    <w:rsid w:val="00bd66ef"/>
    <w:pPr/>
    <w:rPr>
      <w:rFonts w:ascii="Arial" w:hAnsi="Arial" w:cs="Tahoma"/>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Caption">
    <w:name w:val="caption"/>
    <w:basedOn w:val="Normal"/>
    <w:next w:val="Style26"/>
    <w:qFormat/>
    <w:rsid w:val="00bd66ef"/>
    <w:pPr>
      <w:jc w:val="center"/>
    </w:pPr>
    <w:rPr>
      <w:sz w:val="28"/>
    </w:rPr>
  </w:style>
  <w:style w:type="paragraph" w:styleId="Indexheading">
    <w:name w:val="index heading"/>
    <w:basedOn w:val="Normal"/>
    <w:qFormat/>
    <w:pPr>
      <w:suppressLineNumbers/>
    </w:pPr>
    <w:rPr>
      <w:rFonts w:cs="FreeSans"/>
    </w:rPr>
  </w:style>
  <w:style w:type="paragraph" w:styleId="22" w:customStyle="1">
    <w:name w:val="Указатель2"/>
    <w:basedOn w:val="Normal"/>
    <w:qFormat/>
    <w:rsid w:val="00bd66ef"/>
    <w:pPr>
      <w:suppressLineNumbers/>
    </w:pPr>
    <w:rPr>
      <w:rFonts w:cs="Arial Unicode MS"/>
    </w:rPr>
  </w:style>
  <w:style w:type="paragraph" w:styleId="12" w:customStyle="1">
    <w:name w:val="Название1"/>
    <w:basedOn w:val="Normal"/>
    <w:qFormat/>
    <w:rsid w:val="00bd66ef"/>
    <w:pPr>
      <w:suppressLineNumbers/>
      <w:spacing w:before="120" w:after="120"/>
    </w:pPr>
    <w:rPr>
      <w:rFonts w:ascii="Arial" w:hAnsi="Arial" w:cs="Tahoma"/>
      <w:i/>
      <w:iCs/>
      <w:szCs w:val="24"/>
    </w:rPr>
  </w:style>
  <w:style w:type="paragraph" w:styleId="13" w:customStyle="1">
    <w:name w:val="Указатель1"/>
    <w:basedOn w:val="Normal"/>
    <w:qFormat/>
    <w:rsid w:val="00bd66ef"/>
    <w:pPr>
      <w:suppressLineNumbers/>
    </w:pPr>
    <w:rPr>
      <w:rFonts w:ascii="Arial" w:hAnsi="Arial" w:cs="Tahoma"/>
    </w:rPr>
  </w:style>
  <w:style w:type="paragraph" w:styleId="Style23" w:customStyle="1">
    <w:name w:val="Верхний и нижний колонтитулы"/>
    <w:basedOn w:val="Normal"/>
    <w:qFormat/>
    <w:pPr/>
    <w:rPr/>
  </w:style>
  <w:style w:type="paragraph" w:styleId="Style24">
    <w:name w:val="Header"/>
    <w:basedOn w:val="Normal"/>
    <w:rsid w:val="00bd66ef"/>
    <w:pPr>
      <w:tabs>
        <w:tab w:val="clear" w:pos="708"/>
        <w:tab w:val="center" w:pos="4677" w:leader="none"/>
        <w:tab w:val="right" w:pos="9355" w:leader="none"/>
      </w:tabs>
    </w:pPr>
    <w:rPr/>
  </w:style>
  <w:style w:type="paragraph" w:styleId="BalloonText">
    <w:name w:val="Balloon Text"/>
    <w:basedOn w:val="Normal"/>
    <w:qFormat/>
    <w:rsid w:val="00bd66ef"/>
    <w:pPr/>
    <w:rPr>
      <w:rFonts w:ascii="Tahoma" w:hAnsi="Tahoma" w:cs="Tahoma"/>
      <w:sz w:val="16"/>
      <w:szCs w:val="16"/>
    </w:rPr>
  </w:style>
  <w:style w:type="paragraph" w:styleId="Style25">
    <w:name w:val="Footer"/>
    <w:basedOn w:val="Normal"/>
    <w:rsid w:val="00bd66ef"/>
    <w:pPr>
      <w:tabs>
        <w:tab w:val="clear" w:pos="708"/>
        <w:tab w:val="center" w:pos="4677" w:leader="none"/>
        <w:tab w:val="right" w:pos="9355" w:leader="none"/>
      </w:tabs>
    </w:pPr>
    <w:rPr/>
  </w:style>
  <w:style w:type="paragraph" w:styleId="Style26">
    <w:name w:val="Subtitle"/>
    <w:basedOn w:val="Style18"/>
    <w:next w:val="Style19"/>
    <w:qFormat/>
    <w:rsid w:val="00bd66ef"/>
    <w:pPr>
      <w:jc w:val="center"/>
    </w:pPr>
    <w:rPr>
      <w:i/>
      <w:iCs/>
    </w:rPr>
  </w:style>
  <w:style w:type="paragraph" w:styleId="211" w:customStyle="1">
    <w:name w:val="Основной текст 21"/>
    <w:basedOn w:val="Normal"/>
    <w:qFormat/>
    <w:rsid w:val="00bd66ef"/>
    <w:pPr>
      <w:jc w:val="center"/>
    </w:pPr>
    <w:rPr>
      <w:sz w:val="28"/>
    </w:rPr>
  </w:style>
  <w:style w:type="paragraph" w:styleId="Style27">
    <w:name w:val="Body Text Indent"/>
    <w:basedOn w:val="Normal"/>
    <w:rsid w:val="00bd66ef"/>
    <w:pPr>
      <w:ind w:firstLine="567"/>
      <w:jc w:val="both"/>
    </w:pPr>
    <w:rPr>
      <w:sz w:val="28"/>
    </w:rPr>
  </w:style>
  <w:style w:type="paragraph" w:styleId="31" w:customStyle="1">
    <w:name w:val="Основной текст 31"/>
    <w:basedOn w:val="Normal"/>
    <w:qFormat/>
    <w:rsid w:val="00bd66ef"/>
    <w:pPr/>
    <w:rPr>
      <w:sz w:val="28"/>
    </w:rPr>
  </w:style>
  <w:style w:type="paragraph" w:styleId="Style28" w:customStyle="1">
    <w:name w:val="Содержимое таблицы"/>
    <w:basedOn w:val="Normal"/>
    <w:qFormat/>
    <w:rsid w:val="00bd66ef"/>
    <w:pPr>
      <w:suppressLineNumbers/>
    </w:pPr>
    <w:rPr/>
  </w:style>
  <w:style w:type="paragraph" w:styleId="Style29" w:customStyle="1">
    <w:name w:val="Заголовок таблицы"/>
    <w:basedOn w:val="Style28"/>
    <w:qFormat/>
    <w:rsid w:val="00bd66ef"/>
    <w:pPr>
      <w:jc w:val="center"/>
    </w:pPr>
    <w:rPr>
      <w:b/>
      <w:bCs/>
    </w:rPr>
  </w:style>
  <w:style w:type="paragraph" w:styleId="Style110" w:customStyle="1">
    <w:name w:val="Style1"/>
    <w:basedOn w:val="Normal"/>
    <w:uiPriority w:val="99"/>
    <w:qFormat/>
    <w:rsid w:val="00be69e9"/>
    <w:pPr>
      <w:widowControl w:val="false"/>
      <w:suppressAutoHyphens w:val="false"/>
    </w:pPr>
    <w:rPr>
      <w:sz w:val="24"/>
      <w:szCs w:val="24"/>
      <w:lang w:eastAsia="ru-RU"/>
    </w:rPr>
  </w:style>
  <w:style w:type="paragraph" w:styleId="Style210" w:customStyle="1">
    <w:name w:val="Style2"/>
    <w:basedOn w:val="Normal"/>
    <w:uiPriority w:val="99"/>
    <w:qFormat/>
    <w:rsid w:val="00be69e9"/>
    <w:pPr>
      <w:widowControl w:val="false"/>
      <w:suppressAutoHyphens w:val="false"/>
      <w:spacing w:lineRule="exact" w:line="336"/>
      <w:ind w:firstLine="163"/>
    </w:pPr>
    <w:rPr>
      <w:sz w:val="24"/>
      <w:szCs w:val="24"/>
      <w:lang w:eastAsia="ru-RU"/>
    </w:rPr>
  </w:style>
  <w:style w:type="paragraph" w:styleId="Style31" w:customStyle="1">
    <w:name w:val="Style3"/>
    <w:basedOn w:val="Normal"/>
    <w:uiPriority w:val="99"/>
    <w:qFormat/>
    <w:rsid w:val="00be69e9"/>
    <w:pPr>
      <w:widowControl w:val="false"/>
      <w:suppressAutoHyphens w:val="false"/>
    </w:pPr>
    <w:rPr>
      <w:sz w:val="24"/>
      <w:szCs w:val="24"/>
      <w:lang w:eastAsia="ru-RU"/>
    </w:rPr>
  </w:style>
  <w:style w:type="paragraph" w:styleId="Style41" w:customStyle="1">
    <w:name w:val="Style4"/>
    <w:basedOn w:val="Normal"/>
    <w:uiPriority w:val="99"/>
    <w:qFormat/>
    <w:rsid w:val="00be69e9"/>
    <w:pPr>
      <w:widowControl w:val="false"/>
      <w:suppressAutoHyphens w:val="false"/>
      <w:spacing w:lineRule="exact" w:line="293"/>
      <w:jc w:val="center"/>
    </w:pPr>
    <w:rPr>
      <w:sz w:val="24"/>
      <w:szCs w:val="24"/>
      <w:lang w:eastAsia="ru-RU"/>
    </w:rPr>
  </w:style>
  <w:style w:type="paragraph" w:styleId="Style51" w:customStyle="1">
    <w:name w:val="Style5"/>
    <w:basedOn w:val="Normal"/>
    <w:uiPriority w:val="99"/>
    <w:qFormat/>
    <w:rsid w:val="00be69e9"/>
    <w:pPr>
      <w:widowControl w:val="false"/>
      <w:suppressAutoHyphens w:val="false"/>
    </w:pPr>
    <w:rPr>
      <w:sz w:val="24"/>
      <w:szCs w:val="24"/>
      <w:lang w:eastAsia="ru-RU"/>
    </w:rPr>
  </w:style>
  <w:style w:type="paragraph" w:styleId="Style61" w:customStyle="1">
    <w:name w:val="Style6"/>
    <w:basedOn w:val="Normal"/>
    <w:uiPriority w:val="99"/>
    <w:qFormat/>
    <w:rsid w:val="00be69e9"/>
    <w:pPr>
      <w:widowControl w:val="false"/>
      <w:suppressAutoHyphens w:val="false"/>
    </w:pPr>
    <w:rPr>
      <w:sz w:val="24"/>
      <w:szCs w:val="24"/>
      <w:lang w:eastAsia="ru-RU"/>
    </w:rPr>
  </w:style>
  <w:style w:type="paragraph" w:styleId="Style71" w:customStyle="1">
    <w:name w:val="Style7"/>
    <w:basedOn w:val="Normal"/>
    <w:uiPriority w:val="99"/>
    <w:qFormat/>
    <w:rsid w:val="00c3252a"/>
    <w:pPr>
      <w:widowControl w:val="false"/>
      <w:suppressAutoHyphens w:val="false"/>
      <w:spacing w:lineRule="exact" w:line="235"/>
      <w:jc w:val="both"/>
    </w:pPr>
    <w:rPr>
      <w:sz w:val="24"/>
      <w:szCs w:val="24"/>
      <w:lang w:eastAsia="ru-RU"/>
    </w:rPr>
  </w:style>
  <w:style w:type="paragraph" w:styleId="Style101" w:customStyle="1">
    <w:name w:val="Style10"/>
    <w:basedOn w:val="Normal"/>
    <w:uiPriority w:val="99"/>
    <w:qFormat/>
    <w:rsid w:val="002b0137"/>
    <w:pPr>
      <w:widowControl w:val="false"/>
      <w:suppressAutoHyphens w:val="false"/>
      <w:spacing w:lineRule="exact" w:line="219"/>
      <w:ind w:firstLine="480"/>
      <w:jc w:val="both"/>
    </w:pPr>
    <w:rPr>
      <w:sz w:val="24"/>
      <w:szCs w:val="24"/>
      <w:lang w:eastAsia="ru-RU"/>
    </w:rPr>
  </w:style>
  <w:style w:type="paragraph" w:styleId="P3" w:customStyle="1">
    <w:name w:val="p3"/>
    <w:basedOn w:val="Normal"/>
    <w:qFormat/>
    <w:rsid w:val="009243b1"/>
    <w:pPr>
      <w:suppressAutoHyphens w:val="false"/>
      <w:spacing w:beforeAutospacing="1" w:afterAutospacing="1"/>
    </w:pPr>
    <w:rPr>
      <w:sz w:val="24"/>
      <w:szCs w:val="24"/>
      <w:lang w:eastAsia="ru-RU"/>
    </w:rPr>
  </w:style>
  <w:style w:type="paragraph" w:styleId="Style30">
    <w:name w:val="Footnote Text"/>
    <w:basedOn w:val="Normal"/>
    <w:uiPriority w:val="99"/>
    <w:rsid w:val="00a32efa"/>
    <w:pPr>
      <w:widowControl w:val="false"/>
      <w:suppressAutoHyphens w:val="false"/>
      <w:spacing w:before="0" w:after="120"/>
      <w:jc w:val="both"/>
    </w:pPr>
    <w:rPr>
      <w:sz w:val="22"/>
      <w:szCs w:val="22"/>
    </w:rPr>
  </w:style>
  <w:style w:type="paragraph" w:styleId="Style32" w:customStyle="1">
    <w:name w:val="Норм"/>
    <w:basedOn w:val="Normal"/>
    <w:qFormat/>
    <w:rsid w:val="00a32efa"/>
    <w:pPr>
      <w:suppressAutoHyphens w:val="false"/>
      <w:jc w:val="center"/>
    </w:pPr>
    <w:rPr>
      <w:sz w:val="28"/>
      <w:szCs w:val="24"/>
      <w:lang w:eastAsia="ru-RU"/>
    </w:rPr>
  </w:style>
  <w:style w:type="paragraph" w:styleId="14" w:customStyle="1">
    <w:name w:val="Заголовочек 1"/>
    <w:basedOn w:val="Normal"/>
    <w:qFormat/>
    <w:rsid w:val="00a32efa"/>
    <w:pPr>
      <w:suppressAutoHyphens w:val="false"/>
      <w:spacing w:lineRule="auto" w:line="360"/>
      <w:jc w:val="center"/>
    </w:pPr>
    <w:rPr>
      <w:b/>
      <w:smallCaps/>
      <w:spacing w:val="60"/>
      <w:sz w:val="28"/>
      <w:lang w:eastAsia="ru-RU"/>
    </w:rPr>
  </w:style>
  <w:style w:type="paragraph" w:styleId="15" w:customStyle="1">
    <w:name w:val="Обычный1"/>
    <w:qFormat/>
    <w:rsid w:val="00a32efa"/>
    <w:pPr>
      <w:widowControl/>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Style33">
    <w:name w:val="Title"/>
    <w:basedOn w:val="Normal"/>
    <w:qFormat/>
    <w:rsid w:val="00a32efa"/>
    <w:pPr>
      <w:suppressAutoHyphens w:val="false"/>
      <w:jc w:val="center"/>
    </w:pPr>
    <w:rPr>
      <w:b/>
      <w:bCs/>
      <w:sz w:val="28"/>
      <w:szCs w:val="24"/>
    </w:rPr>
  </w:style>
  <w:style w:type="paragraph" w:styleId="NormalWeb">
    <w:name w:val="Normal (Web)"/>
    <w:basedOn w:val="Normal"/>
    <w:uiPriority w:val="99"/>
    <w:unhideWhenUsed/>
    <w:qFormat/>
    <w:rsid w:val="00f03040"/>
    <w:pPr>
      <w:suppressAutoHyphens w:val="false"/>
      <w:spacing w:before="0" w:after="240"/>
    </w:pPr>
    <w:rPr>
      <w:sz w:val="24"/>
      <w:szCs w:val="24"/>
      <w:lang w:eastAsia="ru-RU"/>
    </w:rPr>
  </w:style>
  <w:style w:type="paragraph" w:styleId="16">
    <w:name w:val="Знак Знак1 Знак Знак Знак Знак Знак Знак Знак"/>
    <w:basedOn w:val="Normal"/>
    <w:qFormat/>
    <w:pPr>
      <w:spacing w:lineRule="exact" w:line="240" w:before="0" w:after="160"/>
    </w:pPr>
    <w:rPr>
      <w:rFonts w:ascii="Verdana" w:hAnsi="Verdana"/>
      <w:lang w:val="en-US" w:eastAsia="en-US"/>
    </w:rPr>
  </w:style>
  <w:style w:type="paragraph" w:styleId="NoSpacing">
    <w:name w:val="No Spacing"/>
    <w:qFormat/>
    <w:pPr>
      <w:widowControl/>
      <w:suppressAutoHyphens w:val="true"/>
      <w:bidi w:val="0"/>
      <w:spacing w:lineRule="auto" w:line="240" w:before="0" w:after="0"/>
      <w:ind w:left="0" w:right="0" w:hanging="0"/>
      <w:jc w:val="left"/>
    </w:pPr>
    <w:rPr>
      <w:rFonts w:ascii="Times New Roman" w:hAnsi="Times New Roman" w:eastAsia="Times New Roman" w:cs="Times New Roman"/>
      <w:color w:val="auto"/>
      <w:kern w:val="0"/>
      <w:sz w:val="20"/>
      <w:szCs w:val="20"/>
      <w:lang w:val="ru-RU" w:eastAsia="ru-RU" w:bidi="ar-SA"/>
    </w:rPr>
  </w:style>
  <w:style w:type="paragraph" w:styleId="ListParagraph">
    <w:name w:val="List Paragraph"/>
    <w:basedOn w:val="Normal"/>
    <w:qFormat/>
    <w:pPr>
      <w:spacing w:before="0" w:after="200"/>
      <w:ind w:left="720" w:right="0" w:hanging="0"/>
      <w:contextualSpacing/>
    </w:pPr>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uiPriority w:val="59"/>
    <w:rsid w:val="007157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LibreOffice/7.0.3.1$Linux_X86_64 LibreOffice_project/d7547858d014d4cf69878db179d326fc3483e082</Application>
  <Pages>3</Pages>
  <Words>861</Words>
  <Characters>5862</Characters>
  <CharactersWithSpaces>6708</CharactersWithSpaces>
  <Paragraphs>25</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2022-02-11T08:31:00Z</dcterms:created>
  <dc:creator>отдел</dc:creator>
  <dc:description/>
  <dc:language>ru-RU</dc:language>
  <cp:lastModifiedBy/>
  <cp:lastPrinted>2023-06-05T10:42:19Z</cp:lastPrinted>
  <dcterms:modified xsi:type="dcterms:W3CDTF">2023-06-05T10:42:33Z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