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10"/>
        <w:widowControl/>
        <w:spacing w:lineRule="exact" w:line="238" w:before="0" w:after="0"/>
        <w:jc w:val="both"/>
        <w:rPr>
          <w:rStyle w:val="FontStyle1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16 мая прошло памятное мероприятие, посвящённое нашим землякам, которые, доблестно защищая мирное небо над головой, пали на полях Ставрополья в годы Великой Отечественной войны. Все присутствующие почтили их память минутой молчания. При участии Совета ветеранов общественной организации войны и труда Арзгирского района, Совета ветеранов Курского муниципального округа, Юнармии и администрации Курского района было совершено возложение цветов к мемориалу в сквере Победы.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16 мая музей истории и краеведения посетили с экскурсией гости из Арзгирского района на экскурсии в Музее истории и краеведения.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17 мая делегация Совета ветеранов Арзгирского района посетила Мемориальный комплекс, павшим в боях за Родину с братской могилой 320-й стрелковой дивизии в с. Русском. Сопровождали гостей заместитель главы администрации Курского МО Сидоренко О. Н., председатель Совета ветеранов Ващанов Н.И. Встречали делегацию коллектив МКОУ школа-интернат во главе с директором Егиазаровым А.С., специалисты Русского сельского Дома культуры и жители села. С приветственным словом к участникам мероприятия обратились директор школы Егиазаров А.С., председатель Совета ветеранов Ващанов Н.И. и заместитель главы администрации Курского МО Сидоренко О.Н. Харадурова Виктория и Желокова Элона рассказали присутствующим историю создания Мемориального комплекса, старшеклассники прочитали стихи. В завершении мероприятия юнармейцы школы и ветераны возложили венок и цветы к Братской могиле воинов 320-й стрелковой дивизии.</w:t>
      </w:r>
    </w:p>
    <w:p>
      <w:pPr>
        <w:pStyle w:val="Style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мая </w:t>
      </w:r>
      <w:r>
        <w:rPr>
          <w:rStyle w:val="Style13"/>
          <w:color w:val="000080"/>
          <w:sz w:val="28"/>
          <w:szCs w:val="28"/>
        </w:rPr>
        <w:t>Полтавский СДК</w:t>
      </w:r>
      <w:r>
        <w:rPr>
          <w:sz w:val="28"/>
          <w:szCs w:val="28"/>
        </w:rPr>
        <w:t xml:space="preserve"> совместно с учащимися школы №6 села Полтавского  встречали делегацию от совета ветеранов Арзгирского района. Организовал встречу председатель совета ветеранов Курского района Ващанов Н.И. Юнармейцами школы№6 был проведен экскурс по памятникам погибшим воинам Великой Отечественной войны. Гости услышали рассказ о «Огненном рубеже» проходившем по территориям сел Полтавского сельского совета. Со слезами на глазах слушали гости песни в исполнении трио «Метроном» Полтавского СДК. С приветственным словом к ветеранам обратились глава Полтавского территориального отдела Администрации Курского округа Ставропольского края Альтшулер В.М. и председатель совета ветеранов Курского района Ващанов Н.И.</w:t>
      </w:r>
    </w:p>
    <w:p>
      <w:pPr>
        <w:pStyle w:val="Style15"/>
        <w:spacing w:before="0" w:after="283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985" w:right="567" w:header="0" w:top="567" w:footer="0" w:bottom="28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6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rsid w:val="00bd66ef"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bd66ef"/>
    <w:pPr>
      <w:keepNext w:val="true"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Normal"/>
    <w:next w:val="Normal"/>
    <w:qFormat/>
    <w:rsid w:val="00bd66ef"/>
    <w:pPr>
      <w:keepNext w:val="true"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Normal"/>
    <w:next w:val="Normal"/>
    <w:qFormat/>
    <w:rsid w:val="00bd66ef"/>
    <w:pPr>
      <w:keepNext w:val="true"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qFormat/>
    <w:rsid w:val="00bd66ef"/>
    <w:pPr>
      <w:keepNext w:val="true"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Normal"/>
    <w:next w:val="Normal"/>
    <w:qFormat/>
    <w:rsid w:val="00bd66ef"/>
    <w:pPr>
      <w:keepNext w:val="true"/>
      <w:numPr>
        <w:ilvl w:val="5"/>
        <w:numId w:val="1"/>
      </w:numPr>
      <w:outlineLvl w:val="5"/>
    </w:pPr>
    <w:rPr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d66ef"/>
    <w:rPr/>
  </w:style>
  <w:style w:type="character" w:styleId="WW8Num1z1" w:customStyle="1">
    <w:name w:val="WW8Num1z1"/>
    <w:qFormat/>
    <w:rsid w:val="00bd66ef"/>
    <w:rPr/>
  </w:style>
  <w:style w:type="character" w:styleId="WW8Num1z2" w:customStyle="1">
    <w:name w:val="WW8Num1z2"/>
    <w:qFormat/>
    <w:rsid w:val="00bd66ef"/>
    <w:rPr/>
  </w:style>
  <w:style w:type="character" w:styleId="WW8Num1z3" w:customStyle="1">
    <w:name w:val="WW8Num1z3"/>
    <w:qFormat/>
    <w:rsid w:val="00bd66ef"/>
    <w:rPr/>
  </w:style>
  <w:style w:type="character" w:styleId="WW8Num1z4" w:customStyle="1">
    <w:name w:val="WW8Num1z4"/>
    <w:qFormat/>
    <w:rsid w:val="00bd66ef"/>
    <w:rPr/>
  </w:style>
  <w:style w:type="character" w:styleId="WW8Num1z5" w:customStyle="1">
    <w:name w:val="WW8Num1z5"/>
    <w:qFormat/>
    <w:rsid w:val="00bd66ef"/>
    <w:rPr/>
  </w:style>
  <w:style w:type="character" w:styleId="WW8Num1z6" w:customStyle="1">
    <w:name w:val="WW8Num1z6"/>
    <w:qFormat/>
    <w:rsid w:val="00bd66ef"/>
    <w:rPr/>
  </w:style>
  <w:style w:type="character" w:styleId="WW8Num1z7" w:customStyle="1">
    <w:name w:val="WW8Num1z7"/>
    <w:qFormat/>
    <w:rsid w:val="00bd66ef"/>
    <w:rPr/>
  </w:style>
  <w:style w:type="character" w:styleId="WW8Num1z8" w:customStyle="1">
    <w:name w:val="WW8Num1z8"/>
    <w:qFormat/>
    <w:rsid w:val="00bd66ef"/>
    <w:rPr/>
  </w:style>
  <w:style w:type="character" w:styleId="WW8Num2z0" w:customStyle="1">
    <w:name w:val="WW8Num2z0"/>
    <w:qFormat/>
    <w:rsid w:val="00bd66ef"/>
    <w:rPr/>
  </w:style>
  <w:style w:type="character" w:styleId="WW8Num2z1" w:customStyle="1">
    <w:name w:val="WW8Num2z1"/>
    <w:qFormat/>
    <w:rsid w:val="00bd66ef"/>
    <w:rPr/>
  </w:style>
  <w:style w:type="character" w:styleId="WW8Num2z2" w:customStyle="1">
    <w:name w:val="WW8Num2z2"/>
    <w:qFormat/>
    <w:rsid w:val="00bd66ef"/>
    <w:rPr/>
  </w:style>
  <w:style w:type="character" w:styleId="WW8Num2z3" w:customStyle="1">
    <w:name w:val="WW8Num2z3"/>
    <w:qFormat/>
    <w:rsid w:val="00bd66ef"/>
    <w:rPr/>
  </w:style>
  <w:style w:type="character" w:styleId="WW8Num2z4" w:customStyle="1">
    <w:name w:val="WW8Num2z4"/>
    <w:qFormat/>
    <w:rsid w:val="00bd66ef"/>
    <w:rPr/>
  </w:style>
  <w:style w:type="character" w:styleId="WW8Num2z5" w:customStyle="1">
    <w:name w:val="WW8Num2z5"/>
    <w:qFormat/>
    <w:rsid w:val="00bd66ef"/>
    <w:rPr/>
  </w:style>
  <w:style w:type="character" w:styleId="WW8Num2z6" w:customStyle="1">
    <w:name w:val="WW8Num2z6"/>
    <w:qFormat/>
    <w:rsid w:val="00bd66ef"/>
    <w:rPr/>
  </w:style>
  <w:style w:type="character" w:styleId="WW8Num2z7" w:customStyle="1">
    <w:name w:val="WW8Num2z7"/>
    <w:qFormat/>
    <w:rsid w:val="00bd66ef"/>
    <w:rPr/>
  </w:style>
  <w:style w:type="character" w:styleId="WW8Num2z8" w:customStyle="1">
    <w:name w:val="WW8Num2z8"/>
    <w:qFormat/>
    <w:rsid w:val="00bd66ef"/>
    <w:rPr/>
  </w:style>
  <w:style w:type="character" w:styleId="21" w:customStyle="1">
    <w:name w:val="Основной шрифт абзаца2"/>
    <w:qFormat/>
    <w:rsid w:val="00bd66ef"/>
    <w:rPr/>
  </w:style>
  <w:style w:type="character" w:styleId="AbsatzStandardschriftart" w:customStyle="1">
    <w:name w:val="Absatz-Standardschriftart"/>
    <w:qFormat/>
    <w:rsid w:val="00bd66ef"/>
    <w:rPr/>
  </w:style>
  <w:style w:type="character" w:styleId="WWAbsatzStandardschriftart" w:customStyle="1">
    <w:name w:val="WW-Absatz-Standardschriftart"/>
    <w:qFormat/>
    <w:rsid w:val="00bd66ef"/>
    <w:rPr/>
  </w:style>
  <w:style w:type="character" w:styleId="WWAbsatzStandardschriftart1" w:customStyle="1">
    <w:name w:val="WW-Absatz-Standardschriftart1"/>
    <w:qFormat/>
    <w:rsid w:val="00bd66ef"/>
    <w:rPr/>
  </w:style>
  <w:style w:type="character" w:styleId="WWAbsatzStandardschriftart11" w:customStyle="1">
    <w:name w:val="WW-Absatz-Standardschriftart11"/>
    <w:qFormat/>
    <w:rsid w:val="00bd66ef"/>
    <w:rPr/>
  </w:style>
  <w:style w:type="character" w:styleId="11" w:customStyle="1">
    <w:name w:val="Основной шрифт абзаца1"/>
    <w:qFormat/>
    <w:rsid w:val="00bd66ef"/>
    <w:rPr/>
  </w:style>
  <w:style w:type="character" w:styleId="Pagenumber">
    <w:name w:val="page number"/>
    <w:basedOn w:val="11"/>
    <w:qFormat/>
    <w:rsid w:val="00bd66ef"/>
    <w:rPr/>
  </w:style>
  <w:style w:type="character" w:styleId="FontStyle11" w:customStyle="1">
    <w:name w:val="Font Style11"/>
    <w:basedOn w:val="DefaultParagraphFont"/>
    <w:uiPriority w:val="99"/>
    <w:qFormat/>
    <w:rsid w:val="00be69e9"/>
    <w:rPr>
      <w:rFonts w:ascii="Times New Roman" w:hAnsi="Times New Roman" w:cs="Times New Roman"/>
      <w:sz w:val="18"/>
      <w:szCs w:val="18"/>
    </w:rPr>
  </w:style>
  <w:style w:type="character" w:styleId="FontStyle12" w:customStyle="1">
    <w:name w:val="Font Style12"/>
    <w:basedOn w:val="DefaultParagraphFont"/>
    <w:uiPriority w:val="99"/>
    <w:qFormat/>
    <w:rsid w:val="00be69e9"/>
    <w:rPr>
      <w:rFonts w:ascii="Times New Roman" w:hAnsi="Times New Roman" w:cs="Times New Roman"/>
      <w:b/>
      <w:bCs/>
      <w:sz w:val="24"/>
      <w:szCs w:val="24"/>
    </w:rPr>
  </w:style>
  <w:style w:type="character" w:styleId="FontStyle13" w:customStyle="1">
    <w:name w:val="Font Style13"/>
    <w:basedOn w:val="DefaultParagraphFont"/>
    <w:qFormat/>
    <w:rsid w:val="00be69e9"/>
    <w:rPr>
      <w:rFonts w:ascii="Times New Roman" w:hAnsi="Times New Roman" w:cs="Times New Roman"/>
      <w:sz w:val="22"/>
      <w:szCs w:val="22"/>
    </w:rPr>
  </w:style>
  <w:style w:type="character" w:styleId="FontStyle14" w:customStyle="1">
    <w:name w:val="Font Style14"/>
    <w:basedOn w:val="DefaultParagraphFont"/>
    <w:uiPriority w:val="99"/>
    <w:qFormat/>
    <w:rsid w:val="00be69e9"/>
    <w:rPr>
      <w:rFonts w:ascii="Times New Roman" w:hAnsi="Times New Roman" w:cs="Times New Roman"/>
      <w:sz w:val="20"/>
      <w:szCs w:val="20"/>
    </w:rPr>
  </w:style>
  <w:style w:type="character" w:styleId="FontStyle15" w:customStyle="1">
    <w:name w:val="Font Style15"/>
    <w:basedOn w:val="DefaultParagraphFont"/>
    <w:uiPriority w:val="99"/>
    <w:qFormat/>
    <w:rsid w:val="00be69e9"/>
    <w:rPr>
      <w:rFonts w:ascii="Georgia" w:hAnsi="Georgia" w:cs="Georgia"/>
      <w:sz w:val="20"/>
      <w:szCs w:val="20"/>
    </w:rPr>
  </w:style>
  <w:style w:type="character" w:styleId="FontStyle27" w:customStyle="1">
    <w:name w:val="Font Style27"/>
    <w:basedOn w:val="DefaultParagraphFont"/>
    <w:uiPriority w:val="99"/>
    <w:qFormat/>
    <w:rsid w:val="002b0137"/>
    <w:rPr>
      <w:rFonts w:ascii="Times New Roman" w:hAnsi="Times New Roman" w:cs="Times New Roman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9243b1"/>
    <w:rPr/>
  </w:style>
  <w:style w:type="character" w:styleId="Style8" w:customStyle="1">
    <w:name w:val="Текст сноски Знак"/>
    <w:basedOn w:val="DefaultParagraphFont"/>
    <w:uiPriority w:val="99"/>
    <w:qFormat/>
    <w:rsid w:val="00a32efa"/>
    <w:rPr>
      <w:sz w:val="22"/>
      <w:szCs w:val="22"/>
    </w:rPr>
  </w:style>
  <w:style w:type="character" w:styleId="Style9" w:customStyle="1">
    <w:name w:val="Привязка сноски"/>
    <w:rPr>
      <w:caps/>
      <w:sz w:val="18"/>
      <w:szCs w:val="28"/>
      <w:vertAlign w:val="superscript"/>
    </w:rPr>
  </w:style>
  <w:style w:type="character" w:styleId="FootnoteCharacters" w:customStyle="1">
    <w:name w:val="Footnote Characters"/>
    <w:uiPriority w:val="99"/>
    <w:qFormat/>
    <w:rsid w:val="00a32efa"/>
    <w:rPr>
      <w:caps/>
      <w:sz w:val="18"/>
      <w:szCs w:val="28"/>
      <w:vertAlign w:val="superscript"/>
    </w:rPr>
  </w:style>
  <w:style w:type="character" w:styleId="Style10" w:customStyle="1">
    <w:name w:val="Название Знак"/>
    <w:basedOn w:val="DefaultParagraphFont"/>
    <w:qFormat/>
    <w:rsid w:val="00a32efa"/>
    <w:rPr>
      <w:b/>
      <w:bCs/>
      <w:sz w:val="28"/>
      <w:szCs w:val="24"/>
    </w:rPr>
  </w:style>
  <w:style w:type="character" w:styleId="Style11" w:customStyle="1">
    <w:name w:val="Интернет-ссылка"/>
    <w:basedOn w:val="DefaultParagraphFont"/>
    <w:rsid w:val="00f03040"/>
    <w:rPr>
      <w:color w:val="0000FF"/>
      <w:u w:val="single"/>
    </w:rPr>
  </w:style>
  <w:style w:type="character" w:styleId="Style12" w:customStyle="1">
    <w:name w:val="Верхний колонтитул Знак"/>
    <w:basedOn w:val="DefaultParagraphFont"/>
    <w:qFormat/>
    <w:rsid w:val="004c0b8f"/>
    <w:rPr>
      <w:lang w:eastAsia="zh-CN"/>
    </w:rPr>
  </w:style>
  <w:style w:type="character" w:styleId="Mcetextjustify">
    <w:name w:val="mce-text-justify"/>
    <w:basedOn w:val="DefaultParagraphFont"/>
    <w:qFormat/>
    <w:rPr>
      <w:rFonts w:cs="Times New Roman"/>
    </w:rPr>
  </w:style>
  <w:style w:type="character" w:styleId="Style13">
    <w:name w:val="Выделение жирным"/>
    <w:qFormat/>
    <w:rPr>
      <w:b/>
      <w:bCs/>
    </w:rPr>
  </w:style>
  <w:style w:type="paragraph" w:styleId="Style14" w:customStyle="1">
    <w:name w:val="Заголовок"/>
    <w:basedOn w:val="Normal"/>
    <w:next w:val="Style15"/>
    <w:qFormat/>
    <w:rsid w:val="00bd66ef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5">
    <w:name w:val="Body Text"/>
    <w:basedOn w:val="Normal"/>
    <w:rsid w:val="00bd66ef"/>
    <w:pPr>
      <w:jc w:val="both"/>
    </w:pPr>
    <w:rPr>
      <w:sz w:val="28"/>
    </w:rPr>
  </w:style>
  <w:style w:type="paragraph" w:styleId="Style16">
    <w:name w:val="List"/>
    <w:basedOn w:val="Style15"/>
    <w:rsid w:val="00bd66ef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next w:val="Style22"/>
    <w:qFormat/>
    <w:rsid w:val="00bd66ef"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2" w:customStyle="1">
    <w:name w:val="Указатель2"/>
    <w:basedOn w:val="Normal"/>
    <w:qFormat/>
    <w:rsid w:val="00bd66ef"/>
    <w:pPr>
      <w:suppressLineNumbers/>
    </w:pPr>
    <w:rPr>
      <w:rFonts w:cs="Arial Unicode MS"/>
    </w:rPr>
  </w:style>
  <w:style w:type="paragraph" w:styleId="12" w:customStyle="1">
    <w:name w:val="Название1"/>
    <w:basedOn w:val="Normal"/>
    <w:qFormat/>
    <w:rsid w:val="00bd66e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3" w:customStyle="1">
    <w:name w:val="Указатель1"/>
    <w:basedOn w:val="Normal"/>
    <w:qFormat/>
    <w:rsid w:val="00bd66ef"/>
    <w:pPr>
      <w:suppressLineNumbers/>
    </w:pPr>
    <w:rPr>
      <w:rFonts w:ascii="Arial" w:hAnsi="Arial" w:cs="Tahoma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bd66ef"/>
    <w:pPr/>
    <w:rPr>
      <w:rFonts w:ascii="Tahoma" w:hAnsi="Tahoma" w:cs="Tahoma"/>
      <w:sz w:val="16"/>
      <w:szCs w:val="16"/>
    </w:rPr>
  </w:style>
  <w:style w:type="paragraph" w:styleId="Style21">
    <w:name w:val="Footer"/>
    <w:basedOn w:val="Normal"/>
    <w:rsid w:val="00bd66e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Subtitle"/>
    <w:basedOn w:val="Style14"/>
    <w:next w:val="Style15"/>
    <w:qFormat/>
    <w:rsid w:val="00bd66ef"/>
    <w:pPr>
      <w:jc w:val="center"/>
    </w:pPr>
    <w:rPr>
      <w:i/>
      <w:iCs/>
    </w:rPr>
  </w:style>
  <w:style w:type="paragraph" w:styleId="211" w:customStyle="1">
    <w:name w:val="Основной текст 21"/>
    <w:basedOn w:val="Normal"/>
    <w:qFormat/>
    <w:rsid w:val="00bd66ef"/>
    <w:pPr>
      <w:jc w:val="center"/>
    </w:pPr>
    <w:rPr>
      <w:sz w:val="28"/>
    </w:rPr>
  </w:style>
  <w:style w:type="paragraph" w:styleId="Style23">
    <w:name w:val="Body Text Indent"/>
    <w:basedOn w:val="Normal"/>
    <w:rsid w:val="00bd66ef"/>
    <w:pPr>
      <w:ind w:firstLine="567"/>
      <w:jc w:val="both"/>
    </w:pPr>
    <w:rPr>
      <w:sz w:val="28"/>
    </w:rPr>
  </w:style>
  <w:style w:type="paragraph" w:styleId="31" w:customStyle="1">
    <w:name w:val="Основной текст 31"/>
    <w:basedOn w:val="Normal"/>
    <w:qFormat/>
    <w:rsid w:val="00bd66ef"/>
    <w:pPr/>
    <w:rPr>
      <w:sz w:val="28"/>
    </w:rPr>
  </w:style>
  <w:style w:type="paragraph" w:styleId="Style24" w:customStyle="1">
    <w:name w:val="Содержимое таблицы"/>
    <w:basedOn w:val="Normal"/>
    <w:qFormat/>
    <w:rsid w:val="00bd66ef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bd66ef"/>
    <w:pPr>
      <w:jc w:val="center"/>
    </w:pPr>
    <w:rPr>
      <w:b/>
      <w:bCs/>
    </w:rPr>
  </w:style>
  <w:style w:type="paragraph" w:styleId="Style110" w:customStyle="1">
    <w:name w:val="Style1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26" w:customStyle="1">
    <w:name w:val="Style2"/>
    <w:basedOn w:val="Normal"/>
    <w:uiPriority w:val="99"/>
    <w:qFormat/>
    <w:rsid w:val="00be69e9"/>
    <w:pPr>
      <w:widowControl w:val="false"/>
      <w:suppressAutoHyphens w:val="false"/>
      <w:spacing w:lineRule="exact" w:line="336"/>
      <w:ind w:firstLine="163"/>
    </w:pPr>
    <w:rPr>
      <w:sz w:val="24"/>
      <w:szCs w:val="24"/>
      <w:lang w:eastAsia="ru-RU"/>
    </w:rPr>
  </w:style>
  <w:style w:type="paragraph" w:styleId="Style31" w:customStyle="1">
    <w:name w:val="Style3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41" w:customStyle="1">
    <w:name w:val="Style4"/>
    <w:basedOn w:val="Normal"/>
    <w:uiPriority w:val="99"/>
    <w:qFormat/>
    <w:rsid w:val="00be69e9"/>
    <w:pPr>
      <w:widowControl w:val="false"/>
      <w:suppressAutoHyphens w:val="false"/>
      <w:spacing w:lineRule="exact" w:line="293"/>
      <w:jc w:val="center"/>
    </w:pPr>
    <w:rPr>
      <w:sz w:val="24"/>
      <w:szCs w:val="24"/>
      <w:lang w:eastAsia="ru-RU"/>
    </w:rPr>
  </w:style>
  <w:style w:type="paragraph" w:styleId="Style51" w:customStyle="1">
    <w:name w:val="Style5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61" w:customStyle="1">
    <w:name w:val="Style6"/>
    <w:basedOn w:val="Normal"/>
    <w:uiPriority w:val="99"/>
    <w:qFormat/>
    <w:rsid w:val="00be69e9"/>
    <w:pPr>
      <w:widowControl w:val="false"/>
      <w:suppressAutoHyphens w:val="false"/>
    </w:pPr>
    <w:rPr>
      <w:sz w:val="24"/>
      <w:szCs w:val="24"/>
      <w:lang w:eastAsia="ru-RU"/>
    </w:rPr>
  </w:style>
  <w:style w:type="paragraph" w:styleId="Style71" w:customStyle="1">
    <w:name w:val="Style7"/>
    <w:basedOn w:val="Normal"/>
    <w:uiPriority w:val="99"/>
    <w:qFormat/>
    <w:rsid w:val="00c3252a"/>
    <w:pPr>
      <w:widowControl w:val="false"/>
      <w:suppressAutoHyphens w:val="false"/>
      <w:spacing w:lineRule="exact" w:line="235"/>
      <w:jc w:val="both"/>
    </w:pPr>
    <w:rPr>
      <w:sz w:val="24"/>
      <w:szCs w:val="24"/>
      <w:lang w:eastAsia="ru-RU"/>
    </w:rPr>
  </w:style>
  <w:style w:type="paragraph" w:styleId="Style101" w:customStyle="1">
    <w:name w:val="Style10"/>
    <w:basedOn w:val="Normal"/>
    <w:uiPriority w:val="99"/>
    <w:qFormat/>
    <w:rsid w:val="002b0137"/>
    <w:pPr>
      <w:widowControl w:val="false"/>
      <w:suppressAutoHyphens w:val="false"/>
      <w:spacing w:lineRule="exact" w:line="219"/>
      <w:ind w:firstLine="480"/>
      <w:jc w:val="both"/>
    </w:pPr>
    <w:rPr>
      <w:sz w:val="24"/>
      <w:szCs w:val="24"/>
      <w:lang w:eastAsia="ru-RU"/>
    </w:rPr>
  </w:style>
  <w:style w:type="paragraph" w:styleId="P3" w:customStyle="1">
    <w:name w:val="p3"/>
    <w:basedOn w:val="Normal"/>
    <w:qFormat/>
    <w:rsid w:val="009243b1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paragraph" w:styleId="Style27">
    <w:name w:val="Footnote Text"/>
    <w:basedOn w:val="Normal"/>
    <w:uiPriority w:val="99"/>
    <w:rsid w:val="00a32efa"/>
    <w:pPr>
      <w:widowControl w:val="false"/>
      <w:suppressAutoHyphens w:val="false"/>
      <w:spacing w:before="0" w:after="120"/>
      <w:jc w:val="both"/>
    </w:pPr>
    <w:rPr>
      <w:sz w:val="22"/>
      <w:szCs w:val="22"/>
    </w:rPr>
  </w:style>
  <w:style w:type="paragraph" w:styleId="Style28" w:customStyle="1">
    <w:name w:val="Норм"/>
    <w:basedOn w:val="Normal"/>
    <w:qFormat/>
    <w:rsid w:val="00a32efa"/>
    <w:pPr>
      <w:suppressAutoHyphens w:val="false"/>
      <w:jc w:val="center"/>
    </w:pPr>
    <w:rPr>
      <w:sz w:val="28"/>
      <w:szCs w:val="24"/>
      <w:lang w:eastAsia="ru-RU"/>
    </w:rPr>
  </w:style>
  <w:style w:type="paragraph" w:styleId="14" w:customStyle="1">
    <w:name w:val="Заголовочек 1"/>
    <w:basedOn w:val="Normal"/>
    <w:qFormat/>
    <w:rsid w:val="00a32efa"/>
    <w:pPr>
      <w:suppressAutoHyphens w:val="false"/>
      <w:spacing w:lineRule="auto" w:line="360"/>
      <w:jc w:val="center"/>
    </w:pPr>
    <w:rPr>
      <w:b/>
      <w:smallCaps/>
      <w:spacing w:val="60"/>
      <w:sz w:val="28"/>
      <w:lang w:eastAsia="ru-RU"/>
    </w:rPr>
  </w:style>
  <w:style w:type="paragraph" w:styleId="15" w:customStyle="1">
    <w:name w:val="Обычный1"/>
    <w:qFormat/>
    <w:rsid w:val="00a32efa"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9">
    <w:name w:val="Title"/>
    <w:basedOn w:val="Normal"/>
    <w:qFormat/>
    <w:rsid w:val="00a32efa"/>
    <w:pPr>
      <w:suppressAutoHyphens w:val="false"/>
      <w:jc w:val="center"/>
    </w:pPr>
    <w:rPr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qFormat/>
    <w:rsid w:val="00f03040"/>
    <w:pPr>
      <w:suppressAutoHyphens w:val="false"/>
      <w:spacing w:before="0" w:after="240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157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LibreOffice/7.0.3.1$Linux_X86_64 LibreOffice_project/d7547858d014d4cf69878db179d326fc3483e082</Application>
  <Pages>1</Pages>
  <Words>285</Words>
  <Characters>1933</Characters>
  <CharactersWithSpaces>2217</CharactersWithSpaces>
  <Paragraphs>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2022-02-11T08:31:00Z</dcterms:created>
  <dc:creator>отдел</dc:creator>
  <dc:description/>
  <dc:language>ru-RU</dc:language>
  <cp:lastModifiedBy/>
  <cp:lastPrinted>2023-06-01T15:40:07Z</cp:lastPrinted>
  <dcterms:modified xsi:type="dcterms:W3CDTF">2023-06-02T09:58:24Z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