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10"/>
        <w:widowControl/>
        <w:spacing w:lineRule="exact" w:line="238" w:before="0" w:after="0"/>
        <w:jc w:val="both"/>
        <w:rPr>
          <w:rStyle w:val="FontStyle11"/>
        </w:rPr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709"/>
        <w:jc w:val="both"/>
        <w:rPr/>
      </w:pPr>
      <w:r>
        <w:rPr>
          <w:rStyle w:val="FontStyle11"/>
          <w:sz w:val="28"/>
          <w:szCs w:val="28"/>
        </w:rPr>
        <w:t xml:space="preserve">Совет женщин Курского муниципального округа Ставропольского края </w:t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both"/>
        <w:rPr/>
      </w:pPr>
      <w:r>
        <w:rPr>
          <w:rStyle w:val="FontStyle11"/>
          <w:sz w:val="28"/>
          <w:szCs w:val="28"/>
        </w:rPr>
        <w:t>сообщает о проведении мероприятий.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Style w:val="FontStyle11"/>
          <w:sz w:val="28"/>
          <w:szCs w:val="28"/>
        </w:rPr>
        <w:t xml:space="preserve">Под руководством члена совета женщин, директора МКУ «Курский Молодежный центр» Мурко М.М. 03 октября 2023 года специалисты молодежного Центра, совместно с волонтерами организовали проведение акции посвященной всемирному дню трезвости и борьбы с алкоголизмом. С лозунгами о вреде алкоголя, волонтеры прошлись по главной улице ст.Курской. 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Style w:val="FontStyle11"/>
          <w:sz w:val="28"/>
          <w:szCs w:val="28"/>
        </w:rPr>
        <w:t xml:space="preserve">Также специалистами Центра были разработаны буклеты «Профилактика алкоголизма» которые были розданы жителям района. </w:t>
      </w:r>
    </w:p>
    <w:p>
      <w:pPr>
        <w:pStyle w:val="Normal"/>
        <w:ind w:left="0" w:right="0" w:firstLine="709"/>
        <w:jc w:val="both"/>
        <w:rPr/>
      </w:pPr>
      <w:r>
        <w:rPr>
          <w:rStyle w:val="FontStyle11"/>
          <w:sz w:val="28"/>
          <w:szCs w:val="28"/>
        </w:rPr>
        <w:t xml:space="preserve">Надеемся, что проведение таких  мероприятий сформирует правильное представление у жителей района о существующей в нашем обществе проблеме-алкоголизации населения и побудит их сделать выбор в пользу здорового образа жизни! </w:t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Mcetextjustify">
    <w:name w:val="mce-text-justify"/>
    <w:basedOn w:val="DefaultParagraphFont"/>
    <w:qFormat/>
    <w:rPr>
      <w:rFonts w:cs="Times New Roman"/>
    </w:rPr>
  </w:style>
  <w:style w:type="character" w:styleId="Style13">
    <w:name w:val="Символ нумерации"/>
    <w:qFormat/>
    <w:rPr/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basedOn w:val="Style16"/>
    <w:qFormat/>
    <w:rPr>
      <w:rFonts w:cs="Times New Roman"/>
      <w:i/>
      <w:iCs/>
    </w:rPr>
  </w:style>
  <w:style w:type="character" w:styleId="Style16">
    <w:name w:val="Основной шрифт абзаца"/>
    <w:qFormat/>
    <w:rPr/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Style17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8" w:customStyle="1">
    <w:name w:val="Заголовок"/>
    <w:basedOn w:val="Normal"/>
    <w:next w:val="Style19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9">
    <w:name w:val="Body Text"/>
    <w:basedOn w:val="Normal"/>
    <w:rsid w:val="00bd66ef"/>
    <w:pPr>
      <w:jc w:val="both"/>
    </w:pPr>
    <w:rPr>
      <w:sz w:val="28"/>
    </w:rPr>
  </w:style>
  <w:style w:type="paragraph" w:styleId="Style20">
    <w:name w:val="List"/>
    <w:basedOn w:val="Style19"/>
    <w:rsid w:val="00bd66ef"/>
    <w:pPr/>
    <w:rPr>
      <w:rFonts w:ascii="Arial" w:hAnsi="Arial"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6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Subtitle"/>
    <w:basedOn w:val="Style18"/>
    <w:next w:val="Style19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7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8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9" w:customStyle="1">
    <w:name w:val="Заголовок таблицы"/>
    <w:basedOn w:val="Style28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10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30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32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3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16">
    <w:name w:val="Знак Знак1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LibreOffice/7.0.3.1$Linux_X86_64 LibreOffice_project/d7547858d014d4cf69878db179d326fc3483e082</Application>
  <Pages>1</Pages>
  <Words>96</Words>
  <Characters>678</Characters>
  <CharactersWithSpaces>774</CharactersWithSpaces>
  <Paragraphs>5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2023-10-16T15:42:00Z</cp:lastPrinted>
  <dcterms:modified xsi:type="dcterms:W3CDTF">2023-10-16T15:42:13Z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