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A2" w:rsidRDefault="00F733A2" w:rsidP="00D852F1">
      <w:pPr>
        <w:widowControl w:val="0"/>
        <w:suppressAutoHyphens/>
        <w:ind w:firstLine="709"/>
        <w:jc w:val="both"/>
        <w:rPr>
          <w:sz w:val="28"/>
          <w:szCs w:val="28"/>
          <w:lang w:val="en-US"/>
        </w:rPr>
      </w:pPr>
    </w:p>
    <w:p w:rsidR="00F733A2" w:rsidRDefault="00F733A2" w:rsidP="00F733A2">
      <w:pPr>
        <w:jc w:val="center"/>
        <w:rPr>
          <w:b/>
          <w:color w:val="006699"/>
          <w:lang w:val="en-US"/>
        </w:rPr>
      </w:pPr>
      <w:r>
        <w:rPr>
          <w:b/>
          <w:noProof/>
          <w:color w:val="006699"/>
        </w:rPr>
        <w:drawing>
          <wp:anchor distT="0" distB="0" distL="114300" distR="114300" simplePos="0" relativeHeight="251659264" behindDoc="1" locked="0" layoutInCell="1" allowOverlap="1" wp14:anchorId="7BC32B1D" wp14:editId="0959F0CF">
            <wp:simplePos x="0" y="0"/>
            <wp:positionH relativeFrom="column">
              <wp:posOffset>-405130</wp:posOffset>
            </wp:positionH>
            <wp:positionV relativeFrom="paragraph">
              <wp:posOffset>-120015</wp:posOffset>
            </wp:positionV>
            <wp:extent cx="796290" cy="352425"/>
            <wp:effectExtent l="19050" t="0" r="3810" b="0"/>
            <wp:wrapTight wrapText="bothSides">
              <wp:wrapPolygon edited="0">
                <wp:start x="-517" y="0"/>
                <wp:lineTo x="-517" y="21016"/>
                <wp:lineTo x="21703" y="21016"/>
                <wp:lineTo x="21703" y="0"/>
                <wp:lineTo x="-51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3A2" w:rsidRDefault="00F733A2" w:rsidP="00F733A2">
      <w:pPr>
        <w:jc w:val="center"/>
        <w:rPr>
          <w:b/>
          <w:color w:val="006699"/>
          <w:lang w:val="en-US"/>
        </w:rPr>
      </w:pPr>
    </w:p>
    <w:p w:rsidR="00F733A2" w:rsidRPr="0069433C" w:rsidRDefault="00F733A2" w:rsidP="00F733A2">
      <w:pPr>
        <w:jc w:val="center"/>
        <w:rPr>
          <w:b/>
          <w:color w:val="006699"/>
        </w:rPr>
      </w:pPr>
      <w:r>
        <w:rPr>
          <w:b/>
          <w:color w:val="006699"/>
        </w:rPr>
        <w:t>УПРАВЛЕНИЕ</w:t>
      </w:r>
      <w:r w:rsidRPr="0069433C">
        <w:rPr>
          <w:b/>
          <w:color w:val="006699"/>
        </w:rPr>
        <w:t xml:space="preserve"> ФЕДЕРАЛЬНОЙ СЛУЖБЫ ГОСУДАРСТВЕННОЙ СТАТИСТИКИ </w:t>
      </w:r>
    </w:p>
    <w:p w:rsidR="00F733A2" w:rsidRPr="0069433C" w:rsidRDefault="00F733A2" w:rsidP="00F733A2">
      <w:pPr>
        <w:jc w:val="center"/>
        <w:rPr>
          <w:b/>
          <w:color w:val="006699"/>
        </w:rPr>
      </w:pPr>
      <w:r w:rsidRPr="0069433C">
        <w:rPr>
          <w:b/>
          <w:color w:val="006699"/>
        </w:rPr>
        <w:t xml:space="preserve">ПО </w:t>
      </w:r>
      <w:proofErr w:type="gramStart"/>
      <w:r>
        <w:rPr>
          <w:b/>
          <w:color w:val="006699"/>
        </w:rPr>
        <w:t>СЕВЕРО-КАВКАЗСКОМУ</w:t>
      </w:r>
      <w:proofErr w:type="gramEnd"/>
      <w:r>
        <w:rPr>
          <w:b/>
          <w:color w:val="006699"/>
        </w:rPr>
        <w:t xml:space="preserve"> ФЕДЕРАЛЬНОМУ ОКРУГУ</w:t>
      </w:r>
    </w:p>
    <w:p w:rsidR="00F733A2" w:rsidRDefault="00F733A2" w:rsidP="00F733A2">
      <w:pPr>
        <w:jc w:val="center"/>
        <w:rPr>
          <w:b/>
          <w:color w:val="10077F"/>
        </w:rPr>
      </w:pPr>
    </w:p>
    <w:p w:rsidR="00F733A2" w:rsidRDefault="00F733A2" w:rsidP="00F733A2">
      <w:pPr>
        <w:jc w:val="center"/>
        <w:rPr>
          <w:b/>
          <w:color w:val="10077F"/>
        </w:rPr>
      </w:pPr>
    </w:p>
    <w:p w:rsidR="00F733A2" w:rsidRPr="000E5F71" w:rsidRDefault="00F733A2" w:rsidP="00F733A2">
      <w:pPr>
        <w:jc w:val="center"/>
        <w:rPr>
          <w:b/>
        </w:rPr>
      </w:pPr>
      <w:r>
        <w:rPr>
          <w:b/>
        </w:rPr>
        <w:t>ПРЕСС-РЕЛИЗ</w:t>
      </w:r>
    </w:p>
    <w:p w:rsidR="00F733A2" w:rsidRDefault="00F733A2" w:rsidP="00F733A2">
      <w:pPr>
        <w:rPr>
          <w:sz w:val="28"/>
          <w:szCs w:val="28"/>
        </w:rPr>
      </w:pPr>
    </w:p>
    <w:p w:rsidR="00F733A2" w:rsidRPr="00CE2024" w:rsidRDefault="00F733A2" w:rsidP="00F733A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905D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B6218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E905D9">
        <w:rPr>
          <w:sz w:val="28"/>
          <w:szCs w:val="28"/>
        </w:rPr>
        <w:t xml:space="preserve"> от </w:t>
      </w:r>
      <w:r>
        <w:rPr>
          <w:sz w:val="28"/>
          <w:szCs w:val="28"/>
        </w:rPr>
        <w:t>09.07</w:t>
      </w:r>
      <w:r w:rsidRPr="00E905D9"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p w:rsidR="00F733A2" w:rsidRDefault="00F733A2" w:rsidP="00F733A2">
      <w:pPr>
        <w:pStyle w:val="Default"/>
        <w:rPr>
          <w:b/>
          <w:bCs/>
          <w:sz w:val="28"/>
          <w:szCs w:val="28"/>
        </w:rPr>
      </w:pPr>
    </w:p>
    <w:p w:rsidR="00F733A2" w:rsidRPr="00F733A2" w:rsidRDefault="00F733A2" w:rsidP="00D852F1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F733A2">
        <w:rPr>
          <w:b/>
          <w:sz w:val="28"/>
          <w:szCs w:val="28"/>
        </w:rPr>
        <w:t xml:space="preserve">Подготовка к ВПН – на </w:t>
      </w:r>
      <w:proofErr w:type="gramStart"/>
      <w:r w:rsidRPr="00F733A2">
        <w:rPr>
          <w:b/>
          <w:sz w:val="28"/>
          <w:szCs w:val="28"/>
        </w:rPr>
        <w:t>финишной</w:t>
      </w:r>
      <w:proofErr w:type="gramEnd"/>
      <w:r w:rsidRPr="00F733A2">
        <w:rPr>
          <w:b/>
          <w:sz w:val="28"/>
          <w:szCs w:val="28"/>
        </w:rPr>
        <w:t xml:space="preserve"> прямой</w:t>
      </w:r>
    </w:p>
    <w:p w:rsidR="00F733A2" w:rsidRDefault="00F733A2" w:rsidP="00D852F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F301CE" w:rsidRDefault="00647AC7" w:rsidP="00D852F1">
      <w:pPr>
        <w:widowControl w:val="0"/>
        <w:suppressAutoHyphens/>
        <w:ind w:firstLine="709"/>
        <w:jc w:val="both"/>
        <w:rPr>
          <w:rFonts w:eastAsia="Calibri"/>
          <w:bCs/>
          <w:sz w:val="28"/>
        </w:rPr>
      </w:pPr>
      <w:r>
        <w:rPr>
          <w:sz w:val="28"/>
          <w:szCs w:val="28"/>
        </w:rPr>
        <w:t xml:space="preserve">До начала 12-й Всероссийской переписи населения осталось менее 3-х месяцев.  </w:t>
      </w:r>
      <w:r w:rsidR="000C4626">
        <w:rPr>
          <w:sz w:val="28"/>
          <w:szCs w:val="28"/>
        </w:rPr>
        <w:t xml:space="preserve">На территории Российской Федерации </w:t>
      </w:r>
      <w:r w:rsidR="005B6218">
        <w:rPr>
          <w:sz w:val="28"/>
          <w:szCs w:val="28"/>
        </w:rPr>
        <w:t xml:space="preserve">перепись </w:t>
      </w:r>
      <w:r w:rsidR="000C4626">
        <w:rPr>
          <w:sz w:val="28"/>
          <w:szCs w:val="28"/>
        </w:rPr>
        <w:t>пройдет</w:t>
      </w:r>
      <w:r w:rsidR="00F301CE" w:rsidRPr="00254955">
        <w:rPr>
          <w:rFonts w:eastAsia="Calibri"/>
          <w:bCs/>
          <w:sz w:val="28"/>
        </w:rPr>
        <w:t xml:space="preserve"> с 1 по 31 октября 2021 года. </w:t>
      </w:r>
    </w:p>
    <w:p w:rsidR="00647AC7" w:rsidRDefault="00647AC7" w:rsidP="00D852F1">
      <w:pPr>
        <w:widowControl w:val="0"/>
        <w:suppressAutoHyphens/>
        <w:ind w:firstLine="709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Организационные мероприятия по подготовке к переписи</w:t>
      </w:r>
      <w:r w:rsidR="008B443A">
        <w:rPr>
          <w:rFonts w:eastAsia="Calibri"/>
          <w:bCs/>
          <w:sz w:val="28"/>
        </w:rPr>
        <w:t xml:space="preserve"> активно</w:t>
      </w:r>
      <w:r>
        <w:rPr>
          <w:rFonts w:eastAsia="Calibri"/>
          <w:bCs/>
          <w:sz w:val="28"/>
        </w:rPr>
        <w:t xml:space="preserve"> проводятся во всех муниципальных и городских округах Ставропольского края.</w:t>
      </w:r>
    </w:p>
    <w:p w:rsidR="00111505" w:rsidRDefault="00647AC7" w:rsidP="00D852F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6EDC">
        <w:rPr>
          <w:sz w:val="28"/>
          <w:szCs w:val="28"/>
        </w:rPr>
        <w:t>аверш</w:t>
      </w:r>
      <w:r>
        <w:rPr>
          <w:sz w:val="28"/>
          <w:szCs w:val="28"/>
        </w:rPr>
        <w:t>аются</w:t>
      </w:r>
      <w:r w:rsidR="00D86EDC">
        <w:rPr>
          <w:sz w:val="28"/>
          <w:szCs w:val="28"/>
        </w:rPr>
        <w:t xml:space="preserve"> </w:t>
      </w:r>
      <w:r w:rsidR="00D86EDC" w:rsidRPr="00690579">
        <w:rPr>
          <w:sz w:val="28"/>
          <w:szCs w:val="28"/>
        </w:rPr>
        <w:t xml:space="preserve">работы по наведению </w:t>
      </w:r>
      <w:r w:rsidR="00760105" w:rsidRPr="00690579">
        <w:rPr>
          <w:sz w:val="28"/>
          <w:szCs w:val="28"/>
        </w:rPr>
        <w:t>поряд</w:t>
      </w:r>
      <w:r w:rsidR="00D86EDC" w:rsidRPr="00690579">
        <w:rPr>
          <w:sz w:val="28"/>
          <w:szCs w:val="28"/>
        </w:rPr>
        <w:t>ка</w:t>
      </w:r>
      <w:r w:rsidR="001B7E54" w:rsidRPr="00690579">
        <w:rPr>
          <w:sz w:val="28"/>
          <w:szCs w:val="28"/>
        </w:rPr>
        <w:t xml:space="preserve"> </w:t>
      </w:r>
      <w:r w:rsidR="00D86EDC" w:rsidRPr="00690579">
        <w:rPr>
          <w:sz w:val="28"/>
          <w:szCs w:val="28"/>
        </w:rPr>
        <w:t xml:space="preserve">в </w:t>
      </w:r>
      <w:r w:rsidR="00760105" w:rsidRPr="00690579">
        <w:rPr>
          <w:sz w:val="28"/>
          <w:szCs w:val="28"/>
        </w:rPr>
        <w:t>адресно</w:t>
      </w:r>
      <w:r w:rsidR="00D86EDC" w:rsidRPr="00690579">
        <w:rPr>
          <w:sz w:val="28"/>
          <w:szCs w:val="28"/>
        </w:rPr>
        <w:t>м</w:t>
      </w:r>
      <w:r w:rsidR="00760105" w:rsidRPr="00690579">
        <w:rPr>
          <w:sz w:val="28"/>
          <w:szCs w:val="28"/>
        </w:rPr>
        <w:t xml:space="preserve"> хозяйств</w:t>
      </w:r>
      <w:r w:rsidR="00D86EDC" w:rsidRPr="00690579">
        <w:rPr>
          <w:sz w:val="28"/>
          <w:szCs w:val="28"/>
        </w:rPr>
        <w:t>е</w:t>
      </w:r>
      <w:r w:rsidR="00760105" w:rsidRPr="00690579">
        <w:rPr>
          <w:sz w:val="28"/>
          <w:szCs w:val="28"/>
        </w:rPr>
        <w:t xml:space="preserve"> всех населенных пункт</w:t>
      </w:r>
      <w:r w:rsidR="00D86EDC">
        <w:rPr>
          <w:sz w:val="28"/>
          <w:szCs w:val="28"/>
        </w:rPr>
        <w:t>ов</w:t>
      </w:r>
      <w:r w:rsidR="00760105">
        <w:rPr>
          <w:sz w:val="28"/>
          <w:szCs w:val="28"/>
        </w:rPr>
        <w:t xml:space="preserve"> края. </w:t>
      </w:r>
      <w:r w:rsidR="00111505">
        <w:rPr>
          <w:sz w:val="28"/>
          <w:szCs w:val="28"/>
        </w:rPr>
        <w:t>При проведении переписи переписчик не должен пропустить ни один дом и ни одно помещение, в котором проживает население. Точный учет всех адресов жилых помещений и порядок в адресном хозяйстве являются залогом качества проведения переписи, полноты и достоверности ее итогов.</w:t>
      </w:r>
      <w:r w:rsidR="001B7E54">
        <w:rPr>
          <w:sz w:val="28"/>
          <w:szCs w:val="28"/>
        </w:rPr>
        <w:t xml:space="preserve"> </w:t>
      </w:r>
      <w:r w:rsidR="003A1BD0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 xml:space="preserve">обращается </w:t>
      </w:r>
      <w:r w:rsidR="00A672CE">
        <w:rPr>
          <w:sz w:val="28"/>
          <w:szCs w:val="28"/>
        </w:rPr>
        <w:t xml:space="preserve"> на наличие аншлагов, номерных знаков на домах и квартирах </w:t>
      </w:r>
      <w:r w:rsidR="00A12FD3">
        <w:rPr>
          <w:sz w:val="28"/>
          <w:szCs w:val="28"/>
        </w:rPr>
        <w:t>по</w:t>
      </w:r>
      <w:r w:rsidR="00A672CE">
        <w:rPr>
          <w:sz w:val="28"/>
          <w:szCs w:val="28"/>
        </w:rPr>
        <w:t xml:space="preserve"> вновь введенны</w:t>
      </w:r>
      <w:r w:rsidR="00A12FD3">
        <w:rPr>
          <w:sz w:val="28"/>
          <w:szCs w:val="28"/>
        </w:rPr>
        <w:t>м</w:t>
      </w:r>
      <w:r w:rsidR="00A672CE">
        <w:rPr>
          <w:sz w:val="28"/>
          <w:szCs w:val="28"/>
        </w:rPr>
        <w:t xml:space="preserve"> в эксплуатацию жилы</w:t>
      </w:r>
      <w:r w:rsidR="00A12FD3">
        <w:rPr>
          <w:sz w:val="28"/>
          <w:szCs w:val="28"/>
        </w:rPr>
        <w:t>м</w:t>
      </w:r>
      <w:r w:rsidR="00A672CE">
        <w:rPr>
          <w:sz w:val="28"/>
          <w:szCs w:val="28"/>
        </w:rPr>
        <w:t xml:space="preserve"> дома</w:t>
      </w:r>
      <w:r w:rsidR="00477548">
        <w:rPr>
          <w:sz w:val="28"/>
          <w:szCs w:val="28"/>
        </w:rPr>
        <w:t>м</w:t>
      </w:r>
      <w:r w:rsidR="00A672CE">
        <w:rPr>
          <w:sz w:val="28"/>
          <w:szCs w:val="28"/>
        </w:rPr>
        <w:t>.</w:t>
      </w:r>
    </w:p>
    <w:p w:rsidR="00C30628" w:rsidRDefault="00911097" w:rsidP="00D852F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Ставропольском крае </w:t>
      </w:r>
      <w:r w:rsidR="00C30628">
        <w:rPr>
          <w:sz w:val="28"/>
          <w:szCs w:val="28"/>
        </w:rPr>
        <w:t xml:space="preserve">организуются </w:t>
      </w:r>
      <w:r w:rsidR="008372CC">
        <w:rPr>
          <w:sz w:val="28"/>
          <w:szCs w:val="28"/>
        </w:rPr>
        <w:t xml:space="preserve"> </w:t>
      </w:r>
      <w:r w:rsidR="00A12FD3" w:rsidRPr="00911097">
        <w:rPr>
          <w:sz w:val="28"/>
          <w:szCs w:val="28"/>
        </w:rPr>
        <w:t>829 переписных</w:t>
      </w:r>
      <w:r w:rsidR="00C364BB">
        <w:rPr>
          <w:sz w:val="28"/>
          <w:szCs w:val="28"/>
        </w:rPr>
        <w:t xml:space="preserve"> </w:t>
      </w:r>
      <w:r w:rsidR="00A12FD3" w:rsidRPr="00911097">
        <w:rPr>
          <w:sz w:val="28"/>
          <w:szCs w:val="28"/>
        </w:rPr>
        <w:t>участков</w:t>
      </w:r>
      <w:r w:rsidR="008372CC">
        <w:rPr>
          <w:sz w:val="28"/>
          <w:szCs w:val="28"/>
        </w:rPr>
        <w:t xml:space="preserve">, которые будут функционировать </w:t>
      </w:r>
      <w:r w:rsidR="00A12FD3">
        <w:rPr>
          <w:sz w:val="28"/>
          <w:szCs w:val="28"/>
        </w:rPr>
        <w:t xml:space="preserve">58 </w:t>
      </w:r>
      <w:r w:rsidR="008372CC">
        <w:rPr>
          <w:sz w:val="28"/>
          <w:szCs w:val="28"/>
        </w:rPr>
        <w:t>дней</w:t>
      </w:r>
      <w:r w:rsidR="0083360E">
        <w:rPr>
          <w:sz w:val="28"/>
          <w:szCs w:val="28"/>
        </w:rPr>
        <w:t>,</w:t>
      </w:r>
      <w:r w:rsidR="008372CC" w:rsidRPr="003B0446">
        <w:rPr>
          <w:sz w:val="28"/>
          <w:szCs w:val="28"/>
        </w:rPr>
        <w:t xml:space="preserve"> с 15 сентября по 11 </w:t>
      </w:r>
      <w:r w:rsidR="007B2387" w:rsidRPr="003B0446">
        <w:rPr>
          <w:sz w:val="28"/>
          <w:szCs w:val="28"/>
        </w:rPr>
        <w:t>но</w:t>
      </w:r>
      <w:r w:rsidR="008372CC" w:rsidRPr="003B0446">
        <w:rPr>
          <w:sz w:val="28"/>
          <w:szCs w:val="28"/>
        </w:rPr>
        <w:t>ября 2021 года</w:t>
      </w:r>
      <w:r w:rsidR="00A12FD3" w:rsidRPr="003B0446">
        <w:rPr>
          <w:sz w:val="28"/>
          <w:szCs w:val="28"/>
        </w:rPr>
        <w:t>.</w:t>
      </w:r>
      <w:r w:rsidR="00647AC7">
        <w:rPr>
          <w:sz w:val="28"/>
          <w:szCs w:val="28"/>
        </w:rPr>
        <w:t xml:space="preserve"> </w:t>
      </w:r>
      <w:r w:rsidR="00DA64A8">
        <w:rPr>
          <w:sz w:val="28"/>
          <w:szCs w:val="28"/>
        </w:rPr>
        <w:t>Помещения, где расположены п</w:t>
      </w:r>
      <w:r w:rsidR="00647AC7">
        <w:rPr>
          <w:sz w:val="28"/>
          <w:szCs w:val="28"/>
        </w:rPr>
        <w:t>ереписные участки</w:t>
      </w:r>
      <w:r w:rsidR="00DA64A8">
        <w:rPr>
          <w:sz w:val="28"/>
          <w:szCs w:val="28"/>
        </w:rPr>
        <w:t>,</w:t>
      </w:r>
      <w:r w:rsidR="00647AC7">
        <w:rPr>
          <w:sz w:val="28"/>
          <w:szCs w:val="28"/>
        </w:rPr>
        <w:t xml:space="preserve"> будут</w:t>
      </w:r>
      <w:r w:rsidR="00DA64A8">
        <w:rPr>
          <w:sz w:val="28"/>
          <w:szCs w:val="28"/>
        </w:rPr>
        <w:t xml:space="preserve"> располагаться</w:t>
      </w:r>
      <w:r w:rsidR="00647AC7">
        <w:rPr>
          <w:sz w:val="28"/>
          <w:szCs w:val="28"/>
        </w:rPr>
        <w:t xml:space="preserve"> в ближайшей доступности для проживающего на его территории населения</w:t>
      </w:r>
      <w:r w:rsidR="006D20D0">
        <w:rPr>
          <w:sz w:val="28"/>
          <w:szCs w:val="28"/>
        </w:rPr>
        <w:t>.</w:t>
      </w:r>
    </w:p>
    <w:p w:rsidR="00BE29FD" w:rsidRDefault="00690579" w:rsidP="00D85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E4E37">
        <w:rPr>
          <w:sz w:val="28"/>
          <w:szCs w:val="28"/>
        </w:rPr>
        <w:t>дминистраци</w:t>
      </w:r>
      <w:r w:rsidR="00112CBF">
        <w:rPr>
          <w:sz w:val="28"/>
          <w:szCs w:val="28"/>
        </w:rPr>
        <w:t>ями</w:t>
      </w:r>
      <w:r w:rsidR="004E4E37">
        <w:rPr>
          <w:sz w:val="28"/>
          <w:szCs w:val="28"/>
        </w:rPr>
        <w:t xml:space="preserve"> муниципальных образований края </w:t>
      </w:r>
      <w:r w:rsidR="0006636D">
        <w:rPr>
          <w:sz w:val="28"/>
          <w:szCs w:val="28"/>
        </w:rPr>
        <w:t>совместно с</w:t>
      </w:r>
      <w:r w:rsidR="004E4E37">
        <w:rPr>
          <w:sz w:val="28"/>
          <w:szCs w:val="28"/>
        </w:rPr>
        <w:t xml:space="preserve"> Северо-Кавказстат</w:t>
      </w:r>
      <w:r w:rsidR="0006636D">
        <w:rPr>
          <w:sz w:val="28"/>
          <w:szCs w:val="28"/>
        </w:rPr>
        <w:t>ом</w:t>
      </w:r>
      <w:r w:rsidR="00A12FD3">
        <w:rPr>
          <w:sz w:val="28"/>
          <w:szCs w:val="28"/>
        </w:rPr>
        <w:t xml:space="preserve"> </w:t>
      </w:r>
      <w:r w:rsidR="00946079">
        <w:rPr>
          <w:sz w:val="28"/>
          <w:szCs w:val="28"/>
        </w:rPr>
        <w:t>предстоит</w:t>
      </w:r>
      <w:r w:rsidR="000E3417">
        <w:rPr>
          <w:sz w:val="28"/>
          <w:szCs w:val="28"/>
        </w:rPr>
        <w:t xml:space="preserve"> в установленные сроки закончить</w:t>
      </w:r>
      <w:r w:rsidR="00A12FD3">
        <w:rPr>
          <w:sz w:val="28"/>
          <w:szCs w:val="28"/>
        </w:rPr>
        <w:t xml:space="preserve"> подбор переписного персонала</w:t>
      </w:r>
      <w:r w:rsidR="004E4E37">
        <w:rPr>
          <w:sz w:val="28"/>
          <w:szCs w:val="28"/>
        </w:rPr>
        <w:t>.</w:t>
      </w:r>
      <w:r w:rsidR="00826367">
        <w:rPr>
          <w:sz w:val="28"/>
          <w:szCs w:val="28"/>
        </w:rPr>
        <w:t xml:space="preserve"> </w:t>
      </w:r>
    </w:p>
    <w:p w:rsidR="00DA64A8" w:rsidRDefault="00690579" w:rsidP="00D85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4E37">
        <w:rPr>
          <w:sz w:val="28"/>
          <w:szCs w:val="28"/>
        </w:rPr>
        <w:t xml:space="preserve">Ставропольском крае </w:t>
      </w:r>
      <w:r w:rsidR="0006636D">
        <w:rPr>
          <w:sz w:val="28"/>
          <w:szCs w:val="28"/>
        </w:rPr>
        <w:t xml:space="preserve">к работе привлекаются </w:t>
      </w:r>
      <w:r w:rsidR="006D20D0">
        <w:rPr>
          <w:sz w:val="28"/>
          <w:szCs w:val="28"/>
        </w:rPr>
        <w:t>829</w:t>
      </w:r>
      <w:r w:rsidR="004E4E37">
        <w:rPr>
          <w:sz w:val="28"/>
          <w:szCs w:val="28"/>
        </w:rPr>
        <w:t xml:space="preserve"> </w:t>
      </w:r>
      <w:r w:rsidR="00EB396A">
        <w:rPr>
          <w:sz w:val="28"/>
          <w:szCs w:val="28"/>
        </w:rPr>
        <w:t>контролер</w:t>
      </w:r>
      <w:r w:rsidR="00E917C3">
        <w:rPr>
          <w:sz w:val="28"/>
          <w:szCs w:val="28"/>
        </w:rPr>
        <w:t>ов</w:t>
      </w:r>
      <w:r w:rsidR="00EB396A">
        <w:rPr>
          <w:sz w:val="28"/>
          <w:szCs w:val="28"/>
        </w:rPr>
        <w:t xml:space="preserve"> и </w:t>
      </w:r>
      <w:r w:rsidR="006D20D0">
        <w:rPr>
          <w:sz w:val="28"/>
          <w:szCs w:val="28"/>
        </w:rPr>
        <w:t xml:space="preserve">5045 </w:t>
      </w:r>
      <w:r w:rsidR="00EB396A" w:rsidRPr="00B74A55">
        <w:rPr>
          <w:sz w:val="28"/>
          <w:szCs w:val="28"/>
        </w:rPr>
        <w:t>переписчик</w:t>
      </w:r>
      <w:r w:rsidR="00E917C3">
        <w:rPr>
          <w:sz w:val="28"/>
          <w:szCs w:val="28"/>
        </w:rPr>
        <w:t>ов</w:t>
      </w:r>
      <w:r w:rsidR="00EB396A" w:rsidRPr="00B74A55">
        <w:rPr>
          <w:sz w:val="28"/>
          <w:szCs w:val="28"/>
        </w:rPr>
        <w:t xml:space="preserve"> счетн</w:t>
      </w:r>
      <w:r w:rsidR="00BE29FD">
        <w:rPr>
          <w:sz w:val="28"/>
          <w:szCs w:val="28"/>
        </w:rPr>
        <w:t>ого</w:t>
      </w:r>
      <w:r w:rsidR="00EB396A" w:rsidRPr="00B74A55">
        <w:rPr>
          <w:sz w:val="28"/>
          <w:szCs w:val="28"/>
        </w:rPr>
        <w:t xml:space="preserve"> участк</w:t>
      </w:r>
      <w:r w:rsidR="00BE29FD">
        <w:rPr>
          <w:sz w:val="28"/>
          <w:szCs w:val="28"/>
        </w:rPr>
        <w:t>а</w:t>
      </w:r>
      <w:r w:rsidR="00FD2164">
        <w:rPr>
          <w:sz w:val="28"/>
          <w:szCs w:val="28"/>
        </w:rPr>
        <w:t xml:space="preserve">, всего </w:t>
      </w:r>
      <w:r w:rsidR="006D20D0">
        <w:rPr>
          <w:sz w:val="28"/>
          <w:szCs w:val="28"/>
        </w:rPr>
        <w:t>5874</w:t>
      </w:r>
      <w:r w:rsidR="00FD2164">
        <w:rPr>
          <w:sz w:val="28"/>
          <w:szCs w:val="28"/>
        </w:rPr>
        <w:t xml:space="preserve"> человека</w:t>
      </w:r>
      <w:r w:rsidR="00EB396A" w:rsidRPr="00B74A55">
        <w:rPr>
          <w:sz w:val="28"/>
          <w:szCs w:val="28"/>
        </w:rPr>
        <w:t>.</w:t>
      </w:r>
      <w:r w:rsidR="0006636D">
        <w:rPr>
          <w:sz w:val="28"/>
          <w:szCs w:val="28"/>
        </w:rPr>
        <w:t xml:space="preserve"> К кандидатам для работы на переписи населения предъявляются определенные требования: данные лица должны быть совершеннолетними, иметь российское гражданство и хорошо владеть навыками работы на персональном компьютере.</w:t>
      </w:r>
    </w:p>
    <w:p w:rsidR="00DA64A8" w:rsidRDefault="00DA64A8" w:rsidP="00D852F1">
      <w:pPr>
        <w:ind w:firstLine="709"/>
        <w:jc w:val="both"/>
        <w:rPr>
          <w:sz w:val="28"/>
          <w:szCs w:val="28"/>
        </w:rPr>
      </w:pPr>
    </w:p>
    <w:p w:rsidR="0096795B" w:rsidRPr="00D86A23" w:rsidRDefault="0096795B" w:rsidP="0096795B">
      <w:pPr>
        <w:ind w:firstLine="709"/>
        <w:jc w:val="both"/>
        <w:rPr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При</w:t>
      </w:r>
      <w:proofErr w:type="gramEnd"/>
      <w:r>
        <w:rPr>
          <w:kern w:val="36"/>
          <w:sz w:val="28"/>
          <w:szCs w:val="28"/>
        </w:rPr>
        <w:t xml:space="preserve"> </w:t>
      </w:r>
      <w:proofErr w:type="gramStart"/>
      <w:r>
        <w:rPr>
          <w:kern w:val="36"/>
          <w:sz w:val="28"/>
          <w:szCs w:val="28"/>
        </w:rPr>
        <w:t>п</w:t>
      </w:r>
      <w:r w:rsidRPr="005322A5">
        <w:rPr>
          <w:kern w:val="36"/>
          <w:sz w:val="28"/>
          <w:szCs w:val="28"/>
        </w:rPr>
        <w:t>роведени</w:t>
      </w:r>
      <w:r>
        <w:rPr>
          <w:kern w:val="36"/>
          <w:sz w:val="28"/>
          <w:szCs w:val="28"/>
        </w:rPr>
        <w:t>е</w:t>
      </w:r>
      <w:proofErr w:type="gramEnd"/>
      <w:r w:rsidRPr="005322A5">
        <w:rPr>
          <w:kern w:val="36"/>
          <w:sz w:val="28"/>
          <w:szCs w:val="28"/>
        </w:rPr>
        <w:t xml:space="preserve"> переписи п</w:t>
      </w:r>
      <w:r w:rsidRPr="005322A5">
        <w:rPr>
          <w:rFonts w:eastAsiaTheme="minorEastAsia"/>
          <w:sz w:val="28"/>
          <w:szCs w:val="28"/>
          <w:shd w:val="clear" w:color="auto" w:fill="FFFFFF"/>
        </w:rPr>
        <w:t xml:space="preserve">редусмотрено использование трех способов </w:t>
      </w:r>
      <w:r w:rsidRPr="005322A5">
        <w:rPr>
          <w:rFonts w:eastAsiaTheme="minorEastAsia"/>
          <w:sz w:val="28"/>
          <w:szCs w:val="28"/>
        </w:rPr>
        <w:t>сбора сведений о населении</w:t>
      </w:r>
      <w:r w:rsidRPr="005322A5">
        <w:rPr>
          <w:sz w:val="28"/>
          <w:szCs w:val="28"/>
        </w:rPr>
        <w:t>:</w:t>
      </w:r>
    </w:p>
    <w:p w:rsidR="0096795B" w:rsidRPr="000B20D5" w:rsidRDefault="000B20D5" w:rsidP="000B20D5">
      <w:pPr>
        <w:ind w:left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</w:t>
      </w:r>
      <w:r w:rsidR="0096795B" w:rsidRPr="000B20D5">
        <w:rPr>
          <w:sz w:val="28"/>
          <w:szCs w:val="28"/>
        </w:rPr>
        <w:t>о</w:t>
      </w:r>
      <w:r w:rsidR="0096795B" w:rsidRPr="000B20D5">
        <w:rPr>
          <w:rFonts w:eastAsiaTheme="minorEastAsia"/>
          <w:sz w:val="28"/>
          <w:szCs w:val="28"/>
        </w:rPr>
        <w:t xml:space="preserve">прос переписчиками населения и заполнение электронных вопросников на планшетных компьютерах; </w:t>
      </w:r>
    </w:p>
    <w:p w:rsidR="0096795B" w:rsidRPr="000B20D5" w:rsidRDefault="000B20D5" w:rsidP="000B20D5">
      <w:pPr>
        <w:ind w:left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96795B" w:rsidRPr="000B20D5">
        <w:rPr>
          <w:rFonts w:eastAsiaTheme="minorEastAsia"/>
          <w:sz w:val="28"/>
          <w:szCs w:val="28"/>
        </w:rPr>
        <w:t xml:space="preserve">предоставление сведений о себе на стационарных участках для тех, кто не хочет впускать в свое жилище переписчика; </w:t>
      </w:r>
    </w:p>
    <w:p w:rsidR="0096795B" w:rsidRPr="000B20D5" w:rsidRDefault="000B20D5" w:rsidP="000B20D5">
      <w:pPr>
        <w:ind w:left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96795B" w:rsidRPr="000B20D5">
        <w:rPr>
          <w:rFonts w:eastAsiaTheme="minorEastAsia"/>
          <w:sz w:val="28"/>
          <w:szCs w:val="28"/>
        </w:rPr>
        <w:t xml:space="preserve">самостоятельное заполнение респондентами электронных вопросников в сети Интернет. </w:t>
      </w:r>
    </w:p>
    <w:p w:rsidR="0096795B" w:rsidRDefault="0096795B" w:rsidP="009679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вариант будет </w:t>
      </w:r>
      <w:r w:rsidRPr="00150406">
        <w:rPr>
          <w:sz w:val="28"/>
          <w:szCs w:val="28"/>
        </w:rPr>
        <w:t>главным нововведением предстоящей</w:t>
      </w:r>
      <w:r>
        <w:rPr>
          <w:sz w:val="28"/>
          <w:szCs w:val="28"/>
        </w:rPr>
        <w:t xml:space="preserve"> цифровой  переписи.</w:t>
      </w:r>
    </w:p>
    <w:p w:rsidR="0096795B" w:rsidRDefault="0096795B" w:rsidP="0096795B">
      <w:pPr>
        <w:widowControl w:val="0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5322A5">
        <w:rPr>
          <w:kern w:val="36"/>
          <w:sz w:val="32"/>
          <w:szCs w:val="32"/>
        </w:rPr>
        <w:lastRenderedPageBreak/>
        <w:t xml:space="preserve"> </w:t>
      </w:r>
      <w:r w:rsidRPr="005322A5">
        <w:rPr>
          <w:rFonts w:eastAsiaTheme="minorEastAsia"/>
          <w:sz w:val="28"/>
          <w:szCs w:val="28"/>
          <w:shd w:val="clear" w:color="auto" w:fill="FFFFFF"/>
        </w:rPr>
        <w:t xml:space="preserve">Площадкой для проведения </w:t>
      </w:r>
      <w:r>
        <w:rPr>
          <w:rFonts w:eastAsiaTheme="minorEastAsia"/>
          <w:sz w:val="28"/>
          <w:szCs w:val="28"/>
          <w:shd w:val="clear" w:color="auto" w:fill="FFFFFF"/>
        </w:rPr>
        <w:t xml:space="preserve"> цифровой переписи </w:t>
      </w:r>
      <w:r w:rsidRPr="005322A5">
        <w:rPr>
          <w:rFonts w:eastAsiaTheme="minorEastAsia"/>
          <w:sz w:val="28"/>
          <w:szCs w:val="28"/>
          <w:shd w:val="clear" w:color="auto" w:fill="FFFFFF"/>
        </w:rPr>
        <w:t xml:space="preserve">станет Единый портал государственных услуг. </w:t>
      </w:r>
    </w:p>
    <w:p w:rsidR="0096795B" w:rsidRPr="0096795B" w:rsidRDefault="0096795B" w:rsidP="0096795B">
      <w:pPr>
        <w:ind w:left="360"/>
        <w:jc w:val="both"/>
        <w:rPr>
          <w:rFonts w:eastAsia="Calibri"/>
          <w:sz w:val="28"/>
          <w:szCs w:val="28"/>
        </w:rPr>
      </w:pPr>
      <w:proofErr w:type="gramStart"/>
      <w:r w:rsidRPr="0096795B">
        <w:rPr>
          <w:rFonts w:eastAsia="Calibri"/>
          <w:sz w:val="28"/>
          <w:szCs w:val="28"/>
        </w:rPr>
        <w:t>Для участия в цифровой переписи нужны:</w:t>
      </w:r>
      <w:proofErr w:type="gramEnd"/>
    </w:p>
    <w:p w:rsidR="0096795B" w:rsidRPr="0096795B" w:rsidRDefault="0096795B" w:rsidP="0096795B">
      <w:pPr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6795B">
        <w:rPr>
          <w:rFonts w:eastAsia="Calibri"/>
          <w:sz w:val="28"/>
          <w:szCs w:val="28"/>
        </w:rPr>
        <w:t>стандартная или подтвержденная учетная запись на портале «</w:t>
      </w:r>
      <w:proofErr w:type="spellStart"/>
      <w:r w:rsidRPr="0096795B">
        <w:rPr>
          <w:rFonts w:eastAsia="Calibri"/>
          <w:sz w:val="28"/>
          <w:szCs w:val="28"/>
        </w:rPr>
        <w:t>Госуслуги</w:t>
      </w:r>
      <w:proofErr w:type="spellEnd"/>
      <w:r w:rsidRPr="0096795B">
        <w:rPr>
          <w:rFonts w:eastAsia="Calibri"/>
          <w:sz w:val="28"/>
          <w:szCs w:val="28"/>
        </w:rPr>
        <w:t>»;</w:t>
      </w:r>
    </w:p>
    <w:p w:rsidR="0096795B" w:rsidRPr="0096795B" w:rsidRDefault="0096795B" w:rsidP="0096795B">
      <w:pPr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6795B">
        <w:rPr>
          <w:rFonts w:eastAsia="Calibri"/>
          <w:sz w:val="28"/>
          <w:szCs w:val="28"/>
        </w:rPr>
        <w:t xml:space="preserve">смартфон, планшет или компьютер с операционной системой </w:t>
      </w:r>
      <w:proofErr w:type="spellStart"/>
      <w:r w:rsidRPr="0096795B">
        <w:rPr>
          <w:rFonts w:eastAsia="Calibri"/>
          <w:sz w:val="28"/>
          <w:szCs w:val="28"/>
        </w:rPr>
        <w:t>Android</w:t>
      </w:r>
      <w:proofErr w:type="spellEnd"/>
      <w:r w:rsidRPr="0096795B">
        <w:rPr>
          <w:rFonts w:eastAsia="Calibri"/>
          <w:sz w:val="28"/>
          <w:szCs w:val="28"/>
        </w:rPr>
        <w:t xml:space="preserve"> или </w:t>
      </w:r>
      <w:proofErr w:type="spellStart"/>
      <w:r w:rsidRPr="0096795B">
        <w:rPr>
          <w:rFonts w:eastAsia="Calibri"/>
          <w:sz w:val="28"/>
          <w:szCs w:val="28"/>
        </w:rPr>
        <w:t>iOS</w:t>
      </w:r>
      <w:proofErr w:type="spellEnd"/>
      <w:r w:rsidR="00C062C8">
        <w:rPr>
          <w:rFonts w:eastAsia="Calibri"/>
          <w:sz w:val="28"/>
          <w:szCs w:val="28"/>
        </w:rPr>
        <w:t xml:space="preserve"> и </w:t>
      </w:r>
      <w:r w:rsidRPr="0096795B">
        <w:rPr>
          <w:rFonts w:eastAsia="Calibri"/>
          <w:sz w:val="28"/>
          <w:szCs w:val="28"/>
        </w:rPr>
        <w:t>Интернет.</w:t>
      </w:r>
    </w:p>
    <w:p w:rsidR="00E27929" w:rsidRPr="0096795B" w:rsidRDefault="00E27929" w:rsidP="0096795B">
      <w:pPr>
        <w:ind w:firstLine="709"/>
        <w:jc w:val="both"/>
        <w:rPr>
          <w:rFonts w:eastAsia="Calibri"/>
          <w:sz w:val="28"/>
          <w:szCs w:val="28"/>
        </w:rPr>
      </w:pPr>
    </w:p>
    <w:p w:rsidR="00E27929" w:rsidRPr="0096795B" w:rsidRDefault="00E27929" w:rsidP="0096795B">
      <w:pPr>
        <w:ind w:firstLine="709"/>
        <w:jc w:val="both"/>
        <w:rPr>
          <w:rFonts w:eastAsia="Calibri"/>
          <w:sz w:val="28"/>
          <w:szCs w:val="28"/>
        </w:rPr>
      </w:pPr>
      <w:r w:rsidRPr="0096795B">
        <w:rPr>
          <w:rFonts w:eastAsia="Calibri"/>
          <w:sz w:val="28"/>
          <w:szCs w:val="28"/>
        </w:rPr>
        <w:t>Электронные бланки можно будет заполнить не только на себя, но и на супруга, детей и родителей — точно так же, как если бы глава семьи беседовал с переписчиком и тот заполнял бумажные листы.</w:t>
      </w:r>
    </w:p>
    <w:p w:rsidR="00AF4281" w:rsidRPr="00524A43" w:rsidRDefault="00AF4281" w:rsidP="00AF4281">
      <w:pPr>
        <w:ind w:firstLine="709"/>
        <w:jc w:val="both"/>
        <w:rPr>
          <w:rFonts w:ascii="Arial" w:eastAsia="Calibri" w:hAnsi="Arial" w:cs="Arial"/>
        </w:rPr>
      </w:pPr>
      <w:r w:rsidRPr="00524A43">
        <w:rPr>
          <w:rFonts w:eastAsia="Calibri"/>
          <w:sz w:val="28"/>
          <w:szCs w:val="28"/>
        </w:rPr>
        <w:t xml:space="preserve">Последняя перепись населения России прошла в 2010 году. За прошедшие годы наша страна очень изменилась. Всероссийская перепись даст нам точную информацию о численности населения страны, ее национальном составе, миграции, уровне образования и других </w:t>
      </w:r>
      <w:r w:rsidR="00EC3AB2">
        <w:rPr>
          <w:rFonts w:eastAsia="Calibri"/>
          <w:sz w:val="28"/>
          <w:szCs w:val="28"/>
        </w:rPr>
        <w:t xml:space="preserve">социально-демографических </w:t>
      </w:r>
      <w:r w:rsidRPr="00524A43">
        <w:rPr>
          <w:rFonts w:eastAsia="Calibri"/>
          <w:sz w:val="28"/>
          <w:szCs w:val="28"/>
        </w:rPr>
        <w:t>характеристиках</w:t>
      </w:r>
      <w:r w:rsidRPr="00524A43">
        <w:rPr>
          <w:rFonts w:ascii="Arial" w:eastAsia="Calibri" w:hAnsi="Arial" w:cs="Arial"/>
        </w:rPr>
        <w:t>.</w:t>
      </w:r>
    </w:p>
    <w:p w:rsidR="00C76FE3" w:rsidRDefault="00C76FE3" w:rsidP="00AF4281">
      <w:pPr>
        <w:ind w:firstLine="709"/>
        <w:jc w:val="both"/>
        <w:rPr>
          <w:rFonts w:ascii="Arial" w:eastAsia="Calibri" w:hAnsi="Arial" w:cs="Arial"/>
          <w:color w:val="525252"/>
        </w:rPr>
      </w:pPr>
    </w:p>
    <w:p w:rsidR="00F4063D" w:rsidRPr="00630C5F" w:rsidRDefault="00F4063D" w:rsidP="00F4063D">
      <w:pPr>
        <w:spacing w:line="360" w:lineRule="auto"/>
        <w:ind w:firstLine="567"/>
        <w:jc w:val="both"/>
        <w:rPr>
          <w:i/>
          <w:iCs/>
          <w:sz w:val="23"/>
          <w:szCs w:val="23"/>
        </w:rPr>
      </w:pPr>
    </w:p>
    <w:p w:rsidR="00C76FE3" w:rsidRPr="00F4063D" w:rsidRDefault="00F4063D" w:rsidP="00F4063D">
      <w:pPr>
        <w:spacing w:line="216" w:lineRule="auto"/>
        <w:jc w:val="right"/>
        <w:rPr>
          <w:b/>
        </w:rPr>
      </w:pPr>
      <w:r w:rsidRPr="00F4063D">
        <w:rPr>
          <w:i/>
          <w:iCs/>
        </w:rPr>
        <w:t>При использовании информации ссылка на Северо-</w:t>
      </w:r>
      <w:proofErr w:type="spellStart"/>
      <w:r w:rsidRPr="00F4063D">
        <w:rPr>
          <w:i/>
          <w:iCs/>
        </w:rPr>
        <w:t>Кавказстат</w:t>
      </w:r>
      <w:proofErr w:type="spellEnd"/>
      <w:r w:rsidRPr="00F4063D">
        <w:rPr>
          <w:i/>
          <w:iCs/>
        </w:rPr>
        <w:t xml:space="preserve"> обязательна</w:t>
      </w:r>
    </w:p>
    <w:sectPr w:rsidR="00C76FE3" w:rsidRPr="00F4063D" w:rsidSect="006F4827">
      <w:headerReference w:type="default" r:id="rId10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20" w:rsidRDefault="00FF2320">
      <w:r>
        <w:separator/>
      </w:r>
    </w:p>
  </w:endnote>
  <w:endnote w:type="continuationSeparator" w:id="0">
    <w:p w:rsidR="00FF2320" w:rsidRDefault="00FF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20" w:rsidRDefault="00FF2320">
      <w:r>
        <w:separator/>
      </w:r>
    </w:p>
  </w:footnote>
  <w:footnote w:type="continuationSeparator" w:id="0">
    <w:p w:rsidR="00FF2320" w:rsidRDefault="00FF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22" w:rsidRDefault="008D0622">
    <w:pPr>
      <w:pStyle w:val="a4"/>
      <w:jc w:val="right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79239A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  <w:p w:rsidR="008D0622" w:rsidRDefault="008D06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;visibility:visible" o:bullet="t">
        <v:imagedata r:id="rId1" o:title="BD14565_"/>
      </v:shape>
    </w:pict>
  </w:numPicBullet>
  <w:abstractNum w:abstractNumId="0">
    <w:nsid w:val="FFFFFFFE"/>
    <w:multiLevelType w:val="singleLevel"/>
    <w:tmpl w:val="E718FFAA"/>
    <w:lvl w:ilvl="0">
      <w:numFmt w:val="bullet"/>
      <w:lvlText w:val="*"/>
      <w:lvlJc w:val="left"/>
    </w:lvl>
  </w:abstractNum>
  <w:abstractNum w:abstractNumId="1">
    <w:nsid w:val="03FA3AAE"/>
    <w:multiLevelType w:val="hybridMultilevel"/>
    <w:tmpl w:val="EA80B4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7570F"/>
    <w:multiLevelType w:val="hybridMultilevel"/>
    <w:tmpl w:val="C5F4C9C6"/>
    <w:lvl w:ilvl="0" w:tplc="14FA3222">
      <w:start w:val="1"/>
      <w:numFmt w:val="decimal"/>
      <w:lvlText w:val="%1."/>
      <w:lvlJc w:val="left"/>
      <w:pPr>
        <w:ind w:left="2059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81B41"/>
    <w:multiLevelType w:val="hybridMultilevel"/>
    <w:tmpl w:val="7A383326"/>
    <w:lvl w:ilvl="0" w:tplc="C012E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AA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016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EC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9B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EFC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CC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06D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EE5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04984"/>
    <w:multiLevelType w:val="hybridMultilevel"/>
    <w:tmpl w:val="2A88EAC6"/>
    <w:lvl w:ilvl="0" w:tplc="5524A20E"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FDA1AA7"/>
    <w:multiLevelType w:val="hybridMultilevel"/>
    <w:tmpl w:val="7C8209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D74AE"/>
    <w:multiLevelType w:val="hybridMultilevel"/>
    <w:tmpl w:val="05FA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A3AB5"/>
    <w:multiLevelType w:val="hybridMultilevel"/>
    <w:tmpl w:val="A9444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127725F"/>
    <w:multiLevelType w:val="hybridMultilevel"/>
    <w:tmpl w:val="1918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16E51"/>
    <w:multiLevelType w:val="hybridMultilevel"/>
    <w:tmpl w:val="2A88EAC6"/>
    <w:lvl w:ilvl="0" w:tplc="D6E6BEE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E52656"/>
    <w:multiLevelType w:val="hybridMultilevel"/>
    <w:tmpl w:val="2A0210D6"/>
    <w:lvl w:ilvl="0" w:tplc="2AF8E91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D7F6CC0"/>
    <w:multiLevelType w:val="hybridMultilevel"/>
    <w:tmpl w:val="2A88EAC6"/>
    <w:lvl w:ilvl="0" w:tplc="5524A20E"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41"/>
    <w:rsid w:val="00002DE0"/>
    <w:rsid w:val="00023531"/>
    <w:rsid w:val="00033456"/>
    <w:rsid w:val="00036AD4"/>
    <w:rsid w:val="00057D87"/>
    <w:rsid w:val="0006636D"/>
    <w:rsid w:val="000678F4"/>
    <w:rsid w:val="00071134"/>
    <w:rsid w:val="000716D2"/>
    <w:rsid w:val="00076C04"/>
    <w:rsid w:val="00086E31"/>
    <w:rsid w:val="00092D04"/>
    <w:rsid w:val="00094907"/>
    <w:rsid w:val="00094E1D"/>
    <w:rsid w:val="000A69B2"/>
    <w:rsid w:val="000B1FA6"/>
    <w:rsid w:val="000B20D5"/>
    <w:rsid w:val="000B3884"/>
    <w:rsid w:val="000C3A98"/>
    <w:rsid w:val="000C4626"/>
    <w:rsid w:val="000C5B0F"/>
    <w:rsid w:val="000C7C8D"/>
    <w:rsid w:val="000D075D"/>
    <w:rsid w:val="000E3417"/>
    <w:rsid w:val="000E662B"/>
    <w:rsid w:val="000F1679"/>
    <w:rsid w:val="000F1836"/>
    <w:rsid w:val="000F194D"/>
    <w:rsid w:val="000F2E2A"/>
    <w:rsid w:val="0010130C"/>
    <w:rsid w:val="00111505"/>
    <w:rsid w:val="00112CBF"/>
    <w:rsid w:val="00114901"/>
    <w:rsid w:val="00123DD9"/>
    <w:rsid w:val="001246E6"/>
    <w:rsid w:val="0013025D"/>
    <w:rsid w:val="00130FF3"/>
    <w:rsid w:val="00132C9D"/>
    <w:rsid w:val="00135882"/>
    <w:rsid w:val="00140CB3"/>
    <w:rsid w:val="00142051"/>
    <w:rsid w:val="00143B9C"/>
    <w:rsid w:val="00147CC8"/>
    <w:rsid w:val="00154D97"/>
    <w:rsid w:val="0016408C"/>
    <w:rsid w:val="0017259E"/>
    <w:rsid w:val="00173B82"/>
    <w:rsid w:val="00175161"/>
    <w:rsid w:val="00175722"/>
    <w:rsid w:val="001851EA"/>
    <w:rsid w:val="0019303D"/>
    <w:rsid w:val="001A01A2"/>
    <w:rsid w:val="001A4956"/>
    <w:rsid w:val="001B7E54"/>
    <w:rsid w:val="001C4D2D"/>
    <w:rsid w:val="001C6026"/>
    <w:rsid w:val="001C64AB"/>
    <w:rsid w:val="001D2E7C"/>
    <w:rsid w:val="001F0653"/>
    <w:rsid w:val="0020478C"/>
    <w:rsid w:val="00207EE6"/>
    <w:rsid w:val="00212C15"/>
    <w:rsid w:val="00223169"/>
    <w:rsid w:val="0022477E"/>
    <w:rsid w:val="00226F2D"/>
    <w:rsid w:val="00241D5F"/>
    <w:rsid w:val="0025250B"/>
    <w:rsid w:val="00254955"/>
    <w:rsid w:val="0027020F"/>
    <w:rsid w:val="002801BD"/>
    <w:rsid w:val="00280A63"/>
    <w:rsid w:val="00291111"/>
    <w:rsid w:val="002A2366"/>
    <w:rsid w:val="002A27BB"/>
    <w:rsid w:val="002D1855"/>
    <w:rsid w:val="002D4671"/>
    <w:rsid w:val="002E414C"/>
    <w:rsid w:val="002E572D"/>
    <w:rsid w:val="002E7BDC"/>
    <w:rsid w:val="002F6059"/>
    <w:rsid w:val="003124A4"/>
    <w:rsid w:val="00315365"/>
    <w:rsid w:val="003240A2"/>
    <w:rsid w:val="003278A0"/>
    <w:rsid w:val="00334D5E"/>
    <w:rsid w:val="00341A57"/>
    <w:rsid w:val="003437D9"/>
    <w:rsid w:val="00350514"/>
    <w:rsid w:val="00375FED"/>
    <w:rsid w:val="00377476"/>
    <w:rsid w:val="003831D2"/>
    <w:rsid w:val="00393F28"/>
    <w:rsid w:val="003945D2"/>
    <w:rsid w:val="003A0625"/>
    <w:rsid w:val="003A1BD0"/>
    <w:rsid w:val="003A568C"/>
    <w:rsid w:val="003B0446"/>
    <w:rsid w:val="003F424B"/>
    <w:rsid w:val="003F6DAD"/>
    <w:rsid w:val="004020EF"/>
    <w:rsid w:val="0040217A"/>
    <w:rsid w:val="00403904"/>
    <w:rsid w:val="004207C8"/>
    <w:rsid w:val="00424949"/>
    <w:rsid w:val="00427898"/>
    <w:rsid w:val="0045029E"/>
    <w:rsid w:val="0045182C"/>
    <w:rsid w:val="0045712E"/>
    <w:rsid w:val="00457FDE"/>
    <w:rsid w:val="00463E33"/>
    <w:rsid w:val="00471D24"/>
    <w:rsid w:val="00477548"/>
    <w:rsid w:val="00477886"/>
    <w:rsid w:val="00481041"/>
    <w:rsid w:val="00481BB0"/>
    <w:rsid w:val="0049027F"/>
    <w:rsid w:val="00497163"/>
    <w:rsid w:val="004A24C7"/>
    <w:rsid w:val="004B245F"/>
    <w:rsid w:val="004C0876"/>
    <w:rsid w:val="004C627F"/>
    <w:rsid w:val="004C77D1"/>
    <w:rsid w:val="004D0E73"/>
    <w:rsid w:val="004D14BD"/>
    <w:rsid w:val="004D21CA"/>
    <w:rsid w:val="004D2A4C"/>
    <w:rsid w:val="004E4E37"/>
    <w:rsid w:val="004E591F"/>
    <w:rsid w:val="004F0D7A"/>
    <w:rsid w:val="004F142E"/>
    <w:rsid w:val="004F79EF"/>
    <w:rsid w:val="005125CC"/>
    <w:rsid w:val="00513C1C"/>
    <w:rsid w:val="00524A43"/>
    <w:rsid w:val="0052559C"/>
    <w:rsid w:val="005302DC"/>
    <w:rsid w:val="00530631"/>
    <w:rsid w:val="005307B3"/>
    <w:rsid w:val="005324D9"/>
    <w:rsid w:val="00544334"/>
    <w:rsid w:val="00544603"/>
    <w:rsid w:val="00547C40"/>
    <w:rsid w:val="00556FFF"/>
    <w:rsid w:val="0058118D"/>
    <w:rsid w:val="005829C4"/>
    <w:rsid w:val="00584BBA"/>
    <w:rsid w:val="00587A6B"/>
    <w:rsid w:val="0059251F"/>
    <w:rsid w:val="005A3C9F"/>
    <w:rsid w:val="005B2D11"/>
    <w:rsid w:val="005B4723"/>
    <w:rsid w:val="005B566E"/>
    <w:rsid w:val="005B6218"/>
    <w:rsid w:val="005C596D"/>
    <w:rsid w:val="005E24E0"/>
    <w:rsid w:val="005F3D05"/>
    <w:rsid w:val="006071DF"/>
    <w:rsid w:val="006073F6"/>
    <w:rsid w:val="00621841"/>
    <w:rsid w:val="00622D60"/>
    <w:rsid w:val="006448BB"/>
    <w:rsid w:val="00647AC7"/>
    <w:rsid w:val="00654086"/>
    <w:rsid w:val="00657B34"/>
    <w:rsid w:val="00664E7D"/>
    <w:rsid w:val="00666A51"/>
    <w:rsid w:val="006677D8"/>
    <w:rsid w:val="006737CC"/>
    <w:rsid w:val="0067496A"/>
    <w:rsid w:val="006779EF"/>
    <w:rsid w:val="00684BC7"/>
    <w:rsid w:val="00686026"/>
    <w:rsid w:val="00690579"/>
    <w:rsid w:val="006908FD"/>
    <w:rsid w:val="006A2B38"/>
    <w:rsid w:val="006A4C4C"/>
    <w:rsid w:val="006A55E7"/>
    <w:rsid w:val="006B62C9"/>
    <w:rsid w:val="006C00C6"/>
    <w:rsid w:val="006C144F"/>
    <w:rsid w:val="006C508B"/>
    <w:rsid w:val="006D20D0"/>
    <w:rsid w:val="006D6FA1"/>
    <w:rsid w:val="006E6486"/>
    <w:rsid w:val="006F38CE"/>
    <w:rsid w:val="006F4827"/>
    <w:rsid w:val="00707B46"/>
    <w:rsid w:val="007209BC"/>
    <w:rsid w:val="00722135"/>
    <w:rsid w:val="00724D39"/>
    <w:rsid w:val="00726583"/>
    <w:rsid w:val="00737058"/>
    <w:rsid w:val="007415D0"/>
    <w:rsid w:val="00741D8D"/>
    <w:rsid w:val="00741E9F"/>
    <w:rsid w:val="00742D81"/>
    <w:rsid w:val="00747527"/>
    <w:rsid w:val="00760105"/>
    <w:rsid w:val="0076087E"/>
    <w:rsid w:val="00764209"/>
    <w:rsid w:val="007646CA"/>
    <w:rsid w:val="00765EC6"/>
    <w:rsid w:val="0078112F"/>
    <w:rsid w:val="0078779A"/>
    <w:rsid w:val="0079239A"/>
    <w:rsid w:val="00796377"/>
    <w:rsid w:val="0079649D"/>
    <w:rsid w:val="0079736E"/>
    <w:rsid w:val="007A5209"/>
    <w:rsid w:val="007B2387"/>
    <w:rsid w:val="007B329A"/>
    <w:rsid w:val="007B37EC"/>
    <w:rsid w:val="007B6219"/>
    <w:rsid w:val="007B6F20"/>
    <w:rsid w:val="007E58B6"/>
    <w:rsid w:val="007F3BC1"/>
    <w:rsid w:val="00802C4B"/>
    <w:rsid w:val="008030A1"/>
    <w:rsid w:val="00812F41"/>
    <w:rsid w:val="00814B2C"/>
    <w:rsid w:val="008218F2"/>
    <w:rsid w:val="0082286D"/>
    <w:rsid w:val="00822E1F"/>
    <w:rsid w:val="00824044"/>
    <w:rsid w:val="00824FC6"/>
    <w:rsid w:val="00826367"/>
    <w:rsid w:val="0083070C"/>
    <w:rsid w:val="0083360E"/>
    <w:rsid w:val="00833C15"/>
    <w:rsid w:val="00836003"/>
    <w:rsid w:val="008372CC"/>
    <w:rsid w:val="00845F8E"/>
    <w:rsid w:val="008650E4"/>
    <w:rsid w:val="00873F8B"/>
    <w:rsid w:val="00882B3B"/>
    <w:rsid w:val="00882FC0"/>
    <w:rsid w:val="0089082A"/>
    <w:rsid w:val="008B1916"/>
    <w:rsid w:val="008B3464"/>
    <w:rsid w:val="008B443A"/>
    <w:rsid w:val="008B7470"/>
    <w:rsid w:val="008C19E2"/>
    <w:rsid w:val="008C664A"/>
    <w:rsid w:val="008D0622"/>
    <w:rsid w:val="008D1396"/>
    <w:rsid w:val="008D1A70"/>
    <w:rsid w:val="008D5C50"/>
    <w:rsid w:val="008E451F"/>
    <w:rsid w:val="008E57B2"/>
    <w:rsid w:val="0090216C"/>
    <w:rsid w:val="00910287"/>
    <w:rsid w:val="00911097"/>
    <w:rsid w:val="00911EEF"/>
    <w:rsid w:val="00915906"/>
    <w:rsid w:val="00922C21"/>
    <w:rsid w:val="009234F4"/>
    <w:rsid w:val="00927220"/>
    <w:rsid w:val="0093084A"/>
    <w:rsid w:val="00930B8B"/>
    <w:rsid w:val="0093371E"/>
    <w:rsid w:val="009400A9"/>
    <w:rsid w:val="009413DF"/>
    <w:rsid w:val="0094163E"/>
    <w:rsid w:val="00946079"/>
    <w:rsid w:val="00953639"/>
    <w:rsid w:val="00962B51"/>
    <w:rsid w:val="0096328C"/>
    <w:rsid w:val="00963BCB"/>
    <w:rsid w:val="009653FA"/>
    <w:rsid w:val="00966FDD"/>
    <w:rsid w:val="0096795B"/>
    <w:rsid w:val="00980715"/>
    <w:rsid w:val="00990565"/>
    <w:rsid w:val="009C3328"/>
    <w:rsid w:val="009C6476"/>
    <w:rsid w:val="009C78B0"/>
    <w:rsid w:val="009D5B84"/>
    <w:rsid w:val="009D668B"/>
    <w:rsid w:val="009E4EF4"/>
    <w:rsid w:val="00A03604"/>
    <w:rsid w:val="00A0460B"/>
    <w:rsid w:val="00A114A1"/>
    <w:rsid w:val="00A12FD3"/>
    <w:rsid w:val="00A1795A"/>
    <w:rsid w:val="00A33068"/>
    <w:rsid w:val="00A340D2"/>
    <w:rsid w:val="00A47158"/>
    <w:rsid w:val="00A53A0D"/>
    <w:rsid w:val="00A543B9"/>
    <w:rsid w:val="00A5540C"/>
    <w:rsid w:val="00A6170A"/>
    <w:rsid w:val="00A6613A"/>
    <w:rsid w:val="00A672CE"/>
    <w:rsid w:val="00A7391C"/>
    <w:rsid w:val="00A82B24"/>
    <w:rsid w:val="00A97F21"/>
    <w:rsid w:val="00AA354C"/>
    <w:rsid w:val="00AA54D1"/>
    <w:rsid w:val="00AA64C6"/>
    <w:rsid w:val="00AB252C"/>
    <w:rsid w:val="00AB3F37"/>
    <w:rsid w:val="00AB4567"/>
    <w:rsid w:val="00AB7D0E"/>
    <w:rsid w:val="00AC2F7F"/>
    <w:rsid w:val="00AC7B56"/>
    <w:rsid w:val="00AD76D4"/>
    <w:rsid w:val="00AE0956"/>
    <w:rsid w:val="00AE61EB"/>
    <w:rsid w:val="00AF118D"/>
    <w:rsid w:val="00AF2AC9"/>
    <w:rsid w:val="00AF4281"/>
    <w:rsid w:val="00B170E8"/>
    <w:rsid w:val="00B26493"/>
    <w:rsid w:val="00B376AF"/>
    <w:rsid w:val="00B47739"/>
    <w:rsid w:val="00B51352"/>
    <w:rsid w:val="00B51F88"/>
    <w:rsid w:val="00B560BD"/>
    <w:rsid w:val="00B62B75"/>
    <w:rsid w:val="00B63723"/>
    <w:rsid w:val="00B65D77"/>
    <w:rsid w:val="00B70AE2"/>
    <w:rsid w:val="00B71867"/>
    <w:rsid w:val="00B74A55"/>
    <w:rsid w:val="00B7594B"/>
    <w:rsid w:val="00B8115E"/>
    <w:rsid w:val="00B83D1E"/>
    <w:rsid w:val="00B97110"/>
    <w:rsid w:val="00B978F0"/>
    <w:rsid w:val="00BA0184"/>
    <w:rsid w:val="00BB0F4E"/>
    <w:rsid w:val="00BB3108"/>
    <w:rsid w:val="00BB623F"/>
    <w:rsid w:val="00BC479D"/>
    <w:rsid w:val="00BD5656"/>
    <w:rsid w:val="00BE03E1"/>
    <w:rsid w:val="00BE2428"/>
    <w:rsid w:val="00BE29FD"/>
    <w:rsid w:val="00BE4AB7"/>
    <w:rsid w:val="00BE702F"/>
    <w:rsid w:val="00BF35D4"/>
    <w:rsid w:val="00BF465B"/>
    <w:rsid w:val="00BF5AC1"/>
    <w:rsid w:val="00BF5AFC"/>
    <w:rsid w:val="00C062C8"/>
    <w:rsid w:val="00C23512"/>
    <w:rsid w:val="00C278B3"/>
    <w:rsid w:val="00C27D6A"/>
    <w:rsid w:val="00C30628"/>
    <w:rsid w:val="00C33248"/>
    <w:rsid w:val="00C364BB"/>
    <w:rsid w:val="00C368A1"/>
    <w:rsid w:val="00C37671"/>
    <w:rsid w:val="00C37EE4"/>
    <w:rsid w:val="00C41FEB"/>
    <w:rsid w:val="00C43517"/>
    <w:rsid w:val="00C4417F"/>
    <w:rsid w:val="00C45E84"/>
    <w:rsid w:val="00C54603"/>
    <w:rsid w:val="00C64127"/>
    <w:rsid w:val="00C70B08"/>
    <w:rsid w:val="00C73D3B"/>
    <w:rsid w:val="00C76FE3"/>
    <w:rsid w:val="00C874CC"/>
    <w:rsid w:val="00C9508C"/>
    <w:rsid w:val="00CB4D7C"/>
    <w:rsid w:val="00CC2E5F"/>
    <w:rsid w:val="00CC726F"/>
    <w:rsid w:val="00CC7F5B"/>
    <w:rsid w:val="00CD1EDB"/>
    <w:rsid w:val="00CD6326"/>
    <w:rsid w:val="00CF6C41"/>
    <w:rsid w:val="00D01554"/>
    <w:rsid w:val="00D06863"/>
    <w:rsid w:val="00D13176"/>
    <w:rsid w:val="00D1599F"/>
    <w:rsid w:val="00D16DDC"/>
    <w:rsid w:val="00D24F65"/>
    <w:rsid w:val="00D308AD"/>
    <w:rsid w:val="00D3188F"/>
    <w:rsid w:val="00D32655"/>
    <w:rsid w:val="00D45344"/>
    <w:rsid w:val="00D47DB8"/>
    <w:rsid w:val="00D520A4"/>
    <w:rsid w:val="00D53B76"/>
    <w:rsid w:val="00D57795"/>
    <w:rsid w:val="00D60D33"/>
    <w:rsid w:val="00D62E23"/>
    <w:rsid w:val="00D6778F"/>
    <w:rsid w:val="00D852F1"/>
    <w:rsid w:val="00D85A77"/>
    <w:rsid w:val="00D85F9E"/>
    <w:rsid w:val="00D86EDC"/>
    <w:rsid w:val="00D934F9"/>
    <w:rsid w:val="00D944E4"/>
    <w:rsid w:val="00DA64A8"/>
    <w:rsid w:val="00DB0651"/>
    <w:rsid w:val="00DB73C4"/>
    <w:rsid w:val="00DC2482"/>
    <w:rsid w:val="00DC346E"/>
    <w:rsid w:val="00DC4FAF"/>
    <w:rsid w:val="00DE0772"/>
    <w:rsid w:val="00E1448C"/>
    <w:rsid w:val="00E2681D"/>
    <w:rsid w:val="00E27929"/>
    <w:rsid w:val="00E30AA8"/>
    <w:rsid w:val="00E37438"/>
    <w:rsid w:val="00E410A9"/>
    <w:rsid w:val="00E56608"/>
    <w:rsid w:val="00E567C3"/>
    <w:rsid w:val="00E61FAD"/>
    <w:rsid w:val="00E62440"/>
    <w:rsid w:val="00E70170"/>
    <w:rsid w:val="00E70AC1"/>
    <w:rsid w:val="00E76F73"/>
    <w:rsid w:val="00E80316"/>
    <w:rsid w:val="00E85F14"/>
    <w:rsid w:val="00E917C3"/>
    <w:rsid w:val="00E967BB"/>
    <w:rsid w:val="00EA1063"/>
    <w:rsid w:val="00EA2709"/>
    <w:rsid w:val="00EA325E"/>
    <w:rsid w:val="00EA72C0"/>
    <w:rsid w:val="00EB396A"/>
    <w:rsid w:val="00EB59CA"/>
    <w:rsid w:val="00EC3AB2"/>
    <w:rsid w:val="00ED2B72"/>
    <w:rsid w:val="00EE29D8"/>
    <w:rsid w:val="00EF0A21"/>
    <w:rsid w:val="00EF7955"/>
    <w:rsid w:val="00F004D6"/>
    <w:rsid w:val="00F043F0"/>
    <w:rsid w:val="00F11D64"/>
    <w:rsid w:val="00F14DAE"/>
    <w:rsid w:val="00F2174A"/>
    <w:rsid w:val="00F301CE"/>
    <w:rsid w:val="00F4063D"/>
    <w:rsid w:val="00F41FD6"/>
    <w:rsid w:val="00F5159D"/>
    <w:rsid w:val="00F56B7C"/>
    <w:rsid w:val="00F62F7C"/>
    <w:rsid w:val="00F63E82"/>
    <w:rsid w:val="00F655C2"/>
    <w:rsid w:val="00F70019"/>
    <w:rsid w:val="00F7038C"/>
    <w:rsid w:val="00F716B5"/>
    <w:rsid w:val="00F733A2"/>
    <w:rsid w:val="00F826AD"/>
    <w:rsid w:val="00F86C70"/>
    <w:rsid w:val="00F95A23"/>
    <w:rsid w:val="00FA2F64"/>
    <w:rsid w:val="00FA30D5"/>
    <w:rsid w:val="00FB5900"/>
    <w:rsid w:val="00FC050A"/>
    <w:rsid w:val="00FC2C16"/>
    <w:rsid w:val="00FC485B"/>
    <w:rsid w:val="00FC5BAD"/>
    <w:rsid w:val="00FC6E13"/>
    <w:rsid w:val="00FD0ED6"/>
    <w:rsid w:val="00FD2164"/>
    <w:rsid w:val="00FE0F2A"/>
    <w:rsid w:val="00FE1579"/>
    <w:rsid w:val="00FF2320"/>
    <w:rsid w:val="00FF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9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5159D"/>
    <w:pPr>
      <w:keepNext/>
      <w:spacing w:line="240" w:lineRule="exact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59D"/>
    <w:pPr>
      <w:spacing w:line="30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semiHidden/>
    <w:rsid w:val="00F51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F5159D"/>
    <w:rPr>
      <w:sz w:val="24"/>
      <w:szCs w:val="24"/>
    </w:rPr>
  </w:style>
  <w:style w:type="paragraph" w:styleId="a6">
    <w:name w:val="footer"/>
    <w:basedOn w:val="a"/>
    <w:semiHidden/>
    <w:rsid w:val="00F51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F5159D"/>
    <w:rPr>
      <w:sz w:val="24"/>
      <w:szCs w:val="24"/>
    </w:rPr>
  </w:style>
  <w:style w:type="paragraph" w:styleId="a8">
    <w:name w:val="Balloon Text"/>
    <w:basedOn w:val="a"/>
    <w:rsid w:val="00F515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sid w:val="00F515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F5159D"/>
    <w:pPr>
      <w:spacing w:line="300" w:lineRule="exact"/>
      <w:ind w:firstLine="709"/>
      <w:jc w:val="both"/>
    </w:pPr>
    <w:rPr>
      <w:bCs/>
      <w:sz w:val="28"/>
      <w:szCs w:val="28"/>
    </w:rPr>
  </w:style>
  <w:style w:type="paragraph" w:styleId="3">
    <w:name w:val="Body Text Indent 3"/>
    <w:basedOn w:val="a"/>
    <w:semiHidden/>
    <w:rsid w:val="00F5159D"/>
    <w:pPr>
      <w:spacing w:before="120" w:line="240" w:lineRule="exact"/>
      <w:ind w:left="5103"/>
    </w:pPr>
    <w:rPr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E566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56608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E56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56608"/>
    <w:rPr>
      <w:sz w:val="16"/>
      <w:szCs w:val="16"/>
    </w:rPr>
  </w:style>
  <w:style w:type="paragraph" w:customStyle="1" w:styleId="Iauiue">
    <w:name w:val="Iau?iue"/>
    <w:rsid w:val="00E56608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table" w:styleId="ac">
    <w:name w:val="Table Grid"/>
    <w:basedOn w:val="a1"/>
    <w:uiPriority w:val="59"/>
    <w:rsid w:val="00377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324D9"/>
    <w:pPr>
      <w:ind w:left="720"/>
      <w:contextualSpacing/>
    </w:pPr>
    <w:rPr>
      <w:bCs/>
      <w:sz w:val="28"/>
      <w:szCs w:val="20"/>
    </w:rPr>
  </w:style>
  <w:style w:type="character" w:styleId="ae">
    <w:name w:val="Emphasis"/>
    <w:basedOn w:val="a0"/>
    <w:uiPriority w:val="20"/>
    <w:qFormat/>
    <w:rsid w:val="00A12FD3"/>
    <w:rPr>
      <w:i/>
      <w:iCs/>
    </w:rPr>
  </w:style>
  <w:style w:type="paragraph" w:customStyle="1" w:styleId="ConsPlusNormal">
    <w:name w:val="ConsPlusNormal"/>
    <w:rsid w:val="00A12F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5C5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rsid w:val="00092D04"/>
    <w:rPr>
      <w:color w:val="000080"/>
      <w:u w:val="single"/>
    </w:rPr>
  </w:style>
  <w:style w:type="paragraph" w:customStyle="1" w:styleId="Default">
    <w:name w:val="Default"/>
    <w:rsid w:val="00A617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9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5159D"/>
    <w:pPr>
      <w:keepNext/>
      <w:spacing w:line="240" w:lineRule="exact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59D"/>
    <w:pPr>
      <w:spacing w:line="30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semiHidden/>
    <w:rsid w:val="00F51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F5159D"/>
    <w:rPr>
      <w:sz w:val="24"/>
      <w:szCs w:val="24"/>
    </w:rPr>
  </w:style>
  <w:style w:type="paragraph" w:styleId="a6">
    <w:name w:val="footer"/>
    <w:basedOn w:val="a"/>
    <w:semiHidden/>
    <w:rsid w:val="00F51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F5159D"/>
    <w:rPr>
      <w:sz w:val="24"/>
      <w:szCs w:val="24"/>
    </w:rPr>
  </w:style>
  <w:style w:type="paragraph" w:styleId="a8">
    <w:name w:val="Balloon Text"/>
    <w:basedOn w:val="a"/>
    <w:rsid w:val="00F515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sid w:val="00F515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F5159D"/>
    <w:pPr>
      <w:spacing w:line="300" w:lineRule="exact"/>
      <w:ind w:firstLine="709"/>
      <w:jc w:val="both"/>
    </w:pPr>
    <w:rPr>
      <w:bCs/>
      <w:sz w:val="28"/>
      <w:szCs w:val="28"/>
    </w:rPr>
  </w:style>
  <w:style w:type="paragraph" w:styleId="3">
    <w:name w:val="Body Text Indent 3"/>
    <w:basedOn w:val="a"/>
    <w:semiHidden/>
    <w:rsid w:val="00F5159D"/>
    <w:pPr>
      <w:spacing w:before="120" w:line="240" w:lineRule="exact"/>
      <w:ind w:left="5103"/>
    </w:pPr>
    <w:rPr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E566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56608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E56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56608"/>
    <w:rPr>
      <w:sz w:val="16"/>
      <w:szCs w:val="16"/>
    </w:rPr>
  </w:style>
  <w:style w:type="paragraph" w:customStyle="1" w:styleId="Iauiue">
    <w:name w:val="Iau?iue"/>
    <w:rsid w:val="00E56608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table" w:styleId="ac">
    <w:name w:val="Table Grid"/>
    <w:basedOn w:val="a1"/>
    <w:uiPriority w:val="59"/>
    <w:rsid w:val="00377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324D9"/>
    <w:pPr>
      <w:ind w:left="720"/>
      <w:contextualSpacing/>
    </w:pPr>
    <w:rPr>
      <w:bCs/>
      <w:sz w:val="28"/>
      <w:szCs w:val="20"/>
    </w:rPr>
  </w:style>
  <w:style w:type="character" w:styleId="ae">
    <w:name w:val="Emphasis"/>
    <w:basedOn w:val="a0"/>
    <w:uiPriority w:val="20"/>
    <w:qFormat/>
    <w:rsid w:val="00A12FD3"/>
    <w:rPr>
      <w:i/>
      <w:iCs/>
    </w:rPr>
  </w:style>
  <w:style w:type="paragraph" w:customStyle="1" w:styleId="ConsPlusNormal">
    <w:name w:val="ConsPlusNormal"/>
    <w:rsid w:val="00A12F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5C5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rsid w:val="00092D04"/>
    <w:rPr>
      <w:color w:val="000080"/>
      <w:u w:val="single"/>
    </w:rPr>
  </w:style>
  <w:style w:type="paragraph" w:customStyle="1" w:styleId="Default">
    <w:name w:val="Default"/>
    <w:rsid w:val="00A617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A145-9B5E-47E2-95D8-81450B1B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PSK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440</dc:creator>
  <cp:lastModifiedBy>Цогоева Эллина Урусхановна</cp:lastModifiedBy>
  <cp:revision>31</cp:revision>
  <cp:lastPrinted>2021-07-12T06:57:00Z</cp:lastPrinted>
  <dcterms:created xsi:type="dcterms:W3CDTF">2021-07-09T06:47:00Z</dcterms:created>
  <dcterms:modified xsi:type="dcterms:W3CDTF">2021-07-13T07:15:00Z</dcterms:modified>
</cp:coreProperties>
</file>