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7F" w:rsidRDefault="00AE59AB" w:rsidP="00E869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69A9" w:rsidRDefault="00E869A9" w:rsidP="00E869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E59AB" w:rsidRDefault="00AE59AB" w:rsidP="00AE5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8 Федерального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деятельности»</w:t>
      </w:r>
      <w:r w:rsidR="00AD2EE5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Российской Федерации от 16 сентября 2020года № 1478 </w:t>
      </w:r>
      <w:r>
        <w:rPr>
          <w:rFonts w:ascii="Times New Roman" w:hAnsi="Times New Roman" w:cs="Times New Roman"/>
          <w:sz w:val="28"/>
          <w:szCs w:val="28"/>
        </w:rPr>
        <w:t>Финансовым управлением администрации Курского муниципального округа Ставропольского края</w:t>
      </w:r>
      <w:r w:rsidR="00E869A9">
        <w:rPr>
          <w:rFonts w:ascii="Times New Roman" w:hAnsi="Times New Roman" w:cs="Times New Roman"/>
          <w:sz w:val="28"/>
          <w:szCs w:val="28"/>
        </w:rPr>
        <w:t xml:space="preserve"> предоставляется Пояснительная записка к Отчету о результатах контрольной деятельности органа внутреннего государственного (муниципального) финансового контроля за 2021 год.</w:t>
      </w:r>
      <w:proofErr w:type="gramEnd"/>
    </w:p>
    <w:p w:rsidR="00E869A9" w:rsidRDefault="00AD2EE5" w:rsidP="00AE5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 год в соответствии с планом проведено 6 контрольных мероприятий, в двух учреждениях установлены нарушения и выявлены переплаты.</w:t>
      </w:r>
    </w:p>
    <w:p w:rsidR="00E869A9" w:rsidRDefault="00E869A9" w:rsidP="00AE59A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ревизи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сметы расходов муниципального казенного общеобразовательного учреждения «Средняя общеобразовательная школа-интернат»</w:t>
      </w:r>
      <w:r>
        <w:rPr>
          <w:rFonts w:ascii="Times New Roman" w:hAnsi="Times New Roman"/>
          <w:sz w:val="28"/>
          <w:szCs w:val="28"/>
        </w:rPr>
        <w:t xml:space="preserve">  установлена переплата по командировочным расходам в сумме 15,1 тыс. руб.</w:t>
      </w:r>
      <w:r w:rsidR="00C5116E">
        <w:rPr>
          <w:rFonts w:ascii="Times New Roman" w:hAnsi="Times New Roman"/>
          <w:sz w:val="28"/>
          <w:szCs w:val="28"/>
        </w:rPr>
        <w:t xml:space="preserve"> Учреждению направлено Предписание с рекомендациями по устранению выявленных нарушений и взысканию выявленных переплат. Руководителем учреждения предоставлена информаци</w:t>
      </w:r>
      <w:r w:rsidR="00DE6F2B">
        <w:rPr>
          <w:rFonts w:ascii="Times New Roman" w:hAnsi="Times New Roman"/>
          <w:sz w:val="28"/>
          <w:szCs w:val="28"/>
        </w:rPr>
        <w:t>я об устранении и с объяснениями невозможности взыскания средств.</w:t>
      </w:r>
    </w:p>
    <w:p w:rsidR="00DE6F2B" w:rsidRDefault="00C5116E" w:rsidP="00DE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E869A9" w:rsidRPr="00C647F1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E869A9" w:rsidRPr="00C647F1">
        <w:rPr>
          <w:rFonts w:ascii="Times New Roman" w:eastAsia="Times New Roman" w:hAnsi="Times New Roman" w:cs="Times New Roman"/>
          <w:sz w:val="28"/>
          <w:szCs w:val="28"/>
        </w:rPr>
        <w:t xml:space="preserve"> ревизи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69A9" w:rsidRPr="00C647F1">
        <w:rPr>
          <w:rFonts w:ascii="Times New Roman" w:eastAsia="Times New Roman" w:hAnsi="Times New Roman" w:cs="Times New Roman"/>
          <w:sz w:val="28"/>
          <w:szCs w:val="28"/>
        </w:rPr>
        <w:t xml:space="preserve"> исполнения сметы расходов муниципального казенного общеобразовательного учреждения «Средняя общеобразовательная школа № 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установлена приписка километража на сумму 4,7 тыс. руб. и переплата по командировочным расходам 2,0 тыс. руб.</w:t>
      </w:r>
      <w:r w:rsidR="00DE6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F2B">
        <w:rPr>
          <w:rFonts w:ascii="Times New Roman" w:hAnsi="Times New Roman"/>
          <w:sz w:val="28"/>
          <w:szCs w:val="28"/>
        </w:rPr>
        <w:t>Учреждению направлено Предписание с рекомендациями по устранению выявленных нарушений и взысканию выявленных переплат. Руководителем учреждения предоставлена информация об устранении и с объяснениями невозможности взыскания средств.</w:t>
      </w:r>
    </w:p>
    <w:p w:rsidR="00AD2EE5" w:rsidRDefault="00AD2EE5" w:rsidP="00DE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остальных 4 учреждениях Курского муниципального округа Ставропольского края выявлены незначительные нарушения и недоработки, которые были устранены в ходе проверки.</w:t>
      </w:r>
    </w:p>
    <w:p w:rsidR="00DE6F2B" w:rsidRPr="00DE6F2B" w:rsidRDefault="00DE6F2B" w:rsidP="00DE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Копии актов по окончании контрольного мероприятия направлялись отделу образования </w:t>
      </w:r>
      <w:r w:rsidRPr="00DE6F2B">
        <w:rPr>
          <w:rFonts w:ascii="Times New Roman" w:hAnsi="Times New Roman"/>
          <w:sz w:val="28"/>
          <w:szCs w:val="28"/>
        </w:rPr>
        <w:t>для ознакомления, помощи в устранении и недопущения выявленных нарушений.</w:t>
      </w:r>
    </w:p>
    <w:p w:rsidR="00DE6F2B" w:rsidRDefault="00DE6F2B" w:rsidP="00DE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в правоохранительные органы, органы прокуратуры, исковые заявления в судебные органы не направлялись. Дела об административных правонарушениях не возбуждались. Бюджетные меры принуждения не применялись.</w:t>
      </w:r>
    </w:p>
    <w:p w:rsidR="00DE6F2B" w:rsidRDefault="00DE6F2B" w:rsidP="00DE6F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F2B" w:rsidRPr="00917F2E" w:rsidRDefault="00DE6F2B" w:rsidP="0091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F2E">
        <w:rPr>
          <w:rFonts w:ascii="Times New Roman" w:hAnsi="Times New Roman"/>
          <w:sz w:val="28"/>
          <w:szCs w:val="28"/>
        </w:rPr>
        <w:t xml:space="preserve">Начальник Финансового управления </w:t>
      </w:r>
    </w:p>
    <w:p w:rsidR="00DE6F2B" w:rsidRPr="00917F2E" w:rsidRDefault="00DE6F2B" w:rsidP="0091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F2E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917F2E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917F2E">
        <w:rPr>
          <w:rFonts w:ascii="Times New Roman" w:hAnsi="Times New Roman"/>
          <w:sz w:val="28"/>
          <w:szCs w:val="28"/>
        </w:rPr>
        <w:t xml:space="preserve"> </w:t>
      </w:r>
    </w:p>
    <w:p w:rsidR="00DE6F2B" w:rsidRPr="00917F2E" w:rsidRDefault="00DE6F2B" w:rsidP="0091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F2E">
        <w:rPr>
          <w:rFonts w:ascii="Times New Roman" w:hAnsi="Times New Roman"/>
          <w:sz w:val="28"/>
          <w:szCs w:val="28"/>
        </w:rPr>
        <w:t xml:space="preserve">муниципального округа  </w:t>
      </w:r>
    </w:p>
    <w:p w:rsidR="00DE6F2B" w:rsidRPr="00917F2E" w:rsidRDefault="00DE6F2B" w:rsidP="0091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F2E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Е.В. </w:t>
      </w:r>
      <w:proofErr w:type="gramStart"/>
      <w:r w:rsidRPr="00917F2E">
        <w:rPr>
          <w:rFonts w:ascii="Times New Roman" w:hAnsi="Times New Roman"/>
          <w:sz w:val="28"/>
          <w:szCs w:val="28"/>
        </w:rPr>
        <w:t>Мишина</w:t>
      </w:r>
      <w:proofErr w:type="gramEnd"/>
    </w:p>
    <w:p w:rsidR="00917F2E" w:rsidRDefault="00917F2E" w:rsidP="00917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F2B" w:rsidRPr="00917F2E" w:rsidRDefault="00DE6F2B" w:rsidP="00917F2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17F2E">
        <w:rPr>
          <w:rFonts w:ascii="Times New Roman" w:hAnsi="Times New Roman"/>
          <w:sz w:val="20"/>
          <w:szCs w:val="20"/>
        </w:rPr>
        <w:t xml:space="preserve">Исп. </w:t>
      </w:r>
      <w:proofErr w:type="spellStart"/>
      <w:r w:rsidRPr="00917F2E">
        <w:rPr>
          <w:rFonts w:ascii="Times New Roman" w:hAnsi="Times New Roman"/>
          <w:sz w:val="20"/>
          <w:szCs w:val="20"/>
        </w:rPr>
        <w:t>Барышева</w:t>
      </w:r>
      <w:proofErr w:type="spellEnd"/>
      <w:r w:rsidRPr="00917F2E">
        <w:rPr>
          <w:rFonts w:ascii="Times New Roman" w:hAnsi="Times New Roman"/>
          <w:sz w:val="20"/>
          <w:szCs w:val="20"/>
        </w:rPr>
        <w:t xml:space="preserve"> Елена Васильевна</w:t>
      </w:r>
    </w:p>
    <w:p w:rsidR="00E869A9" w:rsidRPr="00AE59AB" w:rsidRDefault="00DE6F2B" w:rsidP="00AE5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F2E">
        <w:rPr>
          <w:rFonts w:ascii="Times New Roman" w:hAnsi="Times New Roman"/>
          <w:sz w:val="20"/>
          <w:szCs w:val="20"/>
        </w:rPr>
        <w:t>8(87964) 6-52-94</w:t>
      </w:r>
    </w:p>
    <w:sectPr w:rsidR="00E869A9" w:rsidRPr="00AE59AB" w:rsidSect="00AD2EE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59AB"/>
    <w:rsid w:val="0001427F"/>
    <w:rsid w:val="00917F2E"/>
    <w:rsid w:val="00AD2EE5"/>
    <w:rsid w:val="00AE59AB"/>
    <w:rsid w:val="00C5116E"/>
    <w:rsid w:val="00DE6F2B"/>
    <w:rsid w:val="00E869A9"/>
    <w:rsid w:val="00F1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2022-01-17T13:52:00Z</cp:lastPrinted>
  <dcterms:created xsi:type="dcterms:W3CDTF">2022-01-17T11:28:00Z</dcterms:created>
  <dcterms:modified xsi:type="dcterms:W3CDTF">2022-01-17T13:56:00Z</dcterms:modified>
</cp:coreProperties>
</file>