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D7" w:rsidRPr="0064251F" w:rsidRDefault="002C039B" w:rsidP="00CD35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704F8">
        <w:rPr>
          <w:rFonts w:ascii="Times New Roman" w:hAnsi="Times New Roman"/>
          <w:b/>
          <w:sz w:val="28"/>
          <w:szCs w:val="28"/>
        </w:rPr>
        <w:t xml:space="preserve"> пенсионной реформе в России</w:t>
      </w:r>
    </w:p>
    <w:p w:rsidR="00AE7A2B" w:rsidRDefault="00AE7A2B" w:rsidP="00AE7A2B">
      <w:pPr>
        <w:pStyle w:val="a6"/>
        <w:ind w:firstLine="567"/>
        <w:jc w:val="both"/>
        <w:rPr>
          <w:sz w:val="28"/>
          <w:szCs w:val="28"/>
        </w:rPr>
      </w:pPr>
      <w:r w:rsidRPr="00AE7A2B">
        <w:rPr>
          <w:sz w:val="28"/>
          <w:szCs w:val="28"/>
        </w:rPr>
        <w:t>Государственная Дума Российской Федерации одобрила в первом чтении проект федерального закона «О внесении изменений в отдельные законодательные акты Российской Федерации по вопросам назначения и выплаты пенсий», подготовленный Министерством труда и социальной защиты РФ.</w:t>
      </w:r>
      <w:r>
        <w:rPr>
          <w:sz w:val="28"/>
          <w:szCs w:val="28"/>
        </w:rPr>
        <w:t xml:space="preserve"> </w:t>
      </w:r>
      <w:r w:rsidRPr="00AE7A2B">
        <w:rPr>
          <w:sz w:val="28"/>
          <w:szCs w:val="28"/>
        </w:rPr>
        <w:t>Законопроект направлен на обеспечение устойчивого роста страховых пенсий и высокого уровня их индексации. Он предусматривает поэтапное повышение возраста, по достижении которого будет назначаться страховая пенсия по старости.</w:t>
      </w:r>
    </w:p>
    <w:p w:rsidR="00CD35D7" w:rsidRPr="0018733E" w:rsidRDefault="00CD35D7" w:rsidP="00AE7A2B">
      <w:pPr>
        <w:pStyle w:val="a6"/>
        <w:ind w:firstLine="567"/>
        <w:jc w:val="both"/>
        <w:rPr>
          <w:sz w:val="28"/>
          <w:szCs w:val="28"/>
        </w:rPr>
      </w:pPr>
      <w:r w:rsidRPr="0018733E">
        <w:rPr>
          <w:sz w:val="28"/>
          <w:szCs w:val="28"/>
        </w:rPr>
        <w:t xml:space="preserve">Численность пенсионеров в </w:t>
      </w:r>
      <w:r w:rsidR="00AE7A2B">
        <w:rPr>
          <w:sz w:val="28"/>
          <w:szCs w:val="28"/>
        </w:rPr>
        <w:t xml:space="preserve">Ставропольском </w:t>
      </w:r>
      <w:r w:rsidRPr="0018733E">
        <w:rPr>
          <w:sz w:val="28"/>
          <w:szCs w:val="28"/>
        </w:rPr>
        <w:t xml:space="preserve">крае составляет 747,3 тыс. чел. или 26,7% от численности населения, из них работающих 150,2 тыс. чел. (20% от численности пенсионеров). После достижения пенсионного возраста работают 35% женщин, 28,3% мужчины. Соотношение численности трудоспособного населения и пенсионеров – 2,2; работающего населения и соответственно численности пенсионеров </w:t>
      </w:r>
      <w:r>
        <w:rPr>
          <w:sz w:val="28"/>
          <w:szCs w:val="28"/>
        </w:rPr>
        <w:t>–</w:t>
      </w:r>
      <w:r w:rsidRPr="0018733E">
        <w:rPr>
          <w:sz w:val="28"/>
          <w:szCs w:val="28"/>
        </w:rPr>
        <w:t xml:space="preserve"> 1,14.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 xml:space="preserve">Средний размер страховой пенсии неработающих пенсионеров в 2018 году в Ставропольском крае составляет 12494 руб. 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И так, основные положения законопроекта.</w:t>
      </w:r>
    </w:p>
    <w:p w:rsidR="00CD35D7" w:rsidRPr="0018733E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733E">
        <w:rPr>
          <w:rFonts w:ascii="Times New Roman" w:hAnsi="Times New Roman"/>
          <w:b/>
          <w:sz w:val="28"/>
          <w:szCs w:val="28"/>
        </w:rPr>
        <w:t>Предусматривается установление пенсионного возраста на уровне 65лет для мужчин и 63 лет для женщин</w:t>
      </w:r>
      <w:r w:rsidRPr="0018733E">
        <w:rPr>
          <w:rFonts w:ascii="Times New Roman" w:hAnsi="Times New Roman"/>
          <w:sz w:val="28"/>
          <w:szCs w:val="28"/>
        </w:rPr>
        <w:t xml:space="preserve">. </w:t>
      </w:r>
    </w:p>
    <w:p w:rsidR="00CD35D7" w:rsidRPr="0018733E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733E">
        <w:rPr>
          <w:rFonts w:ascii="Times New Roman" w:hAnsi="Times New Roman"/>
          <w:spacing w:val="-4"/>
          <w:sz w:val="28"/>
          <w:szCs w:val="28"/>
        </w:rPr>
        <w:t>Тем самым предполагается повышение возраста для мужчин на 5 лет, а для женщин на 8 лет, но сохраняется дифференциация возраста по признаку пола.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Программа увеличения пенсионного возраста никоим образом не затрагивает нынешних пенсионеров – для них абсолютно ничего не меняется (кроме повышения самой пенсии). Они, как и раньше, получают все положенные им пенсионные и социальные выплаты в соответствии с приобретенными пенсионными правами, льготами и пр. Пенсионеры – вне изменений, для них всё сохраняется.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 xml:space="preserve">Увеличение пенсионного возраста будет плавным: предусматривается длительный переходный период – с 2019 по 2028 год для мужчин и 2019 по 2034 год для женщин. 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 xml:space="preserve">Таким образом, переходный период составит 10 лет для мужчин и 16 лет для женщин. 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Увеличение пенсионного возраста первыми затронет мужчин 1959 г.р. и женщин 1964 г.р. Граждане, указанных годов рождений, с учетом переходных положений, получат право выйти на пенсию в 2020 году – в возрасте, соответственно, 61 год и 56 лет.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Отложенный выход на пенсию в 2019 году в Ставропольском крае будет ориентировочно у 27,3 тыс. человек.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733E">
        <w:rPr>
          <w:rFonts w:ascii="Times New Roman" w:hAnsi="Times New Roman"/>
          <w:b/>
          <w:sz w:val="28"/>
          <w:szCs w:val="28"/>
        </w:rPr>
        <w:t>Таблица № 1.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Далее, как Вы видите в таблице: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lastRenderedPageBreak/>
        <w:t>мужчины 1960 г.р., женщины 1965 г.р. - получат право выхода на пенсию - в 2022 году (в возрасте, соответственно, 62 год и 57 лет);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мужчины 1961 г.р., женщины 1966 г.р. - получат право выхода на пенсию - в 2024 году (в возрасте, соответственно, 63 год и 58 лет);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мужчины 1962 г.р., женщины 1967 г.р. - получат право выхода на пенсию - в 2026 году (в возрасте, соответственно, 64 год и 59 лет);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b/>
          <w:sz w:val="28"/>
          <w:szCs w:val="28"/>
        </w:rPr>
        <w:t>мужчины 1963 г.р.,</w:t>
      </w:r>
      <w:r w:rsidRPr="0018733E">
        <w:rPr>
          <w:rFonts w:ascii="Times New Roman" w:hAnsi="Times New Roman"/>
          <w:sz w:val="28"/>
          <w:szCs w:val="28"/>
        </w:rPr>
        <w:t xml:space="preserve"> женщины 1968 г.р. - получат право выхода на пенсию - в 2028 году (в возрасте, соответственно, 65 год и 60 лет);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женщины 1969 г.р. - получат право выхода на пенсию - в 2030 году (в возрасте 61 год);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 xml:space="preserve">женщины 1970 г.р. </w:t>
      </w: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получат право выхода на пенсию </w:t>
      </w: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в 2032 году (в возрасте 62 лет);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b/>
          <w:sz w:val="28"/>
          <w:szCs w:val="28"/>
        </w:rPr>
        <w:t>женщины 1971 г.р.</w:t>
      </w:r>
      <w:r w:rsidRPr="00187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получат право выхода на пенсию </w:t>
      </w: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в 2034 году (в возрасте 63 лет).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733E">
        <w:rPr>
          <w:rFonts w:ascii="Times New Roman" w:hAnsi="Times New Roman"/>
          <w:b/>
          <w:spacing w:val="-4"/>
          <w:sz w:val="28"/>
          <w:szCs w:val="28"/>
        </w:rPr>
        <w:t>2. Пенсионный возраст увеличится с переходным периодом для некоторых категорий работников, выходящих на пенсию досрочно, а именно</w:t>
      </w:r>
      <w:r w:rsidRPr="0018733E">
        <w:rPr>
          <w:rFonts w:ascii="Times New Roman" w:hAnsi="Times New Roman"/>
          <w:spacing w:val="-4"/>
          <w:sz w:val="28"/>
          <w:szCs w:val="28"/>
        </w:rPr>
        <w:t>:</w:t>
      </w:r>
    </w:p>
    <w:p w:rsidR="00CD35D7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 xml:space="preserve">педагогических, медицинских, творческих работников. Для данной категории работников институт досрочных пенсий сохраняется в полном объеме: никакого ужесточения требований по специальному стажу не будет. Вместе с тем, исходя из общего увеличения трудоспособного возраста, и для данных граждан возраст выхода на досрочную пенсию повышается на 8 лет. Новый возраст выхода на пенсию будет исчисляться исходя из даты выработки специального стажа и приобретения права на досрочную пенсию. Сейчас данным категориям работников необходимо выработать специальный стаж длительностью от 15 до 30 лет в зависимости от конкретной категории льготника. </w:t>
      </w:r>
    </w:p>
    <w:p w:rsidR="00CD35D7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Таким образом,   воз</w:t>
      </w:r>
      <w:r>
        <w:rPr>
          <w:rFonts w:ascii="Times New Roman" w:hAnsi="Times New Roman"/>
          <w:sz w:val="28"/>
          <w:szCs w:val="28"/>
        </w:rPr>
        <w:t>раст, в котором эти работники  </w:t>
      </w:r>
      <w:r w:rsidRPr="0018733E">
        <w:rPr>
          <w:rFonts w:ascii="Times New Roman" w:hAnsi="Times New Roman"/>
          <w:sz w:val="28"/>
          <w:szCs w:val="28"/>
        </w:rPr>
        <w:t xml:space="preserve">вырабатывают специальный стаж и приобретут право на досрочную пенсию, фиксируется, а реализовать это право (назначить «досрочную» пенсию)   можно будет в период с 2019 по 2034 год и далее с учетом увеличения трудоспособного возраста и переходных положений. </w:t>
      </w:r>
    </w:p>
    <w:p w:rsidR="00CD35D7" w:rsidRPr="0018733E" w:rsidRDefault="00CD35D7" w:rsidP="00CD35D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4254"/>
        <w:gridCol w:w="2266"/>
      </w:tblGrid>
      <w:tr w:rsidR="00CD35D7" w:rsidRPr="0018733E" w:rsidTr="00CD35D7">
        <w:trPr>
          <w:trHeight w:val="1773"/>
        </w:trPr>
        <w:tc>
          <w:tcPr>
            <w:tcW w:w="1516" w:type="pct"/>
            <w:shd w:val="clear" w:color="000000" w:fill="D7E4BC"/>
            <w:vAlign w:val="center"/>
            <w:hideMark/>
          </w:tcPr>
          <w:p w:rsidR="00CD35D7" w:rsidRDefault="00CD35D7" w:rsidP="00CD35D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 приобретения права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D35D7" w:rsidRPr="0018733E" w:rsidRDefault="00CD35D7" w:rsidP="00CD35D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досрочную пенсию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3" w:type="pct"/>
            <w:shd w:val="clear" w:color="000000" w:fill="D7E4BC"/>
            <w:vAlign w:val="center"/>
            <w:hideMark/>
          </w:tcPr>
          <w:p w:rsidR="00CD35D7" w:rsidRPr="0018733E" w:rsidRDefault="00CD35D7" w:rsidP="00CD35D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приобретение права на «</w:t>
            </w: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досрочную пенсию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3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независимо от возраста </w:t>
            </w: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стаж от 15 до 30 лет в зависимости от конкретной категории льготника)</w:t>
            </w:r>
          </w:p>
        </w:tc>
        <w:tc>
          <w:tcPr>
            <w:tcW w:w="1212" w:type="pct"/>
            <w:shd w:val="clear" w:color="000000" w:fill="D7E4BC"/>
            <w:noWrap/>
            <w:vAlign w:val="center"/>
            <w:hideMark/>
          </w:tcPr>
          <w:p w:rsidR="00CD35D7" w:rsidRPr="0018733E" w:rsidRDefault="00CD35D7" w:rsidP="00CD35D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 назначения</w:t>
            </w:r>
          </w:p>
        </w:tc>
      </w:tr>
      <w:tr w:rsidR="00CD35D7" w:rsidRPr="0018733E" w:rsidTr="00CD35D7">
        <w:trPr>
          <w:trHeight w:val="405"/>
        </w:trPr>
        <w:tc>
          <w:tcPr>
            <w:tcW w:w="1516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CD35D7" w:rsidRPr="0018733E" w:rsidTr="00CD35D7">
        <w:trPr>
          <w:trHeight w:val="405"/>
        </w:trPr>
        <w:tc>
          <w:tcPr>
            <w:tcW w:w="1516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CD35D7" w:rsidRPr="0018733E" w:rsidTr="00CD35D7">
        <w:trPr>
          <w:trHeight w:val="405"/>
        </w:trPr>
        <w:tc>
          <w:tcPr>
            <w:tcW w:w="1516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CD35D7" w:rsidRPr="0018733E" w:rsidTr="00CD35D7">
        <w:trPr>
          <w:trHeight w:val="405"/>
        </w:trPr>
        <w:tc>
          <w:tcPr>
            <w:tcW w:w="1516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 w:rsidR="00CD35D7" w:rsidRPr="0018733E" w:rsidTr="00CD35D7">
        <w:trPr>
          <w:trHeight w:val="405"/>
        </w:trPr>
        <w:tc>
          <w:tcPr>
            <w:tcW w:w="1516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</w:tr>
      <w:tr w:rsidR="00CD35D7" w:rsidRPr="0018733E" w:rsidTr="00CD35D7">
        <w:trPr>
          <w:trHeight w:val="405"/>
        </w:trPr>
        <w:tc>
          <w:tcPr>
            <w:tcW w:w="1516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</w:tr>
      <w:tr w:rsidR="00CD35D7" w:rsidRPr="0018733E" w:rsidTr="00CD35D7">
        <w:trPr>
          <w:trHeight w:val="405"/>
        </w:trPr>
        <w:tc>
          <w:tcPr>
            <w:tcW w:w="1516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</w:tr>
      <w:tr w:rsidR="00CD35D7" w:rsidRPr="0018733E" w:rsidTr="00CD35D7">
        <w:trPr>
          <w:trHeight w:val="405"/>
        </w:trPr>
        <w:tc>
          <w:tcPr>
            <w:tcW w:w="1516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:rsidR="00CD35D7" w:rsidRPr="0018733E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</w:tr>
    </w:tbl>
    <w:p w:rsidR="00CD35D7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 xml:space="preserve">В Ставропольском крае:  всего получателей пенсий </w:t>
      </w: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педагогических работников – 20,1 тыс. чел., в т.ч. назначено в 2017 году – 513 пенсий, все пенсионеры продолжают трудовую деятельность. Из общего количества пенсионеров продолжают работу – 58%;</w:t>
      </w:r>
    </w:p>
    <w:p w:rsidR="00CD35D7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 xml:space="preserve">За медицинскую деятельность в Ставропольском крае </w:t>
      </w: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всего получателей – 8,8 тыс. чел., вышедших на пенсию по этому основанию в 2017 году – 256 человек, все продолжают трудовую деятельность. Работают – 72%.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 xml:space="preserve">За творческую деятельность в Ставропольском крае </w:t>
      </w: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всего получателей – 111 человек, вышедших на пенсию в 2017 году  по этому основанию – 3 человека, все продолжают трудовую деятельность.</w:t>
      </w:r>
    </w:p>
    <w:p w:rsidR="00CD35D7" w:rsidRPr="0018733E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8733E">
        <w:rPr>
          <w:rFonts w:ascii="Times New Roman" w:hAnsi="Times New Roman"/>
          <w:sz w:val="28"/>
          <w:szCs w:val="28"/>
        </w:rPr>
        <w:t xml:space="preserve">осударственных гражданских служащих. С 1 января 2020 года предлагается увеличение </w:t>
      </w:r>
      <w:proofErr w:type="gramStart"/>
      <w:r w:rsidRPr="0018733E">
        <w:rPr>
          <w:rFonts w:ascii="Times New Roman" w:hAnsi="Times New Roman"/>
          <w:sz w:val="28"/>
          <w:szCs w:val="28"/>
        </w:rPr>
        <w:t>темпа роста шага увеличения трудоспособного возраста</w:t>
      </w:r>
      <w:proofErr w:type="gramEnd"/>
      <w:r w:rsidRPr="0018733E">
        <w:rPr>
          <w:rFonts w:ascii="Times New Roman" w:hAnsi="Times New Roman"/>
          <w:sz w:val="28"/>
          <w:szCs w:val="28"/>
        </w:rPr>
        <w:t xml:space="preserve"> федеральным государственным служащим – по году в год.  Таким образом, пенсионный возраст для госслужащих приводится в соответствие принятым решениям по темпам повышения общеустановленного возраста.</w:t>
      </w:r>
    </w:p>
    <w:p w:rsidR="00CD35D7" w:rsidRPr="0018733E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8733E">
        <w:rPr>
          <w:rFonts w:ascii="Times New Roman" w:hAnsi="Times New Roman"/>
          <w:sz w:val="28"/>
          <w:szCs w:val="28"/>
        </w:rPr>
        <w:t xml:space="preserve">раждан, которые не работали или не наработали полноценного стажа, необходимого для получения страховой пенсии, и претендуют на получение социальной пенсии. Теперь социальная пенсия будет назначаться гражданам не в 60 (женщинам) и 65 лет (мужчинам), а в 68 и 70 лет соответственно – движение так же плавное и постепенное. </w:t>
      </w:r>
    </w:p>
    <w:p w:rsidR="00CD35D7" w:rsidRPr="0018733E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8733E">
        <w:rPr>
          <w:rFonts w:ascii="Times New Roman" w:hAnsi="Times New Roman"/>
          <w:sz w:val="28"/>
          <w:szCs w:val="28"/>
        </w:rPr>
        <w:t xml:space="preserve">аботников, которые выходят на пенсию досрочно в связи с работой в районах Крайнего Севера и в местностях, приравненных к районам Крайнего Севера. Для тех, кому возраст выхода установлен 55 лет (для мужчин) и 50 лет (для женщин) предусматривается повышение возраста выхода на пенсию до 60 лет и 58 лет соответственно.  </w:t>
      </w:r>
    </w:p>
    <w:p w:rsidR="00CD35D7" w:rsidRPr="0018733E" w:rsidRDefault="00CD35D7" w:rsidP="00CD3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5D7" w:rsidRPr="0018733E" w:rsidRDefault="00CD35D7" w:rsidP="00CD35D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>Увеличение пенсионного возраста не затронет:</w:t>
      </w:r>
    </w:p>
    <w:p w:rsidR="00CD35D7" w:rsidRPr="0018733E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граждан, работающих на рабочих местах с опасными и вредными условиями труда (Списки 1 и 2, «малые списки»), в пользу которых работодатель осуществляет уплату страховых взносов по соответствующим тарифам, устанавливаемых по результатам специальной оценки условий труда, </w:t>
      </w:r>
    </w:p>
    <w:p w:rsidR="00CD35D7" w:rsidRPr="0018733E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лиц, пенсия которым назначается ранее общеустановленного пенсионного возраста по социальным мотивам и состоянию здоровья, например, таким как женщины, родившие пять и более детей, инвалиды по </w:t>
      </w:r>
      <w:r w:rsidRPr="0018733E">
        <w:rPr>
          <w:rFonts w:ascii="Times New Roman" w:hAnsi="Times New Roman"/>
          <w:sz w:val="28"/>
          <w:szCs w:val="28"/>
        </w:rPr>
        <w:lastRenderedPageBreak/>
        <w:t>зрению, имеющие I группу инвалидности, больные гипофизарным нанизмом (лилипутам);</w:t>
      </w:r>
    </w:p>
    <w:p w:rsidR="00CD35D7" w:rsidRPr="0018733E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работников летно-испытательного состава,</w:t>
      </w:r>
    </w:p>
    <w:p w:rsidR="00CD35D7" w:rsidRPr="0018733E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8733E">
        <w:rPr>
          <w:rFonts w:ascii="Times New Roman" w:hAnsi="Times New Roman"/>
          <w:sz w:val="28"/>
          <w:szCs w:val="28"/>
        </w:rPr>
        <w:t xml:space="preserve"> чернобыльцев и других лиц, пострадавших от радиационных и техногенных катастроф.</w:t>
      </w:r>
    </w:p>
    <w:p w:rsidR="00CD35D7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3E">
        <w:rPr>
          <w:rFonts w:ascii="Times New Roman" w:hAnsi="Times New Roman"/>
          <w:sz w:val="28"/>
          <w:szCs w:val="28"/>
        </w:rPr>
        <w:t xml:space="preserve">Кроме того, законопроектом предусматривается установление пенсионной льготы лицам, имеющим длительный страховой стаж. Мужчины, имеющие страховой стаж 45 лет, а женщины 40 лет, приобретут право выхода на пенсию на два </w:t>
      </w:r>
      <w:proofErr w:type="gramStart"/>
      <w:r w:rsidRPr="0018733E">
        <w:rPr>
          <w:rFonts w:ascii="Times New Roman" w:hAnsi="Times New Roman"/>
          <w:sz w:val="28"/>
          <w:szCs w:val="28"/>
        </w:rPr>
        <w:t>года</w:t>
      </w:r>
      <w:proofErr w:type="gramEnd"/>
      <w:r w:rsidRPr="0018733E">
        <w:rPr>
          <w:rFonts w:ascii="Times New Roman" w:hAnsi="Times New Roman"/>
          <w:sz w:val="28"/>
          <w:szCs w:val="28"/>
        </w:rPr>
        <w:t xml:space="preserve"> ранее установленного пенсионного возраста (в этот стаж не включаются </w:t>
      </w:r>
      <w:proofErr w:type="spellStart"/>
      <w:r w:rsidRPr="0018733E">
        <w:rPr>
          <w:rFonts w:ascii="Times New Roman" w:hAnsi="Times New Roman"/>
          <w:sz w:val="28"/>
          <w:szCs w:val="28"/>
        </w:rPr>
        <w:t>нестраховые</w:t>
      </w:r>
      <w:proofErr w:type="spellEnd"/>
      <w:r w:rsidRPr="0018733E">
        <w:rPr>
          <w:rFonts w:ascii="Times New Roman" w:hAnsi="Times New Roman"/>
          <w:sz w:val="28"/>
          <w:szCs w:val="28"/>
        </w:rPr>
        <w:t xml:space="preserve"> периоды). </w:t>
      </w:r>
    </w:p>
    <w:p w:rsidR="00CD35D7" w:rsidRDefault="00CD35D7" w:rsidP="00CD35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35D7" w:rsidRDefault="00CD35D7" w:rsidP="00FD040E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 связи с этим в службе занятости населения создан консультативный пункт  для граждан предпенсионного возраста</w:t>
      </w:r>
      <w:r w:rsidR="00546D66">
        <w:rPr>
          <w:rFonts w:ascii="Times New Roman" w:hAnsi="Times New Roman"/>
          <w:sz w:val="28"/>
          <w:szCs w:val="28"/>
        </w:rPr>
        <w:t>, где можно получить консультацию</w:t>
      </w:r>
      <w:r>
        <w:rPr>
          <w:rFonts w:ascii="Times New Roman" w:hAnsi="Times New Roman"/>
          <w:sz w:val="28"/>
          <w:szCs w:val="28"/>
        </w:rPr>
        <w:t xml:space="preserve"> по вопросам трудоустройства</w:t>
      </w:r>
      <w:r w:rsidR="00546D66">
        <w:rPr>
          <w:rFonts w:ascii="Times New Roman" w:hAnsi="Times New Roman"/>
          <w:sz w:val="28"/>
          <w:szCs w:val="28"/>
        </w:rPr>
        <w:t>, профессионального обучения либо переобучения (получения новой специальности),</w:t>
      </w:r>
      <w:r>
        <w:rPr>
          <w:rFonts w:ascii="Times New Roman" w:hAnsi="Times New Roman"/>
          <w:sz w:val="28"/>
          <w:szCs w:val="28"/>
        </w:rPr>
        <w:t xml:space="preserve"> </w:t>
      </w:r>
      <w:r w:rsidR="00546D66">
        <w:rPr>
          <w:rFonts w:ascii="Times New Roman" w:hAnsi="Times New Roman"/>
          <w:sz w:val="28"/>
          <w:szCs w:val="28"/>
        </w:rPr>
        <w:t>пройти психологическую и социальную адаптацию</w:t>
      </w:r>
      <w:r w:rsidR="00FD040E">
        <w:rPr>
          <w:rFonts w:ascii="Times New Roman" w:hAnsi="Times New Roman"/>
          <w:sz w:val="28"/>
          <w:szCs w:val="28"/>
        </w:rPr>
        <w:t xml:space="preserve">, а также </w:t>
      </w:r>
      <w:r w:rsidR="004704F8">
        <w:rPr>
          <w:rFonts w:ascii="Times New Roman" w:hAnsi="Times New Roman"/>
          <w:sz w:val="28"/>
          <w:szCs w:val="28"/>
        </w:rPr>
        <w:t xml:space="preserve">получить </w:t>
      </w:r>
      <w:r w:rsidR="00FD040E">
        <w:rPr>
          <w:rFonts w:ascii="Times New Roman" w:hAnsi="Times New Roman"/>
          <w:sz w:val="28"/>
          <w:szCs w:val="28"/>
        </w:rPr>
        <w:t xml:space="preserve">содействие в предпринимательской деятельности (включая </w:t>
      </w:r>
      <w:proofErr w:type="spellStart"/>
      <w:r w:rsidR="00FD040E">
        <w:rPr>
          <w:rFonts w:ascii="Times New Roman" w:hAnsi="Times New Roman"/>
          <w:sz w:val="28"/>
          <w:szCs w:val="28"/>
        </w:rPr>
        <w:t>самозанятость</w:t>
      </w:r>
      <w:proofErr w:type="spellEnd"/>
      <w:r w:rsidR="00FD040E">
        <w:rPr>
          <w:rFonts w:ascii="Times New Roman" w:hAnsi="Times New Roman"/>
          <w:sz w:val="28"/>
          <w:szCs w:val="28"/>
        </w:rPr>
        <w:t>).</w:t>
      </w:r>
    </w:p>
    <w:sectPr w:rsidR="00CD35D7" w:rsidSect="00CD35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F8" w:rsidRDefault="004704F8" w:rsidP="00F0715F">
      <w:pPr>
        <w:spacing w:after="0" w:line="240" w:lineRule="auto"/>
      </w:pPr>
      <w:r>
        <w:separator/>
      </w:r>
    </w:p>
  </w:endnote>
  <w:endnote w:type="continuationSeparator" w:id="0">
    <w:p w:rsidR="004704F8" w:rsidRDefault="004704F8" w:rsidP="00F0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F8" w:rsidRDefault="004704F8" w:rsidP="00F0715F">
      <w:pPr>
        <w:spacing w:after="0" w:line="240" w:lineRule="auto"/>
      </w:pPr>
      <w:r>
        <w:separator/>
      </w:r>
    </w:p>
  </w:footnote>
  <w:footnote w:type="continuationSeparator" w:id="0">
    <w:p w:rsidR="004704F8" w:rsidRDefault="004704F8" w:rsidP="00F0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F8" w:rsidRPr="0018733E" w:rsidRDefault="007E7057">
    <w:pPr>
      <w:pStyle w:val="a4"/>
      <w:jc w:val="right"/>
      <w:rPr>
        <w:rFonts w:ascii="Times New Roman" w:hAnsi="Times New Roman"/>
        <w:sz w:val="24"/>
        <w:szCs w:val="24"/>
      </w:rPr>
    </w:pPr>
    <w:r w:rsidRPr="0018733E">
      <w:rPr>
        <w:rFonts w:ascii="Times New Roman" w:hAnsi="Times New Roman"/>
        <w:sz w:val="24"/>
        <w:szCs w:val="24"/>
      </w:rPr>
      <w:fldChar w:fldCharType="begin"/>
    </w:r>
    <w:r w:rsidR="004704F8" w:rsidRPr="0018733E">
      <w:rPr>
        <w:rFonts w:ascii="Times New Roman" w:hAnsi="Times New Roman"/>
        <w:sz w:val="24"/>
        <w:szCs w:val="24"/>
      </w:rPr>
      <w:instrText>PAGE   \* MERGEFORMAT</w:instrText>
    </w:r>
    <w:r w:rsidRPr="0018733E">
      <w:rPr>
        <w:rFonts w:ascii="Times New Roman" w:hAnsi="Times New Roman"/>
        <w:sz w:val="24"/>
        <w:szCs w:val="24"/>
      </w:rPr>
      <w:fldChar w:fldCharType="separate"/>
    </w:r>
    <w:r w:rsidR="002C039B">
      <w:rPr>
        <w:rFonts w:ascii="Times New Roman" w:hAnsi="Times New Roman"/>
        <w:noProof/>
        <w:sz w:val="24"/>
        <w:szCs w:val="24"/>
      </w:rPr>
      <w:t>2</w:t>
    </w:r>
    <w:r w:rsidRPr="0018733E">
      <w:rPr>
        <w:rFonts w:ascii="Times New Roman" w:hAnsi="Times New Roman"/>
        <w:sz w:val="24"/>
        <w:szCs w:val="24"/>
      </w:rPr>
      <w:fldChar w:fldCharType="end"/>
    </w:r>
  </w:p>
  <w:p w:rsidR="004704F8" w:rsidRDefault="004704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5D7"/>
    <w:rsid w:val="002C039B"/>
    <w:rsid w:val="00413BB2"/>
    <w:rsid w:val="004704F8"/>
    <w:rsid w:val="004F6494"/>
    <w:rsid w:val="00546D66"/>
    <w:rsid w:val="00740D9A"/>
    <w:rsid w:val="007E7057"/>
    <w:rsid w:val="00AE7A2B"/>
    <w:rsid w:val="00CD35D7"/>
    <w:rsid w:val="00F0715F"/>
    <w:rsid w:val="00FD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5D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E7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Priem15</dc:creator>
  <cp:keywords/>
  <dc:description/>
  <cp:lastModifiedBy>Priem15</cp:lastModifiedBy>
  <cp:revision>4</cp:revision>
  <dcterms:created xsi:type="dcterms:W3CDTF">2018-08-28T06:06:00Z</dcterms:created>
  <dcterms:modified xsi:type="dcterms:W3CDTF">2018-08-28T07:09:00Z</dcterms:modified>
</cp:coreProperties>
</file>