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марта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20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074BEA">
        <w:rPr>
          <w:rFonts w:ascii="Times New Roman" w:hAnsi="Times New Roman"/>
          <w:sz w:val="28"/>
          <w:szCs w:val="28"/>
        </w:rPr>
        <w:t xml:space="preserve">                     </w:t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82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920E86">
        <w:rPr>
          <w:rFonts w:ascii="Times New Roman" w:hAnsi="Times New Roman"/>
          <w:sz w:val="28"/>
          <w:szCs w:val="28"/>
        </w:rPr>
        <w:t>3</w:t>
      </w:r>
      <w:r w:rsidR="00533D48">
        <w:rPr>
          <w:rFonts w:ascii="Times New Roman" w:hAnsi="Times New Roman"/>
          <w:sz w:val="28"/>
          <w:szCs w:val="28"/>
        </w:rPr>
        <w:t>2</w:t>
      </w:r>
      <w:r w:rsidR="001844D1">
        <w:rPr>
          <w:rFonts w:ascii="Times New Roman" w:hAnsi="Times New Roman"/>
          <w:sz w:val="28"/>
          <w:szCs w:val="28"/>
        </w:rPr>
        <w:t>2</w:t>
      </w:r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комиссии </w:t>
      </w: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 xml:space="preserve">тельного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03207F">
        <w:rPr>
          <w:rFonts w:ascii="Times New Roman" w:hAnsi="Times New Roman"/>
          <w:sz w:val="28"/>
          <w:szCs w:val="28"/>
        </w:rPr>
        <w:t>66</w:t>
      </w:r>
      <w:r w:rsidR="001844D1">
        <w:rPr>
          <w:rFonts w:ascii="Times New Roman" w:hAnsi="Times New Roman"/>
          <w:sz w:val="28"/>
          <w:szCs w:val="28"/>
        </w:rPr>
        <w:t>7</w:t>
      </w:r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5169D6">
        <w:rPr>
          <w:rFonts w:ascii="Times New Roman" w:hAnsi="Times New Roman"/>
          <w:sz w:val="28"/>
          <w:szCs w:val="28"/>
        </w:rPr>
        <w:t>я</w:t>
      </w:r>
      <w:r w:rsidR="0067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4D1">
        <w:rPr>
          <w:rFonts w:ascii="Times New Roman" w:hAnsi="Times New Roman" w:cs="Times New Roman"/>
          <w:sz w:val="28"/>
          <w:szCs w:val="28"/>
        </w:rPr>
        <w:t>Габаевой</w:t>
      </w:r>
      <w:proofErr w:type="spellEnd"/>
      <w:r w:rsidR="001844D1">
        <w:rPr>
          <w:rFonts w:ascii="Times New Roman" w:hAnsi="Times New Roman" w:cs="Times New Roman"/>
          <w:sz w:val="28"/>
          <w:szCs w:val="28"/>
        </w:rPr>
        <w:t xml:space="preserve"> Нины Николаевны</w:t>
      </w:r>
      <w:r w:rsidR="00BE3417">
        <w:rPr>
          <w:rFonts w:ascii="Times New Roman" w:hAnsi="Times New Roman" w:cs="Times New Roman"/>
          <w:sz w:val="28"/>
          <w:szCs w:val="28"/>
        </w:rPr>
        <w:t xml:space="preserve"> </w:t>
      </w:r>
      <w:r w:rsidR="00DA5C0A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</w:t>
      </w:r>
      <w:r w:rsidR="001844D1">
        <w:rPr>
          <w:rFonts w:ascii="Times New Roman" w:hAnsi="Times New Roman"/>
          <w:sz w:val="28"/>
          <w:szCs w:val="28"/>
        </w:rPr>
        <w:t>7</w:t>
      </w:r>
      <w:r w:rsidR="00692160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с правом решающего голоса,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677C15" w:rsidRDefault="00130147" w:rsidP="00DA5C0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Исключить </w:t>
      </w:r>
      <w:r w:rsidR="00A75165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A75165">
        <w:rPr>
          <w:rFonts w:ascii="Times New Roman" w:hAnsi="Times New Roman"/>
          <w:sz w:val="28"/>
          <w:szCs w:val="28"/>
        </w:rPr>
        <w:t xml:space="preserve"> состава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</w:t>
      </w:r>
      <w:r w:rsidR="001844D1">
        <w:rPr>
          <w:rFonts w:ascii="Times New Roman" w:hAnsi="Times New Roman"/>
          <w:sz w:val="28"/>
          <w:szCs w:val="28"/>
        </w:rPr>
        <w:t>7</w:t>
      </w:r>
      <w:r w:rsidR="00A75165">
        <w:rPr>
          <w:rFonts w:ascii="Times New Roman" w:hAnsi="Times New Roman"/>
          <w:sz w:val="28"/>
          <w:szCs w:val="28"/>
        </w:rPr>
        <w:t xml:space="preserve"> досрочно, до истечения срока полномочий члена комиссии с правом решающего голоса</w:t>
      </w:r>
      <w:r w:rsidR="0061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4D1">
        <w:rPr>
          <w:rFonts w:ascii="Times New Roman" w:hAnsi="Times New Roman" w:cs="Times New Roman"/>
          <w:sz w:val="28"/>
          <w:szCs w:val="28"/>
        </w:rPr>
        <w:t>Габаев</w:t>
      </w:r>
      <w:r w:rsidR="001844D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844D1">
        <w:rPr>
          <w:rFonts w:ascii="Times New Roman" w:hAnsi="Times New Roman" w:cs="Times New Roman"/>
          <w:sz w:val="28"/>
          <w:szCs w:val="28"/>
        </w:rPr>
        <w:t xml:space="preserve"> Нин</w:t>
      </w:r>
      <w:r w:rsidR="001844D1">
        <w:rPr>
          <w:rFonts w:ascii="Times New Roman" w:hAnsi="Times New Roman" w:cs="Times New Roman"/>
          <w:sz w:val="28"/>
          <w:szCs w:val="28"/>
        </w:rPr>
        <w:t>у</w:t>
      </w:r>
      <w:r w:rsidR="001844D1">
        <w:rPr>
          <w:rFonts w:ascii="Times New Roman" w:hAnsi="Times New Roman" w:cs="Times New Roman"/>
          <w:sz w:val="28"/>
          <w:szCs w:val="28"/>
        </w:rPr>
        <w:t xml:space="preserve"> </w:t>
      </w:r>
      <w:r w:rsidR="001844D1">
        <w:rPr>
          <w:rFonts w:ascii="Times New Roman" w:hAnsi="Times New Roman" w:cs="Times New Roman"/>
          <w:sz w:val="28"/>
          <w:szCs w:val="28"/>
        </w:rPr>
        <w:t>Николаевну</w:t>
      </w:r>
      <w:bookmarkStart w:id="0" w:name="_GoBack"/>
      <w:bookmarkEnd w:id="0"/>
      <w:r w:rsidR="00920E86">
        <w:rPr>
          <w:rFonts w:ascii="Times New Roman" w:hAnsi="Times New Roman" w:cs="Times New Roman"/>
          <w:sz w:val="28"/>
          <w:szCs w:val="28"/>
        </w:rPr>
        <w:t xml:space="preserve">. </w:t>
      </w:r>
      <w:r w:rsidR="00920E86">
        <w:rPr>
          <w:rFonts w:ascii="Times New Roman" w:hAnsi="Times New Roman"/>
          <w:sz w:val="28"/>
          <w:szCs w:val="28"/>
        </w:rPr>
        <w:t xml:space="preserve"> </w:t>
      </w:r>
    </w:p>
    <w:p w:rsidR="000D5010" w:rsidRPr="001844D1" w:rsidRDefault="00426520" w:rsidP="001D55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0147">
        <w:rPr>
          <w:sz w:val="28"/>
        </w:rPr>
        <w:t>Включить в</w:t>
      </w:r>
      <w:r w:rsidR="00130147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E92436">
        <w:rPr>
          <w:sz w:val="28"/>
          <w:szCs w:val="28"/>
        </w:rPr>
        <w:t>66</w:t>
      </w:r>
      <w:r w:rsidR="001844D1">
        <w:rPr>
          <w:sz w:val="28"/>
          <w:szCs w:val="28"/>
        </w:rPr>
        <w:t>7</w:t>
      </w:r>
      <w:r w:rsidR="00686D9D">
        <w:rPr>
          <w:sz w:val="28"/>
          <w:szCs w:val="28"/>
        </w:rPr>
        <w:t xml:space="preserve"> </w:t>
      </w:r>
      <w:proofErr w:type="spellStart"/>
      <w:r w:rsidR="001844D1">
        <w:rPr>
          <w:sz w:val="28"/>
          <w:szCs w:val="28"/>
        </w:rPr>
        <w:t>Легенченко</w:t>
      </w:r>
      <w:proofErr w:type="spellEnd"/>
      <w:r w:rsidR="001844D1">
        <w:rPr>
          <w:sz w:val="28"/>
          <w:szCs w:val="28"/>
        </w:rPr>
        <w:t xml:space="preserve"> Александру Юрьевну</w:t>
      </w:r>
      <w:r w:rsidR="00130147" w:rsidRPr="003C3034">
        <w:rPr>
          <w:sz w:val="28"/>
          <w:szCs w:val="28"/>
        </w:rPr>
        <w:t xml:space="preserve">, </w:t>
      </w:r>
      <w:r w:rsidR="0003207F">
        <w:rPr>
          <w:sz w:val="28"/>
          <w:szCs w:val="28"/>
        </w:rPr>
        <w:t>19</w:t>
      </w:r>
      <w:r w:rsidR="001844D1">
        <w:rPr>
          <w:sz w:val="28"/>
          <w:szCs w:val="28"/>
        </w:rPr>
        <w:t>87</w:t>
      </w:r>
      <w:r w:rsidR="00130147" w:rsidRPr="003C3034">
        <w:rPr>
          <w:sz w:val="28"/>
          <w:szCs w:val="28"/>
        </w:rPr>
        <w:t xml:space="preserve"> года рождения, образование </w:t>
      </w:r>
      <w:r w:rsidR="001844D1">
        <w:rPr>
          <w:sz w:val="28"/>
          <w:szCs w:val="28"/>
        </w:rPr>
        <w:t>высшее</w:t>
      </w:r>
      <w:r w:rsidR="009F2F9E">
        <w:rPr>
          <w:sz w:val="28"/>
          <w:szCs w:val="28"/>
        </w:rPr>
        <w:t>,</w:t>
      </w:r>
      <w:r w:rsidR="00130147" w:rsidRPr="003C3034">
        <w:rPr>
          <w:sz w:val="28"/>
          <w:szCs w:val="28"/>
        </w:rPr>
        <w:t xml:space="preserve"> </w:t>
      </w:r>
      <w:r w:rsidR="00533D48" w:rsidRPr="002D5C07">
        <w:rPr>
          <w:sz w:val="28"/>
          <w:szCs w:val="28"/>
        </w:rPr>
        <w:t xml:space="preserve">работающую </w:t>
      </w:r>
      <w:r w:rsidR="001844D1">
        <w:rPr>
          <w:sz w:val="28"/>
          <w:szCs w:val="28"/>
        </w:rPr>
        <w:t xml:space="preserve">специалистом по </w:t>
      </w:r>
      <w:r w:rsidR="001844D1" w:rsidRPr="001844D1">
        <w:rPr>
          <w:sz w:val="28"/>
          <w:szCs w:val="28"/>
        </w:rPr>
        <w:t>работе с молодежью</w:t>
      </w:r>
      <w:r w:rsidR="00533D48" w:rsidRPr="001844D1">
        <w:rPr>
          <w:sz w:val="28"/>
          <w:szCs w:val="28"/>
        </w:rPr>
        <w:t xml:space="preserve"> </w:t>
      </w:r>
      <w:r w:rsidR="001844D1" w:rsidRPr="001844D1">
        <w:rPr>
          <w:sz w:val="28"/>
          <w:szCs w:val="28"/>
        </w:rPr>
        <w:t xml:space="preserve">  </w:t>
      </w:r>
      <w:r w:rsidR="001844D1" w:rsidRPr="001844D1">
        <w:rPr>
          <w:sz w:val="28"/>
          <w:szCs w:val="28"/>
        </w:rPr>
        <w:t xml:space="preserve"> муниципального </w:t>
      </w:r>
      <w:proofErr w:type="gramStart"/>
      <w:r w:rsidR="001844D1" w:rsidRPr="001844D1">
        <w:rPr>
          <w:sz w:val="28"/>
          <w:szCs w:val="28"/>
        </w:rPr>
        <w:t>казенного  учреждения</w:t>
      </w:r>
      <w:proofErr w:type="gramEnd"/>
      <w:r w:rsidR="001844D1" w:rsidRPr="001844D1">
        <w:rPr>
          <w:sz w:val="28"/>
          <w:szCs w:val="28"/>
        </w:rPr>
        <w:t xml:space="preserve"> «Центр по работе с молодежью» Курского муниципального района Ставропольского края</w:t>
      </w:r>
      <w:r w:rsidR="001844D1">
        <w:rPr>
          <w:sz w:val="28"/>
          <w:szCs w:val="28"/>
        </w:rPr>
        <w:t>.</w:t>
      </w:r>
    </w:p>
    <w:p w:rsidR="00130147" w:rsidRDefault="00130147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E92436">
        <w:rPr>
          <w:rFonts w:ascii="Times New Roman" w:hAnsi="Times New Roman"/>
          <w:sz w:val="28"/>
          <w:szCs w:val="28"/>
        </w:rPr>
        <w:t>66</w:t>
      </w:r>
      <w:r w:rsidR="001844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DA5C0A" w:rsidRDefault="00DA5C0A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3C3034">
      <w:pgSz w:w="11906" w:h="16838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3207F"/>
    <w:rsid w:val="00074BEA"/>
    <w:rsid w:val="00074C6E"/>
    <w:rsid w:val="000D5010"/>
    <w:rsid w:val="00130147"/>
    <w:rsid w:val="001844D1"/>
    <w:rsid w:val="001D5554"/>
    <w:rsid w:val="00236501"/>
    <w:rsid w:val="002F6864"/>
    <w:rsid w:val="003C3034"/>
    <w:rsid w:val="00426520"/>
    <w:rsid w:val="004C62A1"/>
    <w:rsid w:val="005169D6"/>
    <w:rsid w:val="00533D48"/>
    <w:rsid w:val="00556624"/>
    <w:rsid w:val="005D1B15"/>
    <w:rsid w:val="00617D5C"/>
    <w:rsid w:val="00644C4E"/>
    <w:rsid w:val="00677C15"/>
    <w:rsid w:val="00686D9D"/>
    <w:rsid w:val="00692160"/>
    <w:rsid w:val="006B3ED8"/>
    <w:rsid w:val="006B7829"/>
    <w:rsid w:val="0076169D"/>
    <w:rsid w:val="007B65C0"/>
    <w:rsid w:val="00804E44"/>
    <w:rsid w:val="008E38A3"/>
    <w:rsid w:val="00920E86"/>
    <w:rsid w:val="0095117F"/>
    <w:rsid w:val="009C3FB1"/>
    <w:rsid w:val="009F2F9E"/>
    <w:rsid w:val="00A75165"/>
    <w:rsid w:val="00B420D9"/>
    <w:rsid w:val="00B44857"/>
    <w:rsid w:val="00B60556"/>
    <w:rsid w:val="00B8650E"/>
    <w:rsid w:val="00B9517F"/>
    <w:rsid w:val="00BE3417"/>
    <w:rsid w:val="00CE61B8"/>
    <w:rsid w:val="00D8261F"/>
    <w:rsid w:val="00DA5C0A"/>
    <w:rsid w:val="00DC5D7D"/>
    <w:rsid w:val="00DD0AE9"/>
    <w:rsid w:val="00DD5763"/>
    <w:rsid w:val="00E92436"/>
    <w:rsid w:val="00F8275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2020-03-19T07:12:00Z</cp:lastPrinted>
  <dcterms:created xsi:type="dcterms:W3CDTF">2016-08-31T15:09:00Z</dcterms:created>
  <dcterms:modified xsi:type="dcterms:W3CDTF">2020-03-19T07:17:00Z</dcterms:modified>
</cp:coreProperties>
</file>