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06" w:rsidRPr="009F7006" w:rsidRDefault="000915E1" w:rsidP="009F700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6.8pt;width:39.4pt;height:48.05pt;z-index:251657728;mso-wrap-distance-left:0;mso-wrap-distance-right:0;mso-position-horizontal:center" filled="t">
            <v:fill opacity="0" color2="black"/>
            <v:imagedata r:id="rId5" o:title=""/>
            <w10:wrap type="topAndBottom"/>
          </v:shape>
        </w:pict>
      </w:r>
    </w:p>
    <w:p w:rsidR="009F7006" w:rsidRPr="009F7006" w:rsidRDefault="009F7006" w:rsidP="009F700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F7006">
        <w:rPr>
          <w:rFonts w:ascii="Times New Roman" w:hAnsi="Times New Roman"/>
          <w:b/>
          <w:sz w:val="24"/>
        </w:rPr>
        <w:t>АДМИНИСТРАЦИЯ  КУРСКОГО  МУНИЦИПАЛЬНОГО  РАЙОНА</w:t>
      </w:r>
    </w:p>
    <w:p w:rsidR="009F7006" w:rsidRPr="009F7006" w:rsidRDefault="009F7006" w:rsidP="009F700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9F7006">
        <w:rPr>
          <w:rFonts w:ascii="Times New Roman" w:hAnsi="Times New Roman"/>
          <w:b/>
          <w:sz w:val="24"/>
        </w:rPr>
        <w:t>СТАВРОПОЛЬСКОГО КРАЯ</w:t>
      </w:r>
    </w:p>
    <w:p w:rsidR="009F7006" w:rsidRPr="009F7006" w:rsidRDefault="009F7006" w:rsidP="009F700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F7006" w:rsidRPr="009F7006" w:rsidRDefault="009F7006" w:rsidP="009F7006">
      <w:pPr>
        <w:spacing w:after="0" w:line="240" w:lineRule="auto"/>
        <w:jc w:val="center"/>
        <w:rPr>
          <w:rFonts w:ascii="Times New Roman" w:hAnsi="Times New Roman"/>
          <w:sz w:val="16"/>
        </w:rPr>
      </w:pPr>
      <w:proofErr w:type="gramStart"/>
      <w:r w:rsidRPr="009F7006">
        <w:rPr>
          <w:rFonts w:ascii="Times New Roman" w:hAnsi="Times New Roman"/>
          <w:b/>
          <w:sz w:val="36"/>
        </w:rPr>
        <w:t>П</w:t>
      </w:r>
      <w:proofErr w:type="gramEnd"/>
      <w:r w:rsidRPr="009F7006">
        <w:rPr>
          <w:rFonts w:ascii="Times New Roman" w:hAnsi="Times New Roman"/>
          <w:b/>
          <w:sz w:val="36"/>
        </w:rPr>
        <w:t xml:space="preserve"> О С Т А Н О В Л Е Н И Е</w:t>
      </w:r>
    </w:p>
    <w:p w:rsidR="009F7006" w:rsidRPr="009F7006" w:rsidRDefault="009F7006" w:rsidP="009F700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F7006" w:rsidRPr="009F7006" w:rsidRDefault="009F7006" w:rsidP="009F700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9F7006" w:rsidRPr="008A6CCD" w:rsidRDefault="009F7006" w:rsidP="008A6CCD">
      <w:pPr>
        <w:tabs>
          <w:tab w:val="center" w:pos="4677"/>
          <w:tab w:val="left" w:pos="79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F7006">
        <w:rPr>
          <w:rFonts w:ascii="Times New Roman" w:hAnsi="Times New Roman"/>
        </w:rPr>
        <w:tab/>
        <w:t>ст-ца Курская</w:t>
      </w:r>
      <w:r w:rsidR="008A6CCD">
        <w:rPr>
          <w:rFonts w:ascii="Times New Roman" w:hAnsi="Times New Roman"/>
        </w:rPr>
        <w:tab/>
        <w:t xml:space="preserve">   </w:t>
      </w:r>
      <w:r w:rsidR="008A6CCD">
        <w:rPr>
          <w:rFonts w:ascii="Times New Roman" w:hAnsi="Times New Roman"/>
          <w:sz w:val="28"/>
          <w:szCs w:val="28"/>
        </w:rPr>
        <w:t xml:space="preserve">№ </w:t>
      </w:r>
    </w:p>
    <w:p w:rsidR="00A01228" w:rsidRDefault="00A01228" w:rsidP="00A01228">
      <w:pPr>
        <w:tabs>
          <w:tab w:val="center" w:pos="4677"/>
          <w:tab w:val="left" w:pos="79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F7006" w:rsidRPr="009930E9" w:rsidRDefault="009F7006" w:rsidP="00A01228">
      <w:pPr>
        <w:tabs>
          <w:tab w:val="center" w:pos="4677"/>
          <w:tab w:val="left" w:pos="79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50605" w:rsidRPr="00531DD9" w:rsidRDefault="00150605" w:rsidP="00A0122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50605" w:rsidRDefault="00150605" w:rsidP="005F677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F60A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муниципальной программы Курского муниципального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 Ставропольског</w:t>
      </w:r>
      <w:r w:rsidR="00A307BA">
        <w:rPr>
          <w:rFonts w:ascii="Times New Roman" w:hAnsi="Times New Roman"/>
          <w:sz w:val="28"/>
          <w:szCs w:val="28"/>
        </w:rPr>
        <w:t>о края «Развитие образования</w:t>
      </w:r>
      <w:r>
        <w:rPr>
          <w:rFonts w:ascii="Times New Roman" w:hAnsi="Times New Roman"/>
          <w:sz w:val="28"/>
          <w:szCs w:val="28"/>
        </w:rPr>
        <w:t>»</w:t>
      </w:r>
    </w:p>
    <w:p w:rsidR="009F7006" w:rsidRDefault="009F7006" w:rsidP="009F70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006" w:rsidRDefault="009F7006" w:rsidP="009F700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7006" w:rsidRDefault="009F7006" w:rsidP="009F7006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Pr="00D13C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Порядком разработки, реализации и оценки эффективности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программ Курского муниципального района Ставропольского края, утвержденным постановлением администрации Курского муниципального ра</w:t>
      </w:r>
      <w:r w:rsidR="000915E1">
        <w:rPr>
          <w:rFonts w:ascii="Times New Roman" w:hAnsi="Times New Roman"/>
          <w:sz w:val="28"/>
          <w:szCs w:val="28"/>
        </w:rPr>
        <w:t>йона Ставропольского края от 07</w:t>
      </w:r>
      <w:r>
        <w:rPr>
          <w:rFonts w:ascii="Times New Roman" w:hAnsi="Times New Roman"/>
          <w:sz w:val="28"/>
          <w:szCs w:val="28"/>
        </w:rPr>
        <w:t xml:space="preserve"> </w:t>
      </w:r>
      <w:r w:rsidR="000915E1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0915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0915E1">
        <w:rPr>
          <w:rFonts w:ascii="Times New Roman" w:hAnsi="Times New Roman"/>
          <w:sz w:val="28"/>
          <w:szCs w:val="28"/>
        </w:rPr>
        <w:t>560</w:t>
      </w:r>
      <w:r>
        <w:rPr>
          <w:rFonts w:ascii="Times New Roman" w:hAnsi="Times New Roman"/>
          <w:sz w:val="28"/>
          <w:szCs w:val="28"/>
        </w:rPr>
        <w:t>,</w:t>
      </w:r>
      <w:r w:rsidRPr="00D13C74">
        <w:rPr>
          <w:rFonts w:ascii="Times New Roman" w:hAnsi="Times New Roman"/>
          <w:sz w:val="28"/>
          <w:szCs w:val="28"/>
        </w:rPr>
        <w:t xml:space="preserve"> </w:t>
      </w:r>
      <w:r w:rsidRPr="00D44216">
        <w:rPr>
          <w:rFonts w:ascii="Times New Roman" w:hAnsi="Times New Roman"/>
          <w:sz w:val="28"/>
          <w:szCs w:val="28"/>
        </w:rPr>
        <w:t>Методически</w:t>
      </w:r>
      <w:r w:rsidRPr="00D13C74">
        <w:rPr>
          <w:rFonts w:ascii="Times New Roman" w:hAnsi="Times New Roman"/>
          <w:sz w:val="28"/>
          <w:szCs w:val="28"/>
        </w:rPr>
        <w:t>ми указаниями</w:t>
      </w:r>
      <w:r w:rsidRPr="00D44216">
        <w:rPr>
          <w:rFonts w:ascii="Times New Roman" w:hAnsi="Times New Roman"/>
          <w:sz w:val="28"/>
          <w:szCs w:val="28"/>
        </w:rPr>
        <w:t xml:space="preserve"> по разработке и реализации муниципальных программ Курского муниципального района Ставропольского края</w:t>
      </w:r>
      <w:r w:rsidRPr="00D13C74">
        <w:rPr>
          <w:rFonts w:ascii="Times New Roman" w:hAnsi="Times New Roman"/>
          <w:sz w:val="28"/>
          <w:szCs w:val="28"/>
        </w:rPr>
        <w:t xml:space="preserve">, утвержденными </w:t>
      </w:r>
      <w:r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администрации Курского муниципального района Ставропольского края</w:t>
      </w:r>
      <w:r w:rsidRPr="00D13C74">
        <w:rPr>
          <w:rFonts w:ascii="Times New Roman" w:hAnsi="Times New Roman"/>
          <w:sz w:val="28"/>
          <w:szCs w:val="28"/>
        </w:rPr>
        <w:t xml:space="preserve"> </w:t>
      </w:r>
      <w:r w:rsidR="000915E1">
        <w:rPr>
          <w:rFonts w:ascii="Times New Roman" w:hAnsi="Times New Roman"/>
          <w:sz w:val="28"/>
          <w:szCs w:val="28"/>
        </w:rPr>
        <w:t>от 28</w:t>
      </w:r>
      <w:r>
        <w:rPr>
          <w:rFonts w:ascii="Times New Roman" w:hAnsi="Times New Roman"/>
          <w:sz w:val="28"/>
          <w:szCs w:val="28"/>
        </w:rPr>
        <w:t xml:space="preserve"> </w:t>
      </w:r>
      <w:r w:rsidR="000915E1">
        <w:rPr>
          <w:rFonts w:ascii="Times New Roman" w:hAnsi="Times New Roman"/>
          <w:sz w:val="28"/>
          <w:szCs w:val="28"/>
        </w:rPr>
        <w:t>октября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44216">
        <w:rPr>
          <w:rFonts w:ascii="Times New Roman" w:hAnsi="Times New Roman"/>
          <w:sz w:val="28"/>
          <w:szCs w:val="28"/>
        </w:rPr>
        <w:t>201</w:t>
      </w:r>
      <w:r w:rsidR="000915E1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г.</w:t>
      </w:r>
      <w:r w:rsidRPr="00D44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D44216">
        <w:rPr>
          <w:rFonts w:ascii="Times New Roman" w:hAnsi="Times New Roman"/>
          <w:sz w:val="28"/>
          <w:szCs w:val="28"/>
        </w:rPr>
        <w:t xml:space="preserve"> </w:t>
      </w:r>
      <w:r w:rsidR="000915E1">
        <w:rPr>
          <w:rFonts w:ascii="Times New Roman" w:hAnsi="Times New Roman"/>
          <w:sz w:val="28"/>
          <w:szCs w:val="28"/>
        </w:rPr>
        <w:t>614</w:t>
      </w:r>
      <w:r>
        <w:rPr>
          <w:rFonts w:ascii="Times New Roman" w:hAnsi="Times New Roman"/>
          <w:sz w:val="28"/>
          <w:szCs w:val="28"/>
        </w:rPr>
        <w:t>,</w:t>
      </w:r>
      <w:r w:rsidRPr="00D13C74">
        <w:rPr>
          <w:rFonts w:ascii="Times New Roman" w:hAnsi="Times New Roman"/>
          <w:sz w:val="28"/>
          <w:szCs w:val="28"/>
        </w:rPr>
        <w:t xml:space="preserve"> Перечнем </w:t>
      </w:r>
      <w:r w:rsidRPr="00D44216">
        <w:rPr>
          <w:rFonts w:ascii="Times New Roman" w:hAnsi="Times New Roman"/>
          <w:sz w:val="28"/>
          <w:szCs w:val="28"/>
        </w:rPr>
        <w:t>муниципальных программ Ку</w:t>
      </w:r>
      <w:r w:rsidRPr="00D44216">
        <w:rPr>
          <w:rFonts w:ascii="Times New Roman" w:hAnsi="Times New Roman"/>
          <w:sz w:val="28"/>
          <w:szCs w:val="28"/>
        </w:rPr>
        <w:t>р</w:t>
      </w:r>
      <w:r w:rsidRPr="00D44216">
        <w:rPr>
          <w:rFonts w:ascii="Times New Roman" w:hAnsi="Times New Roman"/>
          <w:sz w:val="28"/>
          <w:szCs w:val="28"/>
        </w:rPr>
        <w:t>ского муниципального района Ставропольского края</w:t>
      </w:r>
      <w:r w:rsidR="006D609A">
        <w:rPr>
          <w:rFonts w:ascii="Times New Roman" w:hAnsi="Times New Roman"/>
          <w:sz w:val="28"/>
          <w:szCs w:val="28"/>
        </w:rPr>
        <w:t xml:space="preserve"> на период 2021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6D60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годов, планируемых к разработке, утвержденным  постановлением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Курского муниципального района Ставропольского края</w:t>
      </w:r>
      <w:r w:rsidRPr="00D13C74">
        <w:rPr>
          <w:rFonts w:ascii="Times New Roman" w:hAnsi="Times New Roman"/>
          <w:sz w:val="28"/>
          <w:szCs w:val="28"/>
        </w:rPr>
        <w:t xml:space="preserve"> </w:t>
      </w:r>
      <w:r w:rsidRPr="00D4421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</w:t>
      </w:r>
      <w:r w:rsidR="004039B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янв</w:t>
      </w:r>
      <w:r>
        <w:rPr>
          <w:rFonts w:ascii="Times New Roman" w:hAnsi="Times New Roman"/>
          <w:sz w:val="28"/>
          <w:szCs w:val="28"/>
        </w:rPr>
        <w:t>а</w:t>
      </w:r>
      <w:r w:rsidR="004039B1">
        <w:rPr>
          <w:rFonts w:ascii="Times New Roman" w:hAnsi="Times New Roman"/>
          <w:sz w:val="28"/>
          <w:szCs w:val="28"/>
        </w:rPr>
        <w:t>ря 2020 г. № 38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DE2D64" w:rsidRDefault="009F7006" w:rsidP="009F7006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E2D64" w:rsidRPr="00DE2D64">
        <w:rPr>
          <w:rFonts w:ascii="Times New Roman" w:hAnsi="Times New Roman"/>
          <w:sz w:val="28"/>
          <w:szCs w:val="28"/>
        </w:rPr>
        <w:t>администрация Курского муниципального района Ставропольского края</w:t>
      </w:r>
    </w:p>
    <w:p w:rsidR="009F7006" w:rsidRPr="00DF60A6" w:rsidRDefault="009F7006" w:rsidP="009F7006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9F70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60A6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F7006" w:rsidRPr="00DF60A6" w:rsidRDefault="009F7006" w:rsidP="009F7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0605" w:rsidRDefault="00150605" w:rsidP="009F70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1CBD">
        <w:rPr>
          <w:rFonts w:ascii="Times New Roman" w:hAnsi="Times New Roman"/>
          <w:sz w:val="28"/>
          <w:szCs w:val="28"/>
        </w:rPr>
        <w:t>1.</w:t>
      </w:r>
      <w:r w:rsidR="00335CA4">
        <w:rPr>
          <w:rFonts w:ascii="Times New Roman" w:hAnsi="Times New Roman"/>
          <w:sz w:val="28"/>
          <w:szCs w:val="28"/>
        </w:rPr>
        <w:t xml:space="preserve"> </w:t>
      </w:r>
      <w:r w:rsidRPr="00351CBD">
        <w:rPr>
          <w:rFonts w:ascii="Times New Roman" w:hAnsi="Times New Roman"/>
          <w:sz w:val="28"/>
          <w:szCs w:val="28"/>
        </w:rPr>
        <w:t xml:space="preserve">Утвердить прилагаемую муниципальную программу </w:t>
      </w:r>
      <w:r>
        <w:rPr>
          <w:rFonts w:ascii="Times New Roman" w:hAnsi="Times New Roman"/>
          <w:sz w:val="28"/>
          <w:szCs w:val="28"/>
        </w:rPr>
        <w:t>Курского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ципального района Ставропольского края </w:t>
      </w:r>
      <w:r w:rsidRPr="00351CB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</w:t>
      </w:r>
      <w:r w:rsidR="00FD60D9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>».</w:t>
      </w:r>
    </w:p>
    <w:p w:rsidR="00DE2D64" w:rsidRPr="003C7C92" w:rsidRDefault="00DE2D64" w:rsidP="009F700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50605" w:rsidRPr="00531DD9" w:rsidRDefault="00D07802" w:rsidP="009F7006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2</w:t>
      </w:r>
      <w:r w:rsidR="00150605" w:rsidRPr="00351CBD">
        <w:rPr>
          <w:rFonts w:ascii="Times New Roman" w:hAnsi="Times New Roman"/>
          <w:sz w:val="28"/>
          <w:szCs w:val="28"/>
        </w:rPr>
        <w:t xml:space="preserve">. </w:t>
      </w:r>
      <w:r w:rsidR="0015060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6D609A">
        <w:rPr>
          <w:rFonts w:ascii="Times New Roman" w:hAnsi="Times New Roman"/>
          <w:sz w:val="28"/>
          <w:szCs w:val="28"/>
        </w:rPr>
        <w:t>вступает в силу с 01 января 2021</w:t>
      </w:r>
      <w:r w:rsidR="009F7006">
        <w:rPr>
          <w:rFonts w:ascii="Times New Roman" w:hAnsi="Times New Roman"/>
          <w:sz w:val="28"/>
          <w:szCs w:val="28"/>
        </w:rPr>
        <w:t xml:space="preserve"> г</w:t>
      </w:r>
      <w:r w:rsidR="00150605">
        <w:rPr>
          <w:rFonts w:ascii="Times New Roman" w:hAnsi="Times New Roman"/>
          <w:sz w:val="28"/>
          <w:szCs w:val="28"/>
        </w:rPr>
        <w:t>.</w:t>
      </w:r>
    </w:p>
    <w:p w:rsidR="00C17CFA" w:rsidRDefault="00C17CFA" w:rsidP="009F7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A9B" w:rsidRDefault="000E7A9B" w:rsidP="00A307BA">
      <w:p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</w:p>
    <w:p w:rsidR="009F7006" w:rsidRDefault="00150605" w:rsidP="009F7006">
      <w:pPr>
        <w:spacing w:after="0"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  <w:r w:rsidRPr="00DF60A6">
        <w:rPr>
          <w:rFonts w:ascii="Times New Roman" w:hAnsi="Times New Roman"/>
          <w:sz w:val="28"/>
          <w:szCs w:val="28"/>
        </w:rPr>
        <w:t xml:space="preserve">Глава </w:t>
      </w:r>
      <w:r w:rsidR="00C17C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60A6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DF60A6">
        <w:rPr>
          <w:rFonts w:ascii="Times New Roman" w:hAnsi="Times New Roman"/>
          <w:sz w:val="28"/>
          <w:szCs w:val="28"/>
        </w:rPr>
        <w:t xml:space="preserve"> </w:t>
      </w:r>
    </w:p>
    <w:p w:rsidR="00150605" w:rsidRPr="00DF60A6" w:rsidRDefault="00150605" w:rsidP="009F7006">
      <w:pPr>
        <w:spacing w:after="0"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  <w:r w:rsidRPr="00DF60A6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</w:p>
    <w:p w:rsidR="00150605" w:rsidRPr="00DF60A6" w:rsidRDefault="00150605" w:rsidP="009F7006">
      <w:pPr>
        <w:tabs>
          <w:tab w:val="left" w:pos="9354"/>
        </w:tabs>
        <w:spacing w:after="0" w:line="240" w:lineRule="exact"/>
        <w:ind w:left="720" w:right="-2" w:hanging="1265"/>
        <w:jc w:val="both"/>
        <w:rPr>
          <w:rFonts w:ascii="Times New Roman" w:hAnsi="Times New Roman"/>
          <w:sz w:val="28"/>
          <w:szCs w:val="28"/>
        </w:rPr>
      </w:pPr>
      <w:r w:rsidRPr="00DF60A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0A6">
        <w:rPr>
          <w:rFonts w:ascii="Times New Roman" w:hAnsi="Times New Roman"/>
          <w:sz w:val="28"/>
          <w:szCs w:val="28"/>
        </w:rPr>
        <w:t xml:space="preserve">Ставропольского  края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F60A6">
        <w:rPr>
          <w:rFonts w:ascii="Times New Roman" w:hAnsi="Times New Roman"/>
          <w:sz w:val="28"/>
          <w:szCs w:val="28"/>
        </w:rPr>
        <w:t xml:space="preserve">               С.И.Калашников                                                    </w:t>
      </w:r>
    </w:p>
    <w:p w:rsidR="00150605" w:rsidRPr="00DF60A6" w:rsidRDefault="00150605" w:rsidP="00A307BA">
      <w:pPr>
        <w:spacing w:line="240" w:lineRule="auto"/>
        <w:ind w:left="600" w:right="567" w:hanging="1265"/>
        <w:jc w:val="both"/>
        <w:rPr>
          <w:rFonts w:ascii="Times New Roman" w:hAnsi="Times New Roman"/>
          <w:sz w:val="28"/>
          <w:szCs w:val="28"/>
        </w:rPr>
      </w:pPr>
      <w:r w:rsidRPr="00DF60A6">
        <w:rPr>
          <w:rFonts w:ascii="Times New Roman" w:hAnsi="Times New Roman"/>
          <w:sz w:val="28"/>
          <w:szCs w:val="28"/>
        </w:rPr>
        <w:t xml:space="preserve">                </w:t>
      </w:r>
    </w:p>
    <w:p w:rsidR="00150605" w:rsidRDefault="00150605" w:rsidP="005F6773">
      <w:pPr>
        <w:spacing w:line="240" w:lineRule="exact"/>
        <w:ind w:left="601" w:right="567" w:hanging="1264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5F6773">
      <w:pPr>
        <w:spacing w:line="240" w:lineRule="exact"/>
        <w:ind w:left="601" w:right="567" w:hanging="1264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5F6773">
      <w:pPr>
        <w:spacing w:line="240" w:lineRule="exact"/>
        <w:ind w:left="601" w:right="567" w:hanging="1264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5F6773">
      <w:pPr>
        <w:spacing w:line="240" w:lineRule="exact"/>
        <w:ind w:left="601" w:right="567" w:hanging="1264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5F6773">
      <w:pPr>
        <w:spacing w:line="240" w:lineRule="exact"/>
        <w:ind w:left="601" w:right="567" w:hanging="1264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5F6773">
      <w:pPr>
        <w:spacing w:line="240" w:lineRule="exact"/>
        <w:ind w:left="601" w:right="567" w:hanging="1264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5F6773">
      <w:pPr>
        <w:spacing w:line="240" w:lineRule="exact"/>
        <w:ind w:left="601" w:right="567" w:hanging="1264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5F6773">
      <w:pPr>
        <w:spacing w:line="240" w:lineRule="exact"/>
        <w:ind w:left="601" w:right="567" w:hanging="1264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5F6773">
      <w:pPr>
        <w:spacing w:line="240" w:lineRule="exact"/>
        <w:ind w:left="601" w:right="567" w:hanging="1264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A01228">
      <w:pPr>
        <w:spacing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A01228" w:rsidRDefault="00A01228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0" w:rsidRDefault="002C20C0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0" w:rsidRDefault="002C20C0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0" w:rsidRDefault="002C20C0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0" w:rsidRDefault="002C20C0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0" w:rsidRDefault="002C20C0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0" w:rsidRDefault="002C20C0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0" w:rsidRDefault="002C20C0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0" w:rsidRDefault="002C20C0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0" w:rsidRDefault="002C20C0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0C0" w:rsidRDefault="002C20C0" w:rsidP="00A01228">
      <w:pPr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228" w:rsidRPr="007418CD" w:rsidRDefault="00A01228" w:rsidP="00A01228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  <w:r w:rsidRPr="007418CD">
        <w:rPr>
          <w:rFonts w:ascii="Times New Roman" w:hAnsi="Times New Roman"/>
          <w:sz w:val="28"/>
          <w:szCs w:val="28"/>
        </w:rPr>
        <w:t>Визируют:</w:t>
      </w:r>
    </w:p>
    <w:p w:rsidR="00A01228" w:rsidRPr="007418CD" w:rsidRDefault="00A01228" w:rsidP="00A0122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122" w:type="dxa"/>
        <w:tblLook w:val="04A0" w:firstRow="1" w:lastRow="0" w:firstColumn="1" w:lastColumn="0" w:noHBand="0" w:noVBand="1"/>
      </w:tblPr>
      <w:tblGrid>
        <w:gridCol w:w="5058"/>
        <w:gridCol w:w="2976"/>
        <w:gridCol w:w="2410"/>
      </w:tblGrid>
      <w:tr w:rsidR="00A01228" w:rsidRPr="007418CD" w:rsidTr="003E10DC">
        <w:tc>
          <w:tcPr>
            <w:tcW w:w="5058" w:type="dxa"/>
          </w:tcPr>
          <w:p w:rsidR="00A01228" w:rsidRPr="007418CD" w:rsidRDefault="00A01228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01228" w:rsidRPr="007418CD" w:rsidRDefault="00A01228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1228" w:rsidRPr="007418CD" w:rsidRDefault="00A01228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B32" w:rsidRPr="007418CD" w:rsidTr="003E10DC">
        <w:tc>
          <w:tcPr>
            <w:tcW w:w="5058" w:type="dxa"/>
          </w:tcPr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>О.Н.Сидоренко</w:t>
            </w:r>
          </w:p>
        </w:tc>
      </w:tr>
      <w:tr w:rsidR="007E6B32" w:rsidRPr="007418CD" w:rsidTr="003E10DC">
        <w:tc>
          <w:tcPr>
            <w:tcW w:w="5058" w:type="dxa"/>
          </w:tcPr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2976" w:type="dxa"/>
          </w:tcPr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>О.В.Богаевская</w:t>
            </w:r>
          </w:p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B32" w:rsidRPr="007418CD" w:rsidTr="003E10DC">
        <w:tc>
          <w:tcPr>
            <w:tcW w:w="5058" w:type="dxa"/>
          </w:tcPr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>Начальник  Финансового управления</w:t>
            </w:r>
          </w:p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>Е.В.Мишина</w:t>
            </w:r>
          </w:p>
        </w:tc>
      </w:tr>
      <w:tr w:rsidR="007E6B32" w:rsidRPr="007418CD" w:rsidTr="003E10DC">
        <w:tc>
          <w:tcPr>
            <w:tcW w:w="5058" w:type="dxa"/>
          </w:tcPr>
          <w:p w:rsidR="007E6B32" w:rsidRPr="007418CD" w:rsidRDefault="004A0757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>Н</w:t>
            </w:r>
            <w:r w:rsidR="007E6B32" w:rsidRPr="007418CD">
              <w:rPr>
                <w:rFonts w:ascii="Times New Roman" w:hAnsi="Times New Roman"/>
                <w:sz w:val="28"/>
                <w:szCs w:val="28"/>
              </w:rPr>
              <w:t>ачальник отдела образования</w:t>
            </w:r>
          </w:p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6B32" w:rsidRPr="007418CD" w:rsidRDefault="004A0757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>Н.</w:t>
            </w:r>
            <w:r w:rsidR="007E6B32" w:rsidRPr="007418CD">
              <w:rPr>
                <w:rFonts w:ascii="Times New Roman" w:hAnsi="Times New Roman"/>
                <w:sz w:val="28"/>
                <w:szCs w:val="28"/>
              </w:rPr>
              <w:t>Н.</w:t>
            </w:r>
            <w:r w:rsidRPr="007418CD">
              <w:rPr>
                <w:rFonts w:ascii="Times New Roman" w:hAnsi="Times New Roman"/>
                <w:sz w:val="28"/>
                <w:szCs w:val="28"/>
              </w:rPr>
              <w:t>Гаврилова</w:t>
            </w:r>
            <w:r w:rsidR="007E6B32" w:rsidRPr="00741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E6B32" w:rsidRPr="007418CD" w:rsidTr="003E10DC">
        <w:tc>
          <w:tcPr>
            <w:tcW w:w="5058" w:type="dxa"/>
          </w:tcPr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>Начальник отдела экономического и социального развития</w:t>
            </w:r>
          </w:p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410" w:type="dxa"/>
          </w:tcPr>
          <w:p w:rsidR="002C20C0" w:rsidRDefault="002C20C0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>Е.А.Емельянова</w:t>
            </w:r>
          </w:p>
        </w:tc>
      </w:tr>
      <w:tr w:rsidR="007E6B32" w:rsidRPr="007418CD" w:rsidTr="003E10DC">
        <w:tc>
          <w:tcPr>
            <w:tcW w:w="5058" w:type="dxa"/>
          </w:tcPr>
          <w:p w:rsidR="009F7006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 xml:space="preserve">Начальник  отдела по организационным и общим вопросам   </w:t>
            </w:r>
          </w:p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</w:t>
            </w:r>
          </w:p>
        </w:tc>
        <w:tc>
          <w:tcPr>
            <w:tcW w:w="2976" w:type="dxa"/>
          </w:tcPr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F7006" w:rsidRDefault="009F7006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>Л.А.Кущик</w:t>
            </w:r>
          </w:p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B32" w:rsidRPr="007418CD" w:rsidTr="003E10DC">
        <w:tc>
          <w:tcPr>
            <w:tcW w:w="5058" w:type="dxa"/>
          </w:tcPr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>Начальник отдела правового и кадров</w:t>
            </w:r>
            <w:r w:rsidRPr="007418CD">
              <w:rPr>
                <w:rFonts w:ascii="Times New Roman" w:hAnsi="Times New Roman"/>
                <w:sz w:val="28"/>
                <w:szCs w:val="28"/>
              </w:rPr>
              <w:t>о</w:t>
            </w:r>
            <w:r w:rsidRPr="007418CD">
              <w:rPr>
                <w:rFonts w:ascii="Times New Roman" w:hAnsi="Times New Roman"/>
                <w:sz w:val="28"/>
                <w:szCs w:val="28"/>
              </w:rPr>
              <w:t>го обеспечения</w:t>
            </w:r>
          </w:p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F7006" w:rsidRDefault="009F7006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>В.Н.Кобин</w:t>
            </w:r>
          </w:p>
        </w:tc>
      </w:tr>
      <w:tr w:rsidR="007E6B32" w:rsidRPr="007418CD" w:rsidTr="003E10DC">
        <w:tc>
          <w:tcPr>
            <w:tcW w:w="5058" w:type="dxa"/>
          </w:tcPr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>Главный специалист-юрисконсульт</w:t>
            </w:r>
          </w:p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>отдела  правового и кадрового</w:t>
            </w:r>
          </w:p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>обеспечения</w:t>
            </w:r>
          </w:p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F7006" w:rsidRDefault="009F7006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F7006" w:rsidRDefault="009F7006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E6B32" w:rsidRPr="007418CD" w:rsidRDefault="00EA523F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Н.Г. Лымарь</w:t>
            </w:r>
          </w:p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B32" w:rsidRPr="007418CD" w:rsidTr="003E10DC">
        <w:tc>
          <w:tcPr>
            <w:tcW w:w="5058" w:type="dxa"/>
          </w:tcPr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7418CD">
              <w:rPr>
                <w:rFonts w:ascii="Times New Roman" w:hAnsi="Times New Roman"/>
                <w:sz w:val="28"/>
                <w:szCs w:val="28"/>
              </w:rPr>
              <w:t xml:space="preserve">Проект постановления подготовлен </w:t>
            </w:r>
          </w:p>
          <w:p w:rsidR="007E6B32" w:rsidRPr="009F7006" w:rsidRDefault="006D609A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Директором МУ «Центр ОУ»</w:t>
            </w:r>
          </w:p>
        </w:tc>
        <w:tc>
          <w:tcPr>
            <w:tcW w:w="2976" w:type="dxa"/>
          </w:tcPr>
          <w:p w:rsidR="007E6B32" w:rsidRPr="007418CD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E6B32" w:rsidRDefault="007E6B32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F7006" w:rsidRPr="007418CD" w:rsidRDefault="006D609A" w:rsidP="009F700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С.П.Попова</w:t>
            </w:r>
          </w:p>
        </w:tc>
      </w:tr>
    </w:tbl>
    <w:p w:rsidR="00150605" w:rsidRDefault="00150605" w:rsidP="005F6773">
      <w:pPr>
        <w:spacing w:line="240" w:lineRule="exact"/>
        <w:ind w:left="-1134" w:right="567"/>
        <w:jc w:val="both"/>
        <w:rPr>
          <w:rFonts w:ascii="Times New Roman" w:hAnsi="Times New Roman"/>
          <w:sz w:val="28"/>
          <w:szCs w:val="28"/>
        </w:rPr>
      </w:pPr>
    </w:p>
    <w:p w:rsidR="00150605" w:rsidRDefault="00150605" w:rsidP="005F6773">
      <w:pPr>
        <w:spacing w:line="240" w:lineRule="exact"/>
        <w:ind w:left="-1134" w:right="567"/>
        <w:jc w:val="both"/>
        <w:rPr>
          <w:rFonts w:ascii="Times New Roman" w:hAnsi="Times New Roman"/>
          <w:sz w:val="28"/>
          <w:szCs w:val="28"/>
        </w:rPr>
      </w:pPr>
    </w:p>
    <w:sectPr w:rsidR="00150605" w:rsidSect="009F7006">
      <w:pgSz w:w="11906" w:h="16838"/>
      <w:pgMar w:top="567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773"/>
    <w:rsid w:val="000915E1"/>
    <w:rsid w:val="000954D9"/>
    <w:rsid w:val="000C0E7F"/>
    <w:rsid w:val="000E7A9B"/>
    <w:rsid w:val="00150605"/>
    <w:rsid w:val="00161123"/>
    <w:rsid w:val="00174A61"/>
    <w:rsid w:val="001A68CC"/>
    <w:rsid w:val="00230045"/>
    <w:rsid w:val="00256B49"/>
    <w:rsid w:val="002750FA"/>
    <w:rsid w:val="002A019E"/>
    <w:rsid w:val="002B45DE"/>
    <w:rsid w:val="002C20C0"/>
    <w:rsid w:val="002F6D65"/>
    <w:rsid w:val="00317E52"/>
    <w:rsid w:val="00335CA4"/>
    <w:rsid w:val="00351CBD"/>
    <w:rsid w:val="00363994"/>
    <w:rsid w:val="0037191D"/>
    <w:rsid w:val="003C0D21"/>
    <w:rsid w:val="003C7C92"/>
    <w:rsid w:val="003E1065"/>
    <w:rsid w:val="003E2A95"/>
    <w:rsid w:val="004039B1"/>
    <w:rsid w:val="00416085"/>
    <w:rsid w:val="00443D56"/>
    <w:rsid w:val="00460868"/>
    <w:rsid w:val="00461BE0"/>
    <w:rsid w:val="004A0757"/>
    <w:rsid w:val="004B2E2F"/>
    <w:rsid w:val="004F2BBB"/>
    <w:rsid w:val="005273F2"/>
    <w:rsid w:val="00531DD9"/>
    <w:rsid w:val="0054225A"/>
    <w:rsid w:val="00553BBE"/>
    <w:rsid w:val="00595196"/>
    <w:rsid w:val="005F115D"/>
    <w:rsid w:val="005F6773"/>
    <w:rsid w:val="00632A41"/>
    <w:rsid w:val="00633741"/>
    <w:rsid w:val="00690FE3"/>
    <w:rsid w:val="006D609A"/>
    <w:rsid w:val="007418CD"/>
    <w:rsid w:val="007925B6"/>
    <w:rsid w:val="007E6B32"/>
    <w:rsid w:val="008A6CCD"/>
    <w:rsid w:val="008D275E"/>
    <w:rsid w:val="009221B7"/>
    <w:rsid w:val="009930E9"/>
    <w:rsid w:val="00997095"/>
    <w:rsid w:val="009B2EBA"/>
    <w:rsid w:val="009D6AC6"/>
    <w:rsid w:val="009F7006"/>
    <w:rsid w:val="00A01228"/>
    <w:rsid w:val="00A202B7"/>
    <w:rsid w:val="00A307BA"/>
    <w:rsid w:val="00A5404A"/>
    <w:rsid w:val="00A61467"/>
    <w:rsid w:val="00A77040"/>
    <w:rsid w:val="00AB277A"/>
    <w:rsid w:val="00AE1489"/>
    <w:rsid w:val="00B1246D"/>
    <w:rsid w:val="00B32233"/>
    <w:rsid w:val="00B56B4F"/>
    <w:rsid w:val="00B819EB"/>
    <w:rsid w:val="00C17CFA"/>
    <w:rsid w:val="00C3565E"/>
    <w:rsid w:val="00C419DE"/>
    <w:rsid w:val="00C64DB4"/>
    <w:rsid w:val="00CC0C72"/>
    <w:rsid w:val="00D07802"/>
    <w:rsid w:val="00D44216"/>
    <w:rsid w:val="00D90E05"/>
    <w:rsid w:val="00DE0B75"/>
    <w:rsid w:val="00DE2D64"/>
    <w:rsid w:val="00DF60A6"/>
    <w:rsid w:val="00EA523F"/>
    <w:rsid w:val="00F20AFC"/>
    <w:rsid w:val="00F56E1B"/>
    <w:rsid w:val="00F611E5"/>
    <w:rsid w:val="00F63CD8"/>
    <w:rsid w:val="00FD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77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51C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51CBD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F67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51CB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51CB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Reanimator Extreme Edition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subject/>
  <dc:creator>Наталья</dc:creator>
  <cp:keywords/>
  <dc:description/>
  <cp:lastModifiedBy>Попова СП</cp:lastModifiedBy>
  <cp:revision>35</cp:revision>
  <cp:lastPrinted>2017-06-30T07:01:00Z</cp:lastPrinted>
  <dcterms:created xsi:type="dcterms:W3CDTF">2014-07-30T12:03:00Z</dcterms:created>
  <dcterms:modified xsi:type="dcterms:W3CDTF">2020-05-29T13:46:00Z</dcterms:modified>
</cp:coreProperties>
</file>