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A2" w:rsidRPr="00D370D7" w:rsidRDefault="007F20A2" w:rsidP="00D370D7">
      <w:pPr>
        <w:jc w:val="center"/>
        <w:rPr>
          <w:b/>
          <w:sz w:val="28"/>
          <w:szCs w:val="28"/>
          <w:lang w:eastAsia="ru-RU"/>
        </w:rPr>
      </w:pPr>
    </w:p>
    <w:p w:rsidR="007F20A2" w:rsidRPr="00F43EFC" w:rsidRDefault="007F20A2" w:rsidP="00180015">
      <w:pPr>
        <w:spacing w:line="240" w:lineRule="atLeast"/>
        <w:rPr>
          <w:sz w:val="28"/>
          <w:szCs w:val="24"/>
        </w:rPr>
      </w:pPr>
    </w:p>
    <w:p w:rsidR="007F20A2" w:rsidRPr="00F43EFC" w:rsidRDefault="007F20A2" w:rsidP="00E9240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F43EFC">
        <w:rPr>
          <w:rFonts w:ascii="Times New Roman" w:hAnsi="Times New Roman" w:cs="Times New Roman"/>
          <w:sz w:val="28"/>
          <w:szCs w:val="24"/>
        </w:rPr>
        <w:t>Таблица 1</w:t>
      </w:r>
    </w:p>
    <w:p w:rsidR="007F20A2" w:rsidRPr="00D57909" w:rsidRDefault="007F20A2" w:rsidP="00E924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20A2" w:rsidRPr="00D57909" w:rsidRDefault="007F20A2" w:rsidP="00E92405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57909">
        <w:rPr>
          <w:rFonts w:ascii="Times New Roman" w:hAnsi="Times New Roman" w:cs="Times New Roman"/>
          <w:sz w:val="28"/>
          <w:szCs w:val="24"/>
        </w:rPr>
        <w:t>Форма</w:t>
      </w:r>
    </w:p>
    <w:p w:rsidR="007F20A2" w:rsidRPr="00D57909" w:rsidRDefault="007F20A2" w:rsidP="00E924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20A2" w:rsidRPr="00D57909" w:rsidRDefault="007F20A2" w:rsidP="00E924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5"/>
      <w:bookmarkEnd w:id="0"/>
      <w:r w:rsidRPr="00D57909">
        <w:rPr>
          <w:rFonts w:ascii="Times New Roman" w:hAnsi="Times New Roman" w:cs="Times New Roman"/>
          <w:sz w:val="24"/>
          <w:szCs w:val="24"/>
        </w:rPr>
        <w:t>СВЕДЕНИЯ</w:t>
      </w:r>
    </w:p>
    <w:p w:rsidR="007F20A2" w:rsidRPr="00D57909" w:rsidRDefault="007F20A2" w:rsidP="00E924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909">
        <w:rPr>
          <w:rFonts w:ascii="Times New Roman" w:hAnsi="Times New Roman" w:cs="Times New Roman"/>
          <w:sz w:val="24"/>
          <w:szCs w:val="24"/>
        </w:rPr>
        <w:t xml:space="preserve">об индикаторах достижения целей муниципальной программы Курского </w:t>
      </w:r>
    </w:p>
    <w:p w:rsidR="007F20A2" w:rsidRPr="00D57909" w:rsidRDefault="007F20A2" w:rsidP="00E924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909">
        <w:rPr>
          <w:rFonts w:ascii="Times New Roman" w:hAnsi="Times New Roman" w:cs="Times New Roman"/>
          <w:sz w:val="24"/>
          <w:szCs w:val="24"/>
        </w:rPr>
        <w:t xml:space="preserve">муниципального района Ставропольского края </w:t>
      </w:r>
      <w:hyperlink w:anchor="P439" w:history="1">
        <w:r w:rsidRPr="00D57909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D5790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57909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D57909">
        <w:rPr>
          <w:rFonts w:ascii="Times New Roman" w:hAnsi="Times New Roman" w:cs="Times New Roman"/>
          <w:sz w:val="24"/>
          <w:szCs w:val="24"/>
        </w:rPr>
        <w:t xml:space="preserve"> решения задач подпрограмм Программы и их значениях</w:t>
      </w:r>
    </w:p>
    <w:p w:rsidR="007F20A2" w:rsidRPr="00D57909" w:rsidRDefault="007F20A2" w:rsidP="00E92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68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658"/>
        <w:gridCol w:w="1984"/>
        <w:gridCol w:w="1843"/>
        <w:gridCol w:w="1701"/>
        <w:gridCol w:w="1985"/>
        <w:gridCol w:w="1701"/>
        <w:gridCol w:w="1701"/>
      </w:tblGrid>
      <w:tr w:rsidR="007F20A2" w:rsidRPr="00D57909" w:rsidTr="0054271D">
        <w:tc>
          <w:tcPr>
            <w:tcW w:w="595" w:type="dxa"/>
            <w:vMerge w:val="restart"/>
          </w:tcPr>
          <w:p w:rsidR="007F20A2" w:rsidRPr="00D57909" w:rsidRDefault="007F20A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20A2" w:rsidRPr="00D57909" w:rsidRDefault="007F20A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8" w:type="dxa"/>
            <w:vMerge w:val="restart"/>
          </w:tcPr>
          <w:p w:rsidR="007F20A2" w:rsidRPr="00D57909" w:rsidRDefault="007F20A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984" w:type="dxa"/>
            <w:vMerge w:val="restart"/>
          </w:tcPr>
          <w:p w:rsidR="007F20A2" w:rsidRPr="00D57909" w:rsidRDefault="007F20A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931" w:type="dxa"/>
            <w:gridSpan w:val="5"/>
          </w:tcPr>
          <w:p w:rsidR="007F20A2" w:rsidRPr="00D57909" w:rsidRDefault="007F20A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7F20A2" w:rsidRPr="00D57909" w:rsidTr="0054271D">
        <w:trPr>
          <w:trHeight w:val="1096"/>
        </w:trPr>
        <w:tc>
          <w:tcPr>
            <w:tcW w:w="595" w:type="dxa"/>
            <w:vMerge/>
          </w:tcPr>
          <w:p w:rsidR="007F20A2" w:rsidRPr="00D57909" w:rsidRDefault="007F20A2" w:rsidP="005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8" w:type="dxa"/>
            <w:vMerge/>
          </w:tcPr>
          <w:p w:rsidR="007F20A2" w:rsidRPr="00D57909" w:rsidRDefault="007F20A2" w:rsidP="005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20A2" w:rsidRPr="00D57909" w:rsidRDefault="007F20A2" w:rsidP="005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F20A2" w:rsidRPr="00D57909" w:rsidRDefault="007F20A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7F20A2" w:rsidRPr="00D57909" w:rsidRDefault="007F20A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7F20A2" w:rsidRPr="00D57909" w:rsidRDefault="007F20A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7F20A2" w:rsidRPr="00D57909" w:rsidRDefault="007F20A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7F20A2" w:rsidRPr="00D57909" w:rsidRDefault="007F20A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F20A2" w:rsidRPr="00D57909" w:rsidTr="0054271D">
        <w:trPr>
          <w:trHeight w:val="248"/>
        </w:trPr>
        <w:tc>
          <w:tcPr>
            <w:tcW w:w="595" w:type="dxa"/>
          </w:tcPr>
          <w:p w:rsidR="007F20A2" w:rsidRPr="00D57909" w:rsidRDefault="007F20A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:rsidR="007F20A2" w:rsidRPr="00D57909" w:rsidRDefault="007F20A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F20A2" w:rsidRPr="00D57909" w:rsidRDefault="007F20A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F20A2" w:rsidRPr="00D57909" w:rsidRDefault="007F20A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F20A2" w:rsidRPr="00D57909" w:rsidRDefault="007F20A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F20A2" w:rsidRPr="00D57909" w:rsidRDefault="007F20A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F20A2" w:rsidRPr="00D57909" w:rsidRDefault="007F20A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F20A2" w:rsidRPr="00D57909" w:rsidRDefault="007F20A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20A2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2" w:rsidRPr="00D57909" w:rsidRDefault="00180015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Цель 1 «Создание условий, обеспечивающих возможность населению Курского района систематически заниматься физической культурой и спортом и вести здоровый образ жизни»</w:t>
            </w:r>
          </w:p>
        </w:tc>
      </w:tr>
      <w:tr w:rsidR="00BB4F79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5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доля населения Курского района, систематически занимающегося физической культурой и спортом, в общей численности населения Курского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FB358B" w:rsidP="005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58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Default="00BB4F79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Default="00BB4F79" w:rsidP="00342728">
            <w:pPr>
              <w:jc w:val="center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kern w:val="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kern w:val="1"/>
                <w:sz w:val="24"/>
                <w:szCs w:val="24"/>
                <w:lang w:eastAsia="ar-SA"/>
              </w:rPr>
              <w:t>52</w:t>
            </w:r>
          </w:p>
        </w:tc>
      </w:tr>
      <w:tr w:rsidR="00BB4F79" w:rsidRPr="00D57909" w:rsidTr="009D7E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180015" w:rsidRDefault="00BB4F79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BB4F79" w:rsidRPr="00D57909" w:rsidRDefault="00BB4F79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массовый спорт»</w:t>
            </w:r>
          </w:p>
        </w:tc>
      </w:tr>
      <w:tr w:rsidR="00BB4F79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 Программы «Создание условий для развития физической культуры и занятий спортом на территории Курского района»</w:t>
            </w:r>
          </w:p>
        </w:tc>
      </w:tr>
      <w:tr w:rsidR="00BB4F79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80015">
              <w:rPr>
                <w:sz w:val="24"/>
                <w:szCs w:val="24"/>
              </w:rPr>
              <w:t>количество физкультурно-оздоровительных и спортивно-массовых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FB358B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145</w:t>
            </w:r>
          </w:p>
        </w:tc>
      </w:tr>
      <w:tr w:rsidR="00BB4F79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80015">
              <w:rPr>
                <w:sz w:val="24"/>
                <w:szCs w:val="24"/>
              </w:rPr>
              <w:t>количество спортивных секций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FB358B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Default="00BB4F79" w:rsidP="00342728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Default="00BB4F79" w:rsidP="00342728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Default="00BB4F79" w:rsidP="00342728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Default="00BB4F79" w:rsidP="00342728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Default="00BB4F79" w:rsidP="00342728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105</w:t>
            </w:r>
          </w:p>
        </w:tc>
      </w:tr>
      <w:tr w:rsidR="00BB4F79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Default="00BB4F79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180015" w:rsidRDefault="00BB4F79" w:rsidP="0018001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F79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79" w:rsidRPr="00D57909" w:rsidRDefault="00BB4F79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Цель 2 «Создание условий для развития детско-юношеского спорта и подготовки спортивного резерва в Курском районе Ставропольского края»</w:t>
            </w:r>
          </w:p>
        </w:tc>
      </w:tr>
      <w:tr w:rsidR="00BB4F79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Курском районе в возрасте от 3 до 18 лет, систематически занимающихся физической культурой и спортом, в общей </w:t>
            </w:r>
            <w:proofErr w:type="gramStart"/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Курском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FB358B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58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Default="00BB4F79" w:rsidP="00342728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Default="00BB4F79" w:rsidP="00342728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Default="00BB4F79" w:rsidP="00342728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Default="00BB4F79" w:rsidP="00342728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Default="00BB4F79" w:rsidP="00342728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84</w:t>
            </w:r>
          </w:p>
        </w:tc>
      </w:tr>
      <w:tr w:rsidR="00BB4F79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180015" w:rsidRDefault="00BB4F79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BB4F79" w:rsidRPr="00D57909" w:rsidRDefault="00BB4F79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«Развитие дополнительного образования детей и подростков в области физической культуры и спорта и система подготовки спортивного резерва»</w:t>
            </w:r>
          </w:p>
        </w:tc>
      </w:tr>
      <w:tr w:rsidR="00BB4F79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Программы «Организация дополнительного образования  детей  в области физической культуры и спорта»</w:t>
            </w:r>
          </w:p>
        </w:tc>
      </w:tr>
      <w:tr w:rsidR="00BB4F79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количество детей и подростков, систематически занимающихся физической культурой и спортом в учреждениях дополнительного образования физкультурно-спортивной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FB358B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jc w:val="center"/>
              <w:rPr>
                <w:sz w:val="24"/>
                <w:szCs w:val="24"/>
                <w:lang w:eastAsia="ru-RU"/>
              </w:rPr>
            </w:pPr>
            <w:r w:rsidRPr="004A4651">
              <w:rPr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jc w:val="center"/>
              <w:rPr>
                <w:sz w:val="24"/>
                <w:szCs w:val="24"/>
                <w:lang w:eastAsia="ru-RU"/>
              </w:rPr>
            </w:pPr>
            <w:r w:rsidRPr="004A4651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1350</w:t>
            </w:r>
          </w:p>
        </w:tc>
      </w:tr>
      <w:tr w:rsidR="00BB4F79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доля спортсменов, выполнивших нормативы спортивных разрядов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FB358B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58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jc w:val="center"/>
              <w:rPr>
                <w:sz w:val="24"/>
                <w:szCs w:val="24"/>
                <w:lang w:eastAsia="ru-RU"/>
              </w:rPr>
            </w:pPr>
            <w:r w:rsidRPr="004A4651">
              <w:rPr>
                <w:sz w:val="24"/>
                <w:szCs w:val="24"/>
                <w:lang w:eastAsia="ru-RU"/>
              </w:rPr>
              <w:t>2,6</w:t>
            </w:r>
          </w:p>
          <w:p w:rsidR="00BB4F79" w:rsidRPr="004A4651" w:rsidRDefault="00BB4F79" w:rsidP="0034272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jc w:val="center"/>
              <w:rPr>
                <w:sz w:val="24"/>
                <w:szCs w:val="24"/>
                <w:lang w:eastAsia="ru-RU"/>
              </w:rPr>
            </w:pPr>
            <w:r w:rsidRPr="004A4651">
              <w:rPr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3,4</w:t>
            </w:r>
          </w:p>
        </w:tc>
      </w:tr>
      <w:tr w:rsidR="00BB4F79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Default="00BB4F79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доля специалистов в области физической культуры и спорта, прошедших подготовку, переподготовку и повышение 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FB358B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4651">
              <w:rPr>
                <w:sz w:val="24"/>
                <w:szCs w:val="24"/>
              </w:rPr>
              <w:t>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B4F79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Цель 3 «Развитие и модернизация спортивной инфраструктуры Курского муниципального района Ставропольского края в целях создания благоприятных условий для развития физической культуры и спорта»</w:t>
            </w:r>
          </w:p>
        </w:tc>
      </w:tr>
      <w:tr w:rsidR="00BB4F79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спортивного назначения на территории Курского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FB358B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4A4651" w:rsidRDefault="00BB4F79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FB358B" w:rsidRPr="00D57909" w:rsidTr="004F3D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8B" w:rsidRPr="00180015" w:rsidRDefault="00FB358B" w:rsidP="00180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</w:t>
            </w:r>
          </w:p>
          <w:p w:rsidR="00FB358B" w:rsidRPr="00D57909" w:rsidRDefault="00FB358B" w:rsidP="00180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«Строительство, реконструкция и обустройство спортивных сооружений»</w:t>
            </w:r>
          </w:p>
        </w:tc>
      </w:tr>
      <w:tr w:rsidR="00BB4F79" w:rsidRPr="00D57909" w:rsidTr="002B6C8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 Программы «Проведение работ по строительству, реконструкции и обустройству спортивных объектов»</w:t>
            </w:r>
          </w:p>
        </w:tc>
      </w:tr>
      <w:tr w:rsidR="00BB4F79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180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59A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объектов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FB358B" w:rsidP="00180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8B">
              <w:rPr>
                <w:rFonts w:ascii="Times New Roman" w:hAnsi="Times New Roman" w:cs="Times New Roman"/>
                <w:sz w:val="24"/>
                <w:szCs w:val="24"/>
              </w:rPr>
              <w:t>тыс. человек на 10000 человек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BB4F79" w:rsidP="00BB4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EC379B" w:rsidP="00BB4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EC379B" w:rsidP="00BB4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EC379B" w:rsidP="00BB4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79" w:rsidRPr="00D57909" w:rsidRDefault="00EC379B" w:rsidP="00BB4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</w:tbl>
    <w:p w:rsidR="007F20A2" w:rsidRPr="00D57909" w:rsidRDefault="007F20A2" w:rsidP="00BA112D">
      <w:pPr>
        <w:rPr>
          <w:sz w:val="24"/>
          <w:szCs w:val="24"/>
        </w:rPr>
      </w:pPr>
    </w:p>
    <w:sectPr w:rsidR="007F20A2" w:rsidRPr="00D57909" w:rsidSect="00E9240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2961"/>
    <w:multiLevelType w:val="hybridMultilevel"/>
    <w:tmpl w:val="8772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9D614E"/>
    <w:multiLevelType w:val="hybridMultilevel"/>
    <w:tmpl w:val="6B26F414"/>
    <w:lvl w:ilvl="0" w:tplc="3B080E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164112F"/>
    <w:multiLevelType w:val="hybridMultilevel"/>
    <w:tmpl w:val="4652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DA3FB3"/>
    <w:multiLevelType w:val="multilevel"/>
    <w:tmpl w:val="DD3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8C"/>
    <w:rsid w:val="000433A9"/>
    <w:rsid w:val="00103A8A"/>
    <w:rsid w:val="0011659A"/>
    <w:rsid w:val="00180015"/>
    <w:rsid w:val="001F49B7"/>
    <w:rsid w:val="001F7336"/>
    <w:rsid w:val="002E53F2"/>
    <w:rsid w:val="002E6CD2"/>
    <w:rsid w:val="002F7ADD"/>
    <w:rsid w:val="0031375F"/>
    <w:rsid w:val="003275AC"/>
    <w:rsid w:val="00340002"/>
    <w:rsid w:val="00355C13"/>
    <w:rsid w:val="00355C36"/>
    <w:rsid w:val="00366010"/>
    <w:rsid w:val="0037518B"/>
    <w:rsid w:val="003D37C2"/>
    <w:rsid w:val="003E053D"/>
    <w:rsid w:val="003F7C95"/>
    <w:rsid w:val="004005AD"/>
    <w:rsid w:val="00476700"/>
    <w:rsid w:val="004923EF"/>
    <w:rsid w:val="004934BC"/>
    <w:rsid w:val="0054008F"/>
    <w:rsid w:val="0054271D"/>
    <w:rsid w:val="00546637"/>
    <w:rsid w:val="00555061"/>
    <w:rsid w:val="005C6658"/>
    <w:rsid w:val="005D72C2"/>
    <w:rsid w:val="005F1279"/>
    <w:rsid w:val="00621B93"/>
    <w:rsid w:val="00626B83"/>
    <w:rsid w:val="00652A0C"/>
    <w:rsid w:val="006B6275"/>
    <w:rsid w:val="00710D41"/>
    <w:rsid w:val="00711F1A"/>
    <w:rsid w:val="007329C1"/>
    <w:rsid w:val="00793D27"/>
    <w:rsid w:val="007F1512"/>
    <w:rsid w:val="007F20A2"/>
    <w:rsid w:val="00806E6C"/>
    <w:rsid w:val="0083007C"/>
    <w:rsid w:val="00833435"/>
    <w:rsid w:val="00837912"/>
    <w:rsid w:val="008475B0"/>
    <w:rsid w:val="0085147C"/>
    <w:rsid w:val="009042C2"/>
    <w:rsid w:val="00914BDA"/>
    <w:rsid w:val="00930183"/>
    <w:rsid w:val="00937A53"/>
    <w:rsid w:val="009474DA"/>
    <w:rsid w:val="00953F6D"/>
    <w:rsid w:val="00977575"/>
    <w:rsid w:val="009827EC"/>
    <w:rsid w:val="009D7E4E"/>
    <w:rsid w:val="009F3485"/>
    <w:rsid w:val="00A52A6C"/>
    <w:rsid w:val="00A52F89"/>
    <w:rsid w:val="00AF4F37"/>
    <w:rsid w:val="00B17464"/>
    <w:rsid w:val="00B31C4B"/>
    <w:rsid w:val="00B332B7"/>
    <w:rsid w:val="00B41B32"/>
    <w:rsid w:val="00B57D74"/>
    <w:rsid w:val="00B755A9"/>
    <w:rsid w:val="00B94D47"/>
    <w:rsid w:val="00BA112D"/>
    <w:rsid w:val="00BB4F79"/>
    <w:rsid w:val="00BC2FA1"/>
    <w:rsid w:val="00BE11EE"/>
    <w:rsid w:val="00C00DC3"/>
    <w:rsid w:val="00C31DAB"/>
    <w:rsid w:val="00C51425"/>
    <w:rsid w:val="00C739D0"/>
    <w:rsid w:val="00D25FED"/>
    <w:rsid w:val="00D370D7"/>
    <w:rsid w:val="00D553F2"/>
    <w:rsid w:val="00D57909"/>
    <w:rsid w:val="00D74353"/>
    <w:rsid w:val="00E111D9"/>
    <w:rsid w:val="00E26897"/>
    <w:rsid w:val="00E646B1"/>
    <w:rsid w:val="00E73E3A"/>
    <w:rsid w:val="00E81AC8"/>
    <w:rsid w:val="00E92405"/>
    <w:rsid w:val="00EC379B"/>
    <w:rsid w:val="00F0570E"/>
    <w:rsid w:val="00F43EFC"/>
    <w:rsid w:val="00F474CF"/>
    <w:rsid w:val="00F75E71"/>
    <w:rsid w:val="00F84E8C"/>
    <w:rsid w:val="00F950C5"/>
    <w:rsid w:val="00FB358B"/>
    <w:rsid w:val="00FE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8C"/>
    <w:rPr>
      <w:rFonts w:ascii="Times New Roman" w:eastAsia="Times New Roman" w:hAnsi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9"/>
    <w:qFormat/>
    <w:rsid w:val="00793D2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93D2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A52A6C"/>
    <w:rPr>
      <w:rFonts w:ascii="Constantia" w:hAnsi="Constantia"/>
      <w:lang w:val="en-US" w:eastAsia="en-US"/>
    </w:rPr>
  </w:style>
  <w:style w:type="character" w:customStyle="1" w:styleId="a4">
    <w:name w:val="Основной текст_"/>
    <w:basedOn w:val="a0"/>
    <w:link w:val="3"/>
    <w:uiPriority w:val="99"/>
    <w:locked/>
    <w:rsid w:val="005F1279"/>
    <w:rPr>
      <w:rFonts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5F1279"/>
    <w:pPr>
      <w:shd w:val="clear" w:color="auto" w:fill="FFFFFF"/>
      <w:spacing w:before="240" w:line="322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styleId="a5">
    <w:name w:val="Strong"/>
    <w:basedOn w:val="a0"/>
    <w:uiPriority w:val="99"/>
    <w:qFormat/>
    <w:rsid w:val="004923EF"/>
    <w:rPr>
      <w:rFonts w:cs="Times New Roman"/>
      <w:b/>
      <w:bCs/>
    </w:rPr>
  </w:style>
  <w:style w:type="table" w:styleId="a6">
    <w:name w:val="Table Grid"/>
    <w:basedOn w:val="a1"/>
    <w:uiPriority w:val="99"/>
    <w:rsid w:val="00C31D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C31D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AF4F3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E26897"/>
    <w:rPr>
      <w:rFonts w:cs="Times New Roman"/>
      <w:i/>
      <w:iCs/>
    </w:rPr>
  </w:style>
  <w:style w:type="character" w:styleId="a9">
    <w:name w:val="Hyperlink"/>
    <w:basedOn w:val="a0"/>
    <w:uiPriority w:val="99"/>
    <w:semiHidden/>
    <w:rsid w:val="00BC2F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rsid w:val="00BC2FA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9240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b">
    <w:name w:val="Body Text"/>
    <w:basedOn w:val="a"/>
    <w:link w:val="ac"/>
    <w:uiPriority w:val="99"/>
    <w:rsid w:val="00B755A9"/>
    <w:rPr>
      <w:sz w:val="36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B755A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8C"/>
    <w:rPr>
      <w:rFonts w:ascii="Times New Roman" w:eastAsia="Times New Roman" w:hAnsi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9"/>
    <w:qFormat/>
    <w:rsid w:val="00793D2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93D2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A52A6C"/>
    <w:rPr>
      <w:rFonts w:ascii="Constantia" w:hAnsi="Constantia"/>
      <w:lang w:val="en-US" w:eastAsia="en-US"/>
    </w:rPr>
  </w:style>
  <w:style w:type="character" w:customStyle="1" w:styleId="a4">
    <w:name w:val="Основной текст_"/>
    <w:basedOn w:val="a0"/>
    <w:link w:val="3"/>
    <w:uiPriority w:val="99"/>
    <w:locked/>
    <w:rsid w:val="005F1279"/>
    <w:rPr>
      <w:rFonts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5F1279"/>
    <w:pPr>
      <w:shd w:val="clear" w:color="auto" w:fill="FFFFFF"/>
      <w:spacing w:before="240" w:line="322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styleId="a5">
    <w:name w:val="Strong"/>
    <w:basedOn w:val="a0"/>
    <w:uiPriority w:val="99"/>
    <w:qFormat/>
    <w:rsid w:val="004923EF"/>
    <w:rPr>
      <w:rFonts w:cs="Times New Roman"/>
      <w:b/>
      <w:bCs/>
    </w:rPr>
  </w:style>
  <w:style w:type="table" w:styleId="a6">
    <w:name w:val="Table Grid"/>
    <w:basedOn w:val="a1"/>
    <w:uiPriority w:val="99"/>
    <w:rsid w:val="00C31D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C31D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AF4F3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E26897"/>
    <w:rPr>
      <w:rFonts w:cs="Times New Roman"/>
      <w:i/>
      <w:iCs/>
    </w:rPr>
  </w:style>
  <w:style w:type="character" w:styleId="a9">
    <w:name w:val="Hyperlink"/>
    <w:basedOn w:val="a0"/>
    <w:uiPriority w:val="99"/>
    <w:semiHidden/>
    <w:rsid w:val="00BC2F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rsid w:val="00BC2FA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9240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b">
    <w:name w:val="Body Text"/>
    <w:basedOn w:val="a"/>
    <w:link w:val="ac"/>
    <w:uiPriority w:val="99"/>
    <w:rsid w:val="00B755A9"/>
    <w:rPr>
      <w:sz w:val="36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B755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11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1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11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1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11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112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11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113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113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113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112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113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113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113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113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112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7112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7112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27112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7113085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7113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71128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7113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27113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27113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11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1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11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11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11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112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113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113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112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113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113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11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113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112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7113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7113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71129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7113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71129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71129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7112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71129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71129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71129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71129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71129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71130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71131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271129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71129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71129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271129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71129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71130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71130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1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11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1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1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113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113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112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113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112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113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112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11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112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112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113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7113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7112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71130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7112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7113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7113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7113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7113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7113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1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11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1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11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11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112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113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112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112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112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113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113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113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113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113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7112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71129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7113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71131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7112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71129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7113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1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11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1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113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113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11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112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113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113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112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113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113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113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11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1130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7113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71130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7113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71131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7112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71129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71129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7112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7113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1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11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1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112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113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11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113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113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113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11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113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112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112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113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112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7113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7112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2020-04-20T08:48:00Z</cp:lastPrinted>
  <dcterms:created xsi:type="dcterms:W3CDTF">2020-06-17T06:57:00Z</dcterms:created>
  <dcterms:modified xsi:type="dcterms:W3CDTF">2020-06-17T06:57:00Z</dcterms:modified>
</cp:coreProperties>
</file>