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89" w:rsidRDefault="0095322B" w:rsidP="00AC25D2">
      <w:pPr>
        <w:jc w:val="center"/>
        <w:rPr>
          <w:b/>
          <w:bCs/>
          <w:sz w:val="28"/>
          <w:szCs w:val="28"/>
        </w:rPr>
      </w:pPr>
      <w:r>
        <w:rPr>
          <w:b/>
          <w:bCs/>
          <w:noProof/>
          <w:sz w:val="28"/>
          <w:szCs w:val="28"/>
        </w:rPr>
        <w:drawing>
          <wp:inline distT="0" distB="0" distL="0" distR="0">
            <wp:extent cx="581025" cy="666750"/>
            <wp:effectExtent l="0" t="0" r="9525" b="0"/>
            <wp:docPr id="1" name="Рисунок 1" descr="ku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r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411689" w:rsidRPr="00884FA7" w:rsidRDefault="00411689" w:rsidP="00E35F14">
      <w:pPr>
        <w:jc w:val="center"/>
        <w:rPr>
          <w:b/>
          <w:bCs/>
          <w:w w:val="115"/>
          <w:sz w:val="28"/>
          <w:szCs w:val="28"/>
        </w:rPr>
      </w:pPr>
      <w:r w:rsidRPr="00884FA7">
        <w:rPr>
          <w:b/>
          <w:bCs/>
          <w:caps/>
          <w:w w:val="115"/>
          <w:sz w:val="28"/>
          <w:szCs w:val="28"/>
        </w:rPr>
        <w:t>Контрольно-счетный орган</w:t>
      </w:r>
      <w:r w:rsidRPr="00884FA7">
        <w:rPr>
          <w:b/>
          <w:bCs/>
          <w:w w:val="115"/>
          <w:sz w:val="28"/>
          <w:szCs w:val="28"/>
        </w:rPr>
        <w:t xml:space="preserve"> </w:t>
      </w:r>
    </w:p>
    <w:p w:rsidR="00411689" w:rsidRPr="00884FA7" w:rsidRDefault="00411689" w:rsidP="00E35F14">
      <w:pPr>
        <w:jc w:val="center"/>
        <w:rPr>
          <w:b/>
          <w:bCs/>
          <w:w w:val="115"/>
          <w:sz w:val="28"/>
          <w:szCs w:val="28"/>
        </w:rPr>
      </w:pPr>
      <w:r w:rsidRPr="00884FA7">
        <w:rPr>
          <w:b/>
          <w:bCs/>
          <w:caps/>
          <w:w w:val="115"/>
          <w:sz w:val="28"/>
          <w:szCs w:val="28"/>
        </w:rPr>
        <w:t>Курского муниципального района Ставропольского края</w:t>
      </w:r>
    </w:p>
    <w:p w:rsidR="00411689" w:rsidRDefault="00411689" w:rsidP="00E35F14">
      <w:pPr>
        <w:jc w:val="center"/>
        <w:rPr>
          <w:b/>
          <w:bCs/>
          <w:w w:val="115"/>
          <w:sz w:val="16"/>
          <w:szCs w:val="16"/>
        </w:rPr>
      </w:pPr>
      <w:r w:rsidRPr="00884FA7">
        <w:rPr>
          <w:b/>
          <w:bCs/>
          <w:w w:val="115"/>
          <w:sz w:val="16"/>
          <w:szCs w:val="16"/>
        </w:rPr>
        <w:t>Школьный пер., д. 12, с-ца Курская, 357850 Тел.: 8(87964)6-46-14, 6-46-12, факс 6-</w:t>
      </w:r>
      <w:r>
        <w:rPr>
          <w:b/>
          <w:bCs/>
          <w:w w:val="115"/>
          <w:sz w:val="16"/>
          <w:szCs w:val="16"/>
        </w:rPr>
        <w:t>46-12</w:t>
      </w:r>
      <w:r w:rsidRPr="00884FA7">
        <w:rPr>
          <w:b/>
          <w:bCs/>
          <w:w w:val="115"/>
          <w:sz w:val="16"/>
          <w:szCs w:val="16"/>
        </w:rPr>
        <w:t xml:space="preserve">, </w:t>
      </w:r>
      <w:hyperlink r:id="rId7" w:history="1">
        <w:r w:rsidRPr="009F6181">
          <w:rPr>
            <w:rStyle w:val="a5"/>
            <w:b/>
            <w:bCs/>
            <w:w w:val="115"/>
            <w:sz w:val="16"/>
            <w:szCs w:val="16"/>
            <w:lang w:val="en-US"/>
          </w:rPr>
          <w:t>KSOKMR</w:t>
        </w:r>
        <w:r w:rsidRPr="009F6181">
          <w:rPr>
            <w:rStyle w:val="a5"/>
            <w:b/>
            <w:bCs/>
            <w:w w:val="115"/>
            <w:sz w:val="16"/>
            <w:szCs w:val="16"/>
          </w:rPr>
          <w:t>@</w:t>
        </w:r>
        <w:r w:rsidRPr="009F6181">
          <w:rPr>
            <w:rStyle w:val="a5"/>
            <w:b/>
            <w:bCs/>
            <w:w w:val="115"/>
            <w:sz w:val="16"/>
            <w:szCs w:val="16"/>
            <w:lang w:val="en-US"/>
          </w:rPr>
          <w:t>yandex</w:t>
        </w:r>
        <w:r w:rsidRPr="009F6181">
          <w:rPr>
            <w:rStyle w:val="a5"/>
            <w:b/>
            <w:bCs/>
            <w:w w:val="115"/>
            <w:sz w:val="16"/>
            <w:szCs w:val="16"/>
          </w:rPr>
          <w:t>.</w:t>
        </w:r>
        <w:r w:rsidRPr="009F6181">
          <w:rPr>
            <w:rStyle w:val="a5"/>
            <w:b/>
            <w:bCs/>
            <w:w w:val="115"/>
            <w:sz w:val="16"/>
            <w:szCs w:val="16"/>
            <w:lang w:val="en-US"/>
          </w:rPr>
          <w:t>ru</w:t>
        </w:r>
      </w:hyperlink>
    </w:p>
    <w:p w:rsidR="00411689" w:rsidRDefault="00411689" w:rsidP="00E35F14">
      <w:pPr>
        <w:jc w:val="center"/>
        <w:rPr>
          <w:sz w:val="28"/>
          <w:szCs w:val="28"/>
        </w:rPr>
      </w:pPr>
      <w:r>
        <w:rPr>
          <w:b/>
          <w:bCs/>
          <w:w w:val="115"/>
          <w:sz w:val="16"/>
          <w:szCs w:val="16"/>
        </w:rPr>
        <w:t>____________________________________________________________________________________________________</w:t>
      </w:r>
    </w:p>
    <w:p w:rsidR="00411689" w:rsidRDefault="00411689" w:rsidP="00B23FCD">
      <w:pPr>
        <w:tabs>
          <w:tab w:val="left" w:pos="7620"/>
          <w:tab w:val="right" w:pos="9355"/>
        </w:tabs>
        <w:jc w:val="right"/>
        <w:rPr>
          <w:sz w:val="28"/>
          <w:szCs w:val="28"/>
        </w:rPr>
      </w:pPr>
      <w:r>
        <w:rPr>
          <w:sz w:val="28"/>
          <w:szCs w:val="28"/>
        </w:rPr>
        <w:t>Утверждаю:</w:t>
      </w:r>
    </w:p>
    <w:p w:rsidR="00411689" w:rsidRPr="00623EA4" w:rsidRDefault="00411689" w:rsidP="00B23FCD">
      <w:pPr>
        <w:pStyle w:val="2"/>
        <w:jc w:val="right"/>
        <w:rPr>
          <w:b w:val="0"/>
          <w:bCs w:val="0"/>
          <w:lang w:val="ru-RU"/>
        </w:rPr>
      </w:pPr>
      <w:r>
        <w:rPr>
          <w:b w:val="0"/>
          <w:bCs w:val="0"/>
          <w:lang w:val="ru-RU"/>
        </w:rPr>
        <w:t>П</w:t>
      </w:r>
      <w:r w:rsidRPr="00623EA4">
        <w:rPr>
          <w:b w:val="0"/>
          <w:bCs w:val="0"/>
          <w:lang w:val="ru-RU"/>
        </w:rPr>
        <w:t>редседател</w:t>
      </w:r>
      <w:r>
        <w:rPr>
          <w:b w:val="0"/>
          <w:bCs w:val="0"/>
          <w:lang w:val="ru-RU"/>
        </w:rPr>
        <w:t>ь</w:t>
      </w:r>
    </w:p>
    <w:p w:rsidR="00411689" w:rsidRPr="00623EA4" w:rsidRDefault="00411689" w:rsidP="00B23FCD">
      <w:pPr>
        <w:pStyle w:val="2"/>
        <w:jc w:val="right"/>
        <w:rPr>
          <w:b w:val="0"/>
          <w:bCs w:val="0"/>
          <w:lang w:val="ru-RU"/>
        </w:rPr>
      </w:pPr>
      <w:r w:rsidRPr="00623EA4">
        <w:rPr>
          <w:b w:val="0"/>
          <w:bCs w:val="0"/>
          <w:lang w:val="ru-RU"/>
        </w:rPr>
        <w:t>Контрольно-счётного органа</w:t>
      </w:r>
    </w:p>
    <w:p w:rsidR="00411689" w:rsidRPr="00623EA4" w:rsidRDefault="00411689" w:rsidP="00B23FCD">
      <w:pPr>
        <w:pStyle w:val="2"/>
        <w:jc w:val="right"/>
        <w:rPr>
          <w:b w:val="0"/>
          <w:bCs w:val="0"/>
          <w:lang w:val="ru-RU"/>
        </w:rPr>
      </w:pPr>
      <w:r w:rsidRPr="00623EA4">
        <w:rPr>
          <w:b w:val="0"/>
          <w:bCs w:val="0"/>
          <w:lang w:val="ru-RU"/>
        </w:rPr>
        <w:t>Курского муниципального района</w:t>
      </w:r>
    </w:p>
    <w:p w:rsidR="00411689" w:rsidRPr="00623EA4" w:rsidRDefault="00411689" w:rsidP="00B23FCD">
      <w:pPr>
        <w:shd w:val="clear" w:color="auto" w:fill="FFFFFF"/>
        <w:jc w:val="right"/>
        <w:rPr>
          <w:sz w:val="28"/>
          <w:szCs w:val="28"/>
        </w:rPr>
      </w:pPr>
      <w:r w:rsidRPr="00623EA4">
        <w:rPr>
          <w:sz w:val="28"/>
          <w:szCs w:val="28"/>
        </w:rPr>
        <w:t>Ставропольского края</w:t>
      </w:r>
    </w:p>
    <w:p w:rsidR="00411689" w:rsidRPr="00623EA4" w:rsidRDefault="00411689" w:rsidP="00B23FCD">
      <w:pPr>
        <w:shd w:val="clear" w:color="auto" w:fill="FFFFFF"/>
        <w:jc w:val="right"/>
        <w:rPr>
          <w:sz w:val="28"/>
          <w:szCs w:val="28"/>
        </w:rPr>
      </w:pPr>
      <w:r>
        <w:rPr>
          <w:sz w:val="28"/>
          <w:szCs w:val="28"/>
        </w:rPr>
        <w:t>_____________</w:t>
      </w:r>
      <w:r w:rsidRPr="00623EA4">
        <w:rPr>
          <w:sz w:val="28"/>
          <w:szCs w:val="28"/>
        </w:rPr>
        <w:t xml:space="preserve"> </w:t>
      </w:r>
      <w:r>
        <w:rPr>
          <w:sz w:val="28"/>
          <w:szCs w:val="28"/>
        </w:rPr>
        <w:t>А.А. Оганесян</w:t>
      </w:r>
    </w:p>
    <w:p w:rsidR="00411689" w:rsidRPr="00623EA4" w:rsidRDefault="00411689" w:rsidP="00B23FCD">
      <w:pPr>
        <w:shd w:val="clear" w:color="auto" w:fill="FFFFFF"/>
        <w:jc w:val="right"/>
        <w:rPr>
          <w:b/>
          <w:bCs/>
          <w:sz w:val="28"/>
          <w:szCs w:val="28"/>
        </w:rPr>
      </w:pPr>
      <w:r>
        <w:rPr>
          <w:b/>
          <w:bCs/>
          <w:sz w:val="28"/>
          <w:szCs w:val="28"/>
        </w:rPr>
        <w:t>_________________________</w:t>
      </w:r>
    </w:p>
    <w:p w:rsidR="00411689" w:rsidRDefault="00411689" w:rsidP="00E35F14">
      <w:pPr>
        <w:jc w:val="center"/>
        <w:rPr>
          <w:b/>
          <w:bCs/>
          <w:sz w:val="28"/>
          <w:szCs w:val="28"/>
        </w:rPr>
      </w:pPr>
    </w:p>
    <w:p w:rsidR="00411689" w:rsidRPr="00177B75" w:rsidRDefault="00411689" w:rsidP="00E35F14">
      <w:pPr>
        <w:jc w:val="center"/>
        <w:rPr>
          <w:b/>
          <w:bCs/>
          <w:sz w:val="28"/>
          <w:szCs w:val="28"/>
        </w:rPr>
      </w:pPr>
      <w:r w:rsidRPr="00177B75">
        <w:rPr>
          <w:b/>
          <w:bCs/>
          <w:sz w:val="28"/>
          <w:szCs w:val="28"/>
        </w:rPr>
        <w:t>ОТЧЕТ</w:t>
      </w:r>
    </w:p>
    <w:p w:rsidR="00411689" w:rsidRPr="00177B75" w:rsidRDefault="00411689" w:rsidP="00AC25D2">
      <w:pPr>
        <w:jc w:val="center"/>
        <w:rPr>
          <w:b/>
          <w:bCs/>
          <w:sz w:val="28"/>
          <w:szCs w:val="28"/>
        </w:rPr>
      </w:pPr>
      <w:r w:rsidRPr="00177B75">
        <w:rPr>
          <w:b/>
          <w:bCs/>
          <w:sz w:val="28"/>
          <w:szCs w:val="28"/>
        </w:rPr>
        <w:t>о результатах</w:t>
      </w:r>
      <w:r>
        <w:rPr>
          <w:b/>
          <w:bCs/>
          <w:sz w:val="28"/>
          <w:szCs w:val="28"/>
        </w:rPr>
        <w:t xml:space="preserve"> контрольного мероприятия</w:t>
      </w:r>
    </w:p>
    <w:p w:rsidR="00411689" w:rsidRPr="00CB6F7B" w:rsidRDefault="00411689" w:rsidP="00B505BD">
      <w:pPr>
        <w:pStyle w:val="4"/>
        <w:jc w:val="center"/>
        <w:rPr>
          <w:rFonts w:ascii="Times New Roman" w:hAnsi="Times New Roman" w:cs="Times New Roman"/>
          <w:sz w:val="28"/>
          <w:szCs w:val="28"/>
        </w:rPr>
      </w:pPr>
      <w:r w:rsidRPr="00CB6F7B">
        <w:rPr>
          <w:rFonts w:ascii="Times New Roman" w:hAnsi="Times New Roman" w:cs="Times New Roman"/>
          <w:sz w:val="28"/>
          <w:szCs w:val="28"/>
        </w:rPr>
        <w:t xml:space="preserve">«Ревизия финансово-хозяйственной деятельности администрации  муниципального образования </w:t>
      </w:r>
      <w:bookmarkStart w:id="0" w:name="_GoBack"/>
      <w:r w:rsidRPr="00CB6F7B">
        <w:rPr>
          <w:rFonts w:ascii="Times New Roman" w:hAnsi="Times New Roman" w:cs="Times New Roman"/>
          <w:sz w:val="28"/>
          <w:szCs w:val="28"/>
        </w:rPr>
        <w:t xml:space="preserve">Кановского сельсовета </w:t>
      </w:r>
      <w:bookmarkEnd w:id="0"/>
      <w:r w:rsidRPr="00CB6F7B">
        <w:rPr>
          <w:rFonts w:ascii="Times New Roman" w:hAnsi="Times New Roman" w:cs="Times New Roman"/>
          <w:sz w:val="28"/>
          <w:szCs w:val="28"/>
        </w:rPr>
        <w:t>Курского района Ставропольского края за период 2015-2016 гг. и истекший период 2017 года»</w:t>
      </w:r>
    </w:p>
    <w:p w:rsidR="00411689" w:rsidRDefault="00411689" w:rsidP="00AC25D2">
      <w:pPr>
        <w:jc w:val="center"/>
        <w:rPr>
          <w:sz w:val="28"/>
          <w:szCs w:val="28"/>
        </w:rPr>
      </w:pPr>
    </w:p>
    <w:p w:rsidR="00411689" w:rsidRPr="00177B75" w:rsidRDefault="00411689" w:rsidP="00AC25D2">
      <w:pPr>
        <w:pStyle w:val="ConsNormal"/>
        <w:widowControl/>
        <w:tabs>
          <w:tab w:val="left" w:pos="1800"/>
        </w:tabs>
        <w:ind w:firstLine="0"/>
        <w:jc w:val="both"/>
        <w:rPr>
          <w:rFonts w:ascii="Times New Roman" w:hAnsi="Times New Roman" w:cs="Times New Roman"/>
          <w:sz w:val="28"/>
          <w:szCs w:val="28"/>
        </w:rPr>
      </w:pPr>
      <w:r>
        <w:rPr>
          <w:rFonts w:ascii="Times New Roman" w:hAnsi="Times New Roman" w:cs="Times New Roman"/>
          <w:sz w:val="28"/>
          <w:szCs w:val="28"/>
        </w:rPr>
        <w:t xml:space="preserve">станица </w:t>
      </w:r>
      <w:r w:rsidRPr="007360E2">
        <w:rPr>
          <w:rFonts w:ascii="Times New Roman" w:hAnsi="Times New Roman" w:cs="Times New Roman"/>
          <w:sz w:val="28"/>
          <w:szCs w:val="28"/>
        </w:rPr>
        <w:t xml:space="preserve">Курская                                       </w:t>
      </w:r>
      <w:r>
        <w:rPr>
          <w:rFonts w:ascii="Times New Roman" w:hAnsi="Times New Roman" w:cs="Times New Roman"/>
          <w:sz w:val="28"/>
          <w:szCs w:val="28"/>
        </w:rPr>
        <w:t xml:space="preserve">                  </w:t>
      </w:r>
      <w:r w:rsidRPr="007360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60E2">
        <w:rPr>
          <w:rFonts w:ascii="Times New Roman" w:hAnsi="Times New Roman" w:cs="Times New Roman"/>
          <w:sz w:val="28"/>
          <w:szCs w:val="28"/>
        </w:rPr>
        <w:t>«</w:t>
      </w:r>
      <w:r>
        <w:rPr>
          <w:rFonts w:ascii="Times New Roman" w:hAnsi="Times New Roman" w:cs="Times New Roman"/>
          <w:sz w:val="28"/>
          <w:szCs w:val="28"/>
        </w:rPr>
        <w:t>07</w:t>
      </w:r>
      <w:r w:rsidRPr="007360E2">
        <w:rPr>
          <w:rFonts w:ascii="Times New Roman" w:hAnsi="Times New Roman" w:cs="Times New Roman"/>
          <w:sz w:val="28"/>
          <w:szCs w:val="28"/>
        </w:rPr>
        <w:t xml:space="preserve">» </w:t>
      </w:r>
      <w:r>
        <w:rPr>
          <w:rFonts w:ascii="Times New Roman" w:hAnsi="Times New Roman" w:cs="Times New Roman"/>
          <w:sz w:val="28"/>
          <w:szCs w:val="28"/>
        </w:rPr>
        <w:t>июня</w:t>
      </w:r>
      <w:r w:rsidRPr="007360E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7360E2">
        <w:rPr>
          <w:rFonts w:ascii="Times New Roman" w:hAnsi="Times New Roman" w:cs="Times New Roman"/>
          <w:sz w:val="28"/>
          <w:szCs w:val="28"/>
        </w:rPr>
        <w:t>года</w:t>
      </w:r>
    </w:p>
    <w:p w:rsidR="00411689" w:rsidRPr="00177B75" w:rsidRDefault="00411689" w:rsidP="00AC25D2">
      <w:pPr>
        <w:pStyle w:val="ConsNormal"/>
        <w:widowControl/>
        <w:tabs>
          <w:tab w:val="left" w:pos="1800"/>
        </w:tabs>
        <w:ind w:firstLine="540"/>
        <w:jc w:val="both"/>
        <w:rPr>
          <w:rFonts w:ascii="Times New Roman" w:hAnsi="Times New Roman" w:cs="Times New Roman"/>
          <w:sz w:val="28"/>
          <w:szCs w:val="28"/>
        </w:rPr>
      </w:pPr>
    </w:p>
    <w:p w:rsidR="00411689" w:rsidRDefault="00411689" w:rsidP="002C4D44">
      <w:pPr>
        <w:pStyle w:val="a6"/>
        <w:ind w:firstLine="708"/>
        <w:jc w:val="both"/>
        <w:rPr>
          <w:sz w:val="28"/>
          <w:szCs w:val="28"/>
        </w:rPr>
      </w:pPr>
      <w:r w:rsidRPr="00547FD4">
        <w:rPr>
          <w:b/>
          <w:bCs/>
          <w:sz w:val="28"/>
          <w:szCs w:val="28"/>
        </w:rPr>
        <w:t>Основание для проведения контрольного мероприятия:</w:t>
      </w:r>
      <w:r>
        <w:rPr>
          <w:sz w:val="28"/>
          <w:szCs w:val="28"/>
        </w:rPr>
        <w:t xml:space="preserve"> </w:t>
      </w:r>
      <w:r w:rsidRPr="0070747F">
        <w:rPr>
          <w:sz w:val="28"/>
          <w:szCs w:val="28"/>
        </w:rPr>
        <w:t>п.</w:t>
      </w:r>
      <w:r>
        <w:rPr>
          <w:sz w:val="28"/>
          <w:szCs w:val="28"/>
        </w:rPr>
        <w:t xml:space="preserve"> </w:t>
      </w:r>
      <w:r w:rsidRPr="0070747F">
        <w:rPr>
          <w:sz w:val="28"/>
          <w:szCs w:val="28"/>
        </w:rPr>
        <w:t>2.</w:t>
      </w:r>
      <w:r>
        <w:rPr>
          <w:sz w:val="28"/>
          <w:szCs w:val="28"/>
        </w:rPr>
        <w:t>2</w:t>
      </w:r>
      <w:r w:rsidRPr="0070747F">
        <w:rPr>
          <w:sz w:val="28"/>
          <w:szCs w:val="28"/>
        </w:rPr>
        <w:t xml:space="preserve"> </w:t>
      </w:r>
      <w:r>
        <w:rPr>
          <w:sz w:val="28"/>
          <w:szCs w:val="28"/>
        </w:rPr>
        <w:t>п</w:t>
      </w:r>
      <w:r w:rsidRPr="0070747F">
        <w:rPr>
          <w:sz w:val="28"/>
          <w:szCs w:val="28"/>
        </w:rPr>
        <w:t>лана работы Контрольно-счетного органа Курского муниципального района Ставропольского края на 201</w:t>
      </w:r>
      <w:r>
        <w:rPr>
          <w:sz w:val="28"/>
          <w:szCs w:val="28"/>
        </w:rPr>
        <w:t xml:space="preserve">7 </w:t>
      </w:r>
      <w:r w:rsidRPr="0070747F">
        <w:rPr>
          <w:sz w:val="28"/>
          <w:szCs w:val="28"/>
        </w:rPr>
        <w:t>год, ст. 16 п. 1 Положения о Контрольно-счетном органе Курского муниципального района Ставропольского края от 20</w:t>
      </w:r>
      <w:r>
        <w:rPr>
          <w:sz w:val="28"/>
          <w:szCs w:val="28"/>
        </w:rPr>
        <w:t xml:space="preserve"> декабря </w:t>
      </w:r>
      <w:r w:rsidRPr="0070747F">
        <w:rPr>
          <w:sz w:val="28"/>
          <w:szCs w:val="28"/>
        </w:rPr>
        <w:t>2012</w:t>
      </w:r>
      <w:r>
        <w:rPr>
          <w:sz w:val="28"/>
          <w:szCs w:val="28"/>
        </w:rPr>
        <w:t xml:space="preserve"> </w:t>
      </w:r>
      <w:r w:rsidRPr="0070747F">
        <w:rPr>
          <w:sz w:val="28"/>
          <w:szCs w:val="28"/>
        </w:rPr>
        <w:t>г</w:t>
      </w:r>
      <w:r>
        <w:rPr>
          <w:sz w:val="28"/>
          <w:szCs w:val="28"/>
        </w:rPr>
        <w:t xml:space="preserve">ода </w:t>
      </w:r>
      <w:r w:rsidRPr="0070747F">
        <w:rPr>
          <w:sz w:val="28"/>
          <w:szCs w:val="28"/>
        </w:rPr>
        <w:t>за № 25, распоряжени</w:t>
      </w:r>
      <w:r>
        <w:rPr>
          <w:sz w:val="28"/>
          <w:szCs w:val="28"/>
        </w:rPr>
        <w:t>я</w:t>
      </w:r>
      <w:r w:rsidRPr="0070747F">
        <w:rPr>
          <w:sz w:val="28"/>
          <w:szCs w:val="28"/>
        </w:rPr>
        <w:t>м</w:t>
      </w:r>
      <w:r>
        <w:rPr>
          <w:sz w:val="28"/>
          <w:szCs w:val="28"/>
        </w:rPr>
        <w:t>и</w:t>
      </w:r>
      <w:r w:rsidRPr="0070747F">
        <w:rPr>
          <w:sz w:val="28"/>
          <w:szCs w:val="28"/>
        </w:rPr>
        <w:t xml:space="preserve"> на проведение контрольного мероприятия от </w:t>
      </w:r>
      <w:r>
        <w:rPr>
          <w:sz w:val="28"/>
          <w:szCs w:val="28"/>
        </w:rPr>
        <w:t>19</w:t>
      </w:r>
      <w:r w:rsidRPr="0070747F">
        <w:rPr>
          <w:sz w:val="28"/>
          <w:szCs w:val="28"/>
        </w:rPr>
        <w:t xml:space="preserve"> </w:t>
      </w:r>
      <w:r>
        <w:rPr>
          <w:sz w:val="28"/>
          <w:szCs w:val="28"/>
        </w:rPr>
        <w:t>апреля</w:t>
      </w:r>
      <w:r w:rsidRPr="0070747F">
        <w:rPr>
          <w:sz w:val="28"/>
          <w:szCs w:val="28"/>
        </w:rPr>
        <w:t xml:space="preserve"> 201</w:t>
      </w:r>
      <w:r>
        <w:rPr>
          <w:sz w:val="28"/>
          <w:szCs w:val="28"/>
        </w:rPr>
        <w:t>7</w:t>
      </w:r>
      <w:r w:rsidRPr="0070747F">
        <w:rPr>
          <w:sz w:val="28"/>
          <w:szCs w:val="28"/>
        </w:rPr>
        <w:t xml:space="preserve"> года № </w:t>
      </w:r>
      <w:r>
        <w:rPr>
          <w:sz w:val="28"/>
          <w:szCs w:val="28"/>
        </w:rPr>
        <w:t xml:space="preserve">9, </w:t>
      </w:r>
      <w:r w:rsidRPr="0070747F">
        <w:rPr>
          <w:sz w:val="28"/>
          <w:szCs w:val="28"/>
        </w:rPr>
        <w:t xml:space="preserve">в соответствии с программой контрольного мероприятия от </w:t>
      </w:r>
      <w:r>
        <w:rPr>
          <w:sz w:val="28"/>
          <w:szCs w:val="28"/>
        </w:rPr>
        <w:t>04</w:t>
      </w:r>
      <w:r w:rsidRPr="0070747F">
        <w:rPr>
          <w:sz w:val="28"/>
          <w:szCs w:val="28"/>
        </w:rPr>
        <w:t xml:space="preserve"> </w:t>
      </w:r>
      <w:r>
        <w:rPr>
          <w:sz w:val="28"/>
          <w:szCs w:val="28"/>
        </w:rPr>
        <w:t>мая</w:t>
      </w:r>
      <w:r w:rsidRPr="0070747F">
        <w:rPr>
          <w:sz w:val="28"/>
          <w:szCs w:val="28"/>
        </w:rPr>
        <w:t xml:space="preserve"> 201</w:t>
      </w:r>
      <w:r>
        <w:rPr>
          <w:sz w:val="28"/>
          <w:szCs w:val="28"/>
        </w:rPr>
        <w:t>7</w:t>
      </w:r>
      <w:r w:rsidRPr="0070747F">
        <w:rPr>
          <w:sz w:val="28"/>
          <w:szCs w:val="28"/>
        </w:rPr>
        <w:t xml:space="preserve"> года</w:t>
      </w:r>
      <w:r>
        <w:rPr>
          <w:sz w:val="28"/>
          <w:szCs w:val="28"/>
        </w:rPr>
        <w:t>.</w:t>
      </w:r>
    </w:p>
    <w:p w:rsidR="00411689" w:rsidRDefault="00411689" w:rsidP="00B505BD">
      <w:pPr>
        <w:pStyle w:val="a6"/>
        <w:ind w:firstLine="708"/>
        <w:jc w:val="both"/>
        <w:rPr>
          <w:sz w:val="28"/>
          <w:szCs w:val="28"/>
        </w:rPr>
      </w:pPr>
      <w:r w:rsidRPr="00547FD4">
        <w:rPr>
          <w:b/>
          <w:bCs/>
          <w:sz w:val="28"/>
          <w:szCs w:val="28"/>
        </w:rPr>
        <w:t>Цель контрольного мероприятия:</w:t>
      </w:r>
      <w:r>
        <w:rPr>
          <w:b/>
          <w:bCs/>
          <w:sz w:val="28"/>
          <w:szCs w:val="28"/>
        </w:rPr>
        <w:t xml:space="preserve"> </w:t>
      </w:r>
      <w:r w:rsidRPr="00227EA4">
        <w:rPr>
          <w:sz w:val="28"/>
          <w:szCs w:val="28"/>
        </w:rPr>
        <w:t>Проверка эффективности</w:t>
      </w:r>
      <w:r w:rsidRPr="00B53765">
        <w:t xml:space="preserve"> </w:t>
      </w:r>
      <w:r w:rsidRPr="00227EA4">
        <w:rPr>
          <w:sz w:val="28"/>
          <w:szCs w:val="28"/>
        </w:rPr>
        <w:t xml:space="preserve">использования муниципальных средств </w:t>
      </w:r>
      <w:r>
        <w:rPr>
          <w:sz w:val="28"/>
          <w:szCs w:val="28"/>
        </w:rPr>
        <w:t>администрацией муниципального образования Кановского сельсовета</w:t>
      </w:r>
      <w:r w:rsidRPr="00940825">
        <w:rPr>
          <w:color w:val="000000"/>
          <w:sz w:val="28"/>
          <w:szCs w:val="28"/>
        </w:rPr>
        <w:t xml:space="preserve"> Курского района Ставропольского края </w:t>
      </w:r>
      <w:r w:rsidRPr="00940825">
        <w:rPr>
          <w:sz w:val="28"/>
          <w:szCs w:val="28"/>
        </w:rPr>
        <w:t>период 201</w:t>
      </w:r>
      <w:r>
        <w:rPr>
          <w:sz w:val="28"/>
          <w:szCs w:val="28"/>
        </w:rPr>
        <w:t>5</w:t>
      </w:r>
      <w:r w:rsidRPr="00940825">
        <w:rPr>
          <w:sz w:val="28"/>
          <w:szCs w:val="28"/>
        </w:rPr>
        <w:t>-201</w:t>
      </w:r>
      <w:r>
        <w:rPr>
          <w:sz w:val="28"/>
          <w:szCs w:val="28"/>
        </w:rPr>
        <w:t>6</w:t>
      </w:r>
      <w:r w:rsidRPr="00940825">
        <w:rPr>
          <w:sz w:val="28"/>
          <w:szCs w:val="28"/>
        </w:rPr>
        <w:t xml:space="preserve"> гг.</w:t>
      </w:r>
      <w:r w:rsidRPr="00CB6F7B">
        <w:rPr>
          <w:sz w:val="28"/>
          <w:szCs w:val="28"/>
        </w:rPr>
        <w:t xml:space="preserve"> и истекший период 2017 года</w:t>
      </w:r>
    </w:p>
    <w:p w:rsidR="00411689" w:rsidRPr="00B505BD" w:rsidRDefault="00411689" w:rsidP="00B505BD">
      <w:pPr>
        <w:pStyle w:val="a6"/>
        <w:jc w:val="both"/>
        <w:rPr>
          <w:sz w:val="28"/>
          <w:szCs w:val="28"/>
        </w:rPr>
      </w:pPr>
      <w:r w:rsidRPr="00FB12F6">
        <w:rPr>
          <w:sz w:val="28"/>
          <w:szCs w:val="28"/>
        </w:rPr>
        <w:t xml:space="preserve">          </w:t>
      </w:r>
      <w:r w:rsidRPr="00547FD4">
        <w:rPr>
          <w:b/>
          <w:bCs/>
          <w:sz w:val="28"/>
          <w:szCs w:val="28"/>
        </w:rPr>
        <w:t xml:space="preserve">Предмет контрольного мероприятия: </w:t>
      </w:r>
    </w:p>
    <w:p w:rsidR="00411689" w:rsidRDefault="00411689" w:rsidP="00B505BD">
      <w:pPr>
        <w:ind w:firstLine="540"/>
        <w:jc w:val="both"/>
        <w:rPr>
          <w:sz w:val="28"/>
          <w:szCs w:val="28"/>
        </w:rPr>
      </w:pPr>
      <w:r w:rsidRPr="00177B75">
        <w:rPr>
          <w:sz w:val="28"/>
          <w:szCs w:val="28"/>
        </w:rPr>
        <w:t>-</w:t>
      </w:r>
      <w:r w:rsidRPr="00171B9B">
        <w:t xml:space="preserve"> </w:t>
      </w:r>
      <w:r w:rsidRPr="00E71905">
        <w:rPr>
          <w:sz w:val="28"/>
          <w:szCs w:val="28"/>
        </w:rPr>
        <w:t>установление законности и эффективности использования средств бюджета муниципального образов</w:t>
      </w:r>
      <w:r>
        <w:rPr>
          <w:sz w:val="28"/>
          <w:szCs w:val="28"/>
        </w:rPr>
        <w:t>ания Кановского сельсовета Курского района Ставропольского края;</w:t>
      </w:r>
    </w:p>
    <w:p w:rsidR="00411689" w:rsidRDefault="00411689" w:rsidP="00B505BD">
      <w:pPr>
        <w:ind w:firstLine="540"/>
        <w:jc w:val="both"/>
        <w:rPr>
          <w:sz w:val="28"/>
          <w:szCs w:val="28"/>
        </w:rPr>
      </w:pPr>
      <w:r>
        <w:rPr>
          <w:sz w:val="28"/>
          <w:szCs w:val="28"/>
        </w:rPr>
        <w:t>- аудит эффективности в сфере закупок;</w:t>
      </w:r>
    </w:p>
    <w:p w:rsidR="00411689" w:rsidRPr="00EB642D" w:rsidRDefault="00411689" w:rsidP="00B505BD">
      <w:pPr>
        <w:ind w:firstLine="540"/>
        <w:jc w:val="both"/>
        <w:rPr>
          <w:sz w:val="28"/>
          <w:szCs w:val="28"/>
        </w:rPr>
      </w:pPr>
      <w:r>
        <w:rPr>
          <w:sz w:val="28"/>
          <w:szCs w:val="28"/>
        </w:rPr>
        <w:t>- выборочная инвентаризация основных средств по состоянию на 01.05.2017г.</w:t>
      </w:r>
      <w:r w:rsidRPr="00700E6C">
        <w:rPr>
          <w:sz w:val="28"/>
          <w:szCs w:val="28"/>
        </w:rPr>
        <w:t xml:space="preserve">    </w:t>
      </w:r>
    </w:p>
    <w:p w:rsidR="00411689" w:rsidRPr="00B505BD" w:rsidRDefault="00411689" w:rsidP="00B505BD">
      <w:pPr>
        <w:ind w:right="-2" w:firstLine="708"/>
        <w:jc w:val="both"/>
        <w:rPr>
          <w:b/>
          <w:bCs/>
          <w:sz w:val="24"/>
          <w:szCs w:val="24"/>
        </w:rPr>
      </w:pPr>
      <w:r w:rsidRPr="00A5424B">
        <w:rPr>
          <w:b/>
          <w:bCs/>
          <w:sz w:val="28"/>
          <w:szCs w:val="28"/>
        </w:rPr>
        <w:t>Проверяемый период деятельности</w:t>
      </w:r>
      <w:r w:rsidRPr="00B505BD">
        <w:rPr>
          <w:sz w:val="24"/>
          <w:szCs w:val="24"/>
        </w:rPr>
        <w:t>: за 2015-2016 гг. и 1 квартал 2017 года.</w:t>
      </w:r>
    </w:p>
    <w:p w:rsidR="00411689" w:rsidRPr="00B505BD" w:rsidRDefault="00411689" w:rsidP="00B505BD">
      <w:pPr>
        <w:ind w:firstLine="708"/>
        <w:jc w:val="both"/>
        <w:rPr>
          <w:sz w:val="28"/>
          <w:szCs w:val="28"/>
        </w:rPr>
      </w:pPr>
      <w:r w:rsidRPr="00B505BD">
        <w:rPr>
          <w:b/>
          <w:bCs/>
          <w:sz w:val="28"/>
          <w:szCs w:val="28"/>
        </w:rPr>
        <w:t>Срок проведения контрольного мероприятия</w:t>
      </w:r>
      <w:r w:rsidRPr="00B505BD">
        <w:rPr>
          <w:sz w:val="28"/>
          <w:szCs w:val="28"/>
        </w:rPr>
        <w:t xml:space="preserve"> с 02.05.2017 г. по 31.05.2017 г</w:t>
      </w:r>
      <w:r>
        <w:rPr>
          <w:sz w:val="28"/>
          <w:szCs w:val="28"/>
        </w:rPr>
        <w:t>.</w:t>
      </w:r>
    </w:p>
    <w:p w:rsidR="00411689" w:rsidRPr="00B505BD" w:rsidRDefault="00411689" w:rsidP="00B505BD">
      <w:pPr>
        <w:pStyle w:val="4"/>
        <w:jc w:val="both"/>
        <w:rPr>
          <w:rFonts w:ascii="Times New Roman" w:hAnsi="Times New Roman" w:cs="Times New Roman"/>
          <w:sz w:val="28"/>
          <w:szCs w:val="28"/>
        </w:rPr>
      </w:pPr>
      <w:r w:rsidRPr="00B505BD">
        <w:rPr>
          <w:rFonts w:ascii="Times New Roman" w:hAnsi="Times New Roman" w:cs="Times New Roman"/>
          <w:b/>
          <w:bCs/>
          <w:sz w:val="28"/>
          <w:szCs w:val="28"/>
        </w:rPr>
        <w:t>Перечень всех оформленных актов:</w:t>
      </w:r>
      <w:r w:rsidRPr="00B505BD">
        <w:rPr>
          <w:rFonts w:ascii="Times New Roman" w:hAnsi="Times New Roman" w:cs="Times New Roman"/>
          <w:sz w:val="28"/>
          <w:szCs w:val="28"/>
        </w:rPr>
        <w:t xml:space="preserve"> акт № 2 от 31.05.2017 года               «Ревизия финансово-хозяйствен</w:t>
      </w:r>
      <w:r>
        <w:rPr>
          <w:rFonts w:ascii="Times New Roman" w:hAnsi="Times New Roman" w:cs="Times New Roman"/>
          <w:sz w:val="28"/>
          <w:szCs w:val="28"/>
        </w:rPr>
        <w:t xml:space="preserve">ной деятельности администрации </w:t>
      </w:r>
      <w:r w:rsidRPr="00B505BD">
        <w:rPr>
          <w:rFonts w:ascii="Times New Roman" w:hAnsi="Times New Roman" w:cs="Times New Roman"/>
          <w:sz w:val="28"/>
          <w:szCs w:val="28"/>
        </w:rPr>
        <w:lastRenderedPageBreak/>
        <w:t>муниципального образования Кановского сельсовета Курского района Ставропольского края за период 2015-2016 гг. и истекший период 2017 года»</w:t>
      </w:r>
    </w:p>
    <w:p w:rsidR="00411689" w:rsidRPr="00B505BD" w:rsidRDefault="00411689" w:rsidP="00B505BD">
      <w:pPr>
        <w:pStyle w:val="a6"/>
        <w:jc w:val="both"/>
        <w:rPr>
          <w:sz w:val="28"/>
          <w:szCs w:val="28"/>
        </w:rPr>
      </w:pPr>
      <w:r w:rsidRPr="00B505BD">
        <w:rPr>
          <w:sz w:val="28"/>
          <w:szCs w:val="28"/>
        </w:rPr>
        <w:t xml:space="preserve">подписан </w:t>
      </w:r>
      <w:r>
        <w:rPr>
          <w:sz w:val="28"/>
          <w:szCs w:val="28"/>
        </w:rPr>
        <w:t>с</w:t>
      </w:r>
      <w:r w:rsidRPr="00B505BD">
        <w:rPr>
          <w:sz w:val="28"/>
          <w:szCs w:val="28"/>
        </w:rPr>
        <w:t xml:space="preserve"> разногласи</w:t>
      </w:r>
      <w:r>
        <w:rPr>
          <w:sz w:val="28"/>
          <w:szCs w:val="28"/>
        </w:rPr>
        <w:t>ями</w:t>
      </w:r>
      <w:r w:rsidRPr="00B505BD">
        <w:rPr>
          <w:sz w:val="28"/>
          <w:szCs w:val="28"/>
        </w:rPr>
        <w:t xml:space="preserve"> (пояснений).</w:t>
      </w:r>
    </w:p>
    <w:p w:rsidR="00411689" w:rsidRDefault="00411689" w:rsidP="00E57A7E">
      <w:pPr>
        <w:ind w:firstLine="708"/>
        <w:jc w:val="both"/>
        <w:rPr>
          <w:sz w:val="28"/>
          <w:szCs w:val="28"/>
        </w:rPr>
      </w:pPr>
      <w:r>
        <w:rPr>
          <w:b/>
          <w:bCs/>
          <w:sz w:val="28"/>
          <w:szCs w:val="28"/>
        </w:rPr>
        <w:tab/>
      </w:r>
      <w:r w:rsidRPr="00AC37F5">
        <w:rPr>
          <w:b/>
          <w:bCs/>
          <w:sz w:val="28"/>
          <w:szCs w:val="28"/>
        </w:rPr>
        <w:t>Основная нормативно-правовая база контрольного мероприятия</w:t>
      </w:r>
      <w:r>
        <w:rPr>
          <w:sz w:val="28"/>
          <w:szCs w:val="28"/>
        </w:rPr>
        <w:t>:</w:t>
      </w:r>
    </w:p>
    <w:p w:rsidR="00411689" w:rsidRDefault="00411689" w:rsidP="00E57A7E">
      <w:pPr>
        <w:ind w:firstLine="708"/>
        <w:jc w:val="both"/>
        <w:rPr>
          <w:color w:val="000001"/>
          <w:sz w:val="28"/>
          <w:szCs w:val="28"/>
        </w:rPr>
      </w:pPr>
      <w:r>
        <w:rPr>
          <w:sz w:val="28"/>
          <w:szCs w:val="28"/>
        </w:rPr>
        <w:t xml:space="preserve">Бюджетный кодекс РФ (далее – </w:t>
      </w:r>
      <w:r w:rsidRPr="00F050A3">
        <w:rPr>
          <w:sz w:val="28"/>
          <w:szCs w:val="28"/>
        </w:rPr>
        <w:t>БК РФ),</w:t>
      </w:r>
      <w:r>
        <w:rPr>
          <w:sz w:val="28"/>
          <w:szCs w:val="28"/>
        </w:rPr>
        <w:t xml:space="preserve"> Трудовой кодекс РФ, Гражданский Кодекс РФ (далее – ГК РФ), Ф</w:t>
      </w:r>
      <w:r w:rsidRPr="00DC05EF">
        <w:rPr>
          <w:color w:val="000001"/>
          <w:sz w:val="28"/>
          <w:szCs w:val="28"/>
        </w:rPr>
        <w:t>едеральны</w:t>
      </w:r>
      <w:r>
        <w:rPr>
          <w:color w:val="000001"/>
          <w:sz w:val="28"/>
          <w:szCs w:val="28"/>
        </w:rPr>
        <w:t xml:space="preserve">й закон </w:t>
      </w:r>
      <w:r w:rsidRPr="00822919">
        <w:rPr>
          <w:color w:val="000001"/>
          <w:sz w:val="28"/>
          <w:szCs w:val="28"/>
        </w:rPr>
        <w:t xml:space="preserve">от </w:t>
      </w:r>
      <w:r>
        <w:rPr>
          <w:color w:val="000001"/>
          <w:sz w:val="28"/>
          <w:szCs w:val="28"/>
        </w:rPr>
        <w:t>06</w:t>
      </w:r>
      <w:r w:rsidRPr="00822919">
        <w:rPr>
          <w:color w:val="000001"/>
          <w:sz w:val="28"/>
          <w:szCs w:val="28"/>
        </w:rPr>
        <w:t>.</w:t>
      </w:r>
      <w:r>
        <w:rPr>
          <w:color w:val="000001"/>
          <w:sz w:val="28"/>
          <w:szCs w:val="28"/>
        </w:rPr>
        <w:t>12</w:t>
      </w:r>
      <w:r w:rsidRPr="00822919">
        <w:rPr>
          <w:color w:val="000001"/>
          <w:sz w:val="28"/>
          <w:szCs w:val="28"/>
        </w:rPr>
        <w:t>.</w:t>
      </w:r>
      <w:r>
        <w:rPr>
          <w:color w:val="000001"/>
          <w:sz w:val="28"/>
          <w:szCs w:val="28"/>
        </w:rPr>
        <w:t>2011г. №</w:t>
      </w:r>
      <w:r w:rsidRPr="00DC05EF">
        <w:rPr>
          <w:color w:val="000001"/>
          <w:sz w:val="28"/>
          <w:szCs w:val="28"/>
        </w:rPr>
        <w:t xml:space="preserve"> </w:t>
      </w:r>
      <w:r>
        <w:rPr>
          <w:color w:val="000001"/>
          <w:sz w:val="28"/>
          <w:szCs w:val="28"/>
        </w:rPr>
        <w:t>402</w:t>
      </w:r>
      <w:r w:rsidRPr="00DC05EF">
        <w:rPr>
          <w:color w:val="000001"/>
          <w:sz w:val="28"/>
          <w:szCs w:val="28"/>
        </w:rPr>
        <w:t>-ФЗ "О бухгалтерском учете" (</w:t>
      </w:r>
      <w:r>
        <w:rPr>
          <w:color w:val="000001"/>
          <w:sz w:val="28"/>
          <w:szCs w:val="28"/>
        </w:rPr>
        <w:t>далее - Закон №</w:t>
      </w:r>
      <w:r w:rsidRPr="00B50F16">
        <w:rPr>
          <w:color w:val="000001"/>
          <w:sz w:val="28"/>
          <w:szCs w:val="28"/>
        </w:rPr>
        <w:t xml:space="preserve"> </w:t>
      </w:r>
      <w:r>
        <w:rPr>
          <w:color w:val="000001"/>
          <w:sz w:val="28"/>
          <w:szCs w:val="28"/>
        </w:rPr>
        <w:t>402</w:t>
      </w:r>
      <w:r w:rsidRPr="00B50F16">
        <w:rPr>
          <w:color w:val="000001"/>
          <w:sz w:val="28"/>
          <w:szCs w:val="28"/>
        </w:rPr>
        <w:t>-ФЗ)</w:t>
      </w:r>
      <w:r>
        <w:rPr>
          <w:color w:val="000001"/>
          <w:sz w:val="28"/>
          <w:szCs w:val="28"/>
        </w:rPr>
        <w:t xml:space="preserve">, </w:t>
      </w:r>
      <w:r w:rsidRPr="00A9505B">
        <w:rPr>
          <w:color w:val="000001"/>
          <w:sz w:val="28"/>
          <w:szCs w:val="28"/>
        </w:rPr>
        <w:t xml:space="preserve">Федеральный закон Российской Федерации от 05.04.2013 г. № 44-ФЗ «О контрактной системе в сфере закупок  товаров, работ, услуг для обеспечении государственных и муниципальных нужд» (далее – </w:t>
      </w:r>
      <w:r>
        <w:rPr>
          <w:color w:val="000001"/>
          <w:sz w:val="28"/>
          <w:szCs w:val="28"/>
        </w:rPr>
        <w:t>З</w:t>
      </w:r>
      <w:r w:rsidRPr="00A9505B">
        <w:rPr>
          <w:color w:val="000001"/>
          <w:sz w:val="28"/>
          <w:szCs w:val="28"/>
        </w:rPr>
        <w:t>акон № 44-ФЗ),</w:t>
      </w:r>
      <w:r>
        <w:rPr>
          <w:color w:val="000001"/>
          <w:sz w:val="28"/>
          <w:szCs w:val="28"/>
        </w:rPr>
        <w:t xml:space="preserve"> </w:t>
      </w:r>
      <w:r w:rsidRPr="002C29D4">
        <w:rPr>
          <w:sz w:val="28"/>
          <w:szCs w:val="28"/>
        </w:rPr>
        <w:t>Приказ  Минэкономразвития России № 761, Казначейства России № 20н от 27.12.2011</w:t>
      </w:r>
      <w:r>
        <w:rPr>
          <w:sz w:val="28"/>
          <w:szCs w:val="28"/>
        </w:rPr>
        <w:t>г.</w:t>
      </w:r>
      <w:r w:rsidRPr="002C29D4">
        <w:rPr>
          <w:sz w:val="28"/>
          <w:szCs w:val="28"/>
        </w:rPr>
        <w:t xml:space="preserve">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Порядок</w:t>
      </w:r>
      <w:r>
        <w:rPr>
          <w:sz w:val="28"/>
          <w:szCs w:val="28"/>
        </w:rPr>
        <w:t xml:space="preserve"> </w:t>
      </w:r>
      <w:r w:rsidRPr="002C29D4">
        <w:rPr>
          <w:sz w:val="28"/>
          <w:szCs w:val="28"/>
        </w:rPr>
        <w:t>№</w:t>
      </w:r>
      <w:r>
        <w:rPr>
          <w:sz w:val="28"/>
          <w:szCs w:val="28"/>
        </w:rPr>
        <w:t xml:space="preserve"> </w:t>
      </w:r>
      <w:r w:rsidRPr="002C29D4">
        <w:rPr>
          <w:sz w:val="28"/>
          <w:szCs w:val="28"/>
        </w:rPr>
        <w:t>761/20н)</w:t>
      </w:r>
      <w:r>
        <w:rPr>
          <w:sz w:val="28"/>
          <w:szCs w:val="28"/>
        </w:rPr>
        <w:t xml:space="preserve">, </w:t>
      </w:r>
      <w:r>
        <w:rPr>
          <w:color w:val="000001"/>
          <w:sz w:val="28"/>
          <w:szCs w:val="28"/>
        </w:rPr>
        <w:t>П</w:t>
      </w:r>
      <w:r w:rsidRPr="009E5942">
        <w:rPr>
          <w:color w:val="000000"/>
          <w:sz w:val="28"/>
          <w:szCs w:val="28"/>
        </w:rPr>
        <w:t xml:space="preserve">риказ Министерства финансов Российской Федерации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Pr>
          <w:color w:val="000000"/>
          <w:sz w:val="28"/>
          <w:szCs w:val="28"/>
        </w:rPr>
        <w:t>и</w:t>
      </w:r>
      <w:r w:rsidRPr="009E5942">
        <w:rPr>
          <w:color w:val="000000"/>
          <w:sz w:val="28"/>
          <w:szCs w:val="28"/>
        </w:rPr>
        <w:t>нструкции по его применению»</w:t>
      </w:r>
      <w:r>
        <w:rPr>
          <w:color w:val="000000"/>
          <w:sz w:val="28"/>
          <w:szCs w:val="28"/>
        </w:rPr>
        <w:t xml:space="preserve"> от </w:t>
      </w:r>
      <w:r w:rsidRPr="009E5942">
        <w:rPr>
          <w:color w:val="000000"/>
          <w:sz w:val="28"/>
          <w:szCs w:val="28"/>
        </w:rPr>
        <w:t>01</w:t>
      </w:r>
      <w:r>
        <w:rPr>
          <w:color w:val="000000"/>
          <w:sz w:val="28"/>
          <w:szCs w:val="28"/>
        </w:rPr>
        <w:t>.12.</w:t>
      </w:r>
      <w:r w:rsidRPr="009E5942">
        <w:rPr>
          <w:color w:val="000000"/>
          <w:sz w:val="28"/>
          <w:szCs w:val="28"/>
        </w:rPr>
        <w:t>2010г.</w:t>
      </w:r>
      <w:r>
        <w:rPr>
          <w:color w:val="000000"/>
          <w:sz w:val="28"/>
          <w:szCs w:val="28"/>
        </w:rPr>
        <w:t xml:space="preserve"> </w:t>
      </w:r>
      <w:r w:rsidRPr="009E5942">
        <w:rPr>
          <w:color w:val="000000"/>
          <w:sz w:val="28"/>
          <w:szCs w:val="28"/>
        </w:rPr>
        <w:t>№  157н</w:t>
      </w:r>
      <w:r>
        <w:rPr>
          <w:color w:val="000000"/>
          <w:sz w:val="28"/>
          <w:szCs w:val="28"/>
        </w:rPr>
        <w:t xml:space="preserve"> </w:t>
      </w:r>
      <w:r w:rsidRPr="00F050A3">
        <w:rPr>
          <w:color w:val="000000"/>
          <w:sz w:val="28"/>
          <w:szCs w:val="28"/>
        </w:rPr>
        <w:t>(далее – Инструкция № 157н),</w:t>
      </w:r>
      <w:r>
        <w:rPr>
          <w:color w:val="000000"/>
          <w:sz w:val="28"/>
          <w:szCs w:val="28"/>
        </w:rPr>
        <w:t xml:space="preserve"> </w:t>
      </w:r>
      <w:r>
        <w:rPr>
          <w:color w:val="000001"/>
          <w:sz w:val="28"/>
          <w:szCs w:val="28"/>
        </w:rPr>
        <w:t>Приказ</w:t>
      </w:r>
      <w:r w:rsidRPr="00B50F16">
        <w:rPr>
          <w:color w:val="000001"/>
          <w:sz w:val="28"/>
          <w:szCs w:val="28"/>
        </w:rPr>
        <w:t xml:space="preserve"> Минфина России от</w:t>
      </w:r>
      <w:r w:rsidRPr="009E5942">
        <w:rPr>
          <w:color w:val="000001"/>
          <w:sz w:val="28"/>
          <w:szCs w:val="28"/>
        </w:rPr>
        <w:t xml:space="preserve"> </w:t>
      </w:r>
      <w:r>
        <w:rPr>
          <w:color w:val="000001"/>
          <w:sz w:val="28"/>
          <w:szCs w:val="28"/>
        </w:rPr>
        <w:t>30</w:t>
      </w:r>
      <w:r w:rsidRPr="00B50F16">
        <w:rPr>
          <w:color w:val="000001"/>
          <w:sz w:val="28"/>
          <w:szCs w:val="28"/>
        </w:rPr>
        <w:t>.</w:t>
      </w:r>
      <w:r>
        <w:rPr>
          <w:color w:val="000001"/>
          <w:sz w:val="28"/>
          <w:szCs w:val="28"/>
        </w:rPr>
        <w:t>03</w:t>
      </w:r>
      <w:r w:rsidRPr="00B50F16">
        <w:rPr>
          <w:color w:val="000001"/>
          <w:sz w:val="28"/>
          <w:szCs w:val="28"/>
        </w:rPr>
        <w:t>.201</w:t>
      </w:r>
      <w:r>
        <w:rPr>
          <w:color w:val="000001"/>
          <w:sz w:val="28"/>
          <w:szCs w:val="28"/>
        </w:rPr>
        <w:t>5</w:t>
      </w:r>
      <w:r w:rsidRPr="00B50F16">
        <w:rPr>
          <w:color w:val="000001"/>
          <w:sz w:val="28"/>
          <w:szCs w:val="28"/>
        </w:rPr>
        <w:t xml:space="preserve"> </w:t>
      </w:r>
      <w:r>
        <w:rPr>
          <w:color w:val="000001"/>
          <w:sz w:val="28"/>
          <w:szCs w:val="28"/>
        </w:rPr>
        <w:t>№</w:t>
      </w:r>
      <w:r w:rsidRPr="00B50F16">
        <w:rPr>
          <w:color w:val="000001"/>
          <w:sz w:val="28"/>
          <w:szCs w:val="28"/>
        </w:rPr>
        <w:t xml:space="preserve"> </w:t>
      </w:r>
      <w:r>
        <w:rPr>
          <w:color w:val="000001"/>
          <w:sz w:val="28"/>
          <w:szCs w:val="28"/>
        </w:rPr>
        <w:t>52</w:t>
      </w:r>
      <w:r w:rsidRPr="00B50F16">
        <w:rPr>
          <w:color w:val="000001"/>
          <w:sz w:val="28"/>
          <w:szCs w:val="28"/>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w:t>
      </w:r>
      <w:r>
        <w:rPr>
          <w:color w:val="000001"/>
          <w:sz w:val="28"/>
          <w:szCs w:val="28"/>
        </w:rPr>
        <w:t>м</w:t>
      </w:r>
      <w:r w:rsidRPr="00B50F16">
        <w:rPr>
          <w:color w:val="000001"/>
          <w:sz w:val="28"/>
          <w:szCs w:val="28"/>
        </w:rPr>
        <w:t>етодических указаний по их прим</w:t>
      </w:r>
      <w:r>
        <w:rPr>
          <w:color w:val="000001"/>
          <w:sz w:val="28"/>
          <w:szCs w:val="28"/>
        </w:rPr>
        <w:t xml:space="preserve">енению" (далее – Инструкция № 52н), </w:t>
      </w:r>
      <w:r>
        <w:rPr>
          <w:sz w:val="28"/>
          <w:szCs w:val="28"/>
        </w:rPr>
        <w:t>О</w:t>
      </w:r>
      <w:r w:rsidRPr="00A759AE">
        <w:rPr>
          <w:sz w:val="28"/>
          <w:szCs w:val="28"/>
        </w:rPr>
        <w:t>бщи</w:t>
      </w:r>
      <w:r>
        <w:rPr>
          <w:sz w:val="28"/>
          <w:szCs w:val="28"/>
        </w:rPr>
        <w:t>е</w:t>
      </w:r>
      <w:r w:rsidRPr="00A759AE">
        <w:rPr>
          <w:sz w:val="28"/>
          <w:szCs w:val="28"/>
        </w:rPr>
        <w:t xml:space="preserve"> требовани</w:t>
      </w:r>
      <w:r>
        <w:rPr>
          <w:sz w:val="28"/>
          <w:szCs w:val="28"/>
        </w:rPr>
        <w:t>я</w:t>
      </w:r>
      <w:r w:rsidRPr="00A759AE">
        <w:rPr>
          <w:sz w:val="28"/>
          <w:szCs w:val="28"/>
        </w:rPr>
        <w:t xml:space="preserve"> к порядку составления, утверждения и ведения бюджетной сметы бюджетного учреждения, утвержденные приказом Министерства финансов Российской Федерации от 20.11.2007г. № 112н. (далее – </w:t>
      </w:r>
      <w:r>
        <w:rPr>
          <w:sz w:val="28"/>
          <w:szCs w:val="28"/>
        </w:rPr>
        <w:t>И</w:t>
      </w:r>
      <w:r w:rsidRPr="00A759AE">
        <w:rPr>
          <w:sz w:val="28"/>
          <w:szCs w:val="28"/>
        </w:rPr>
        <w:t>нструкция</w:t>
      </w:r>
      <w:r>
        <w:rPr>
          <w:sz w:val="28"/>
          <w:szCs w:val="28"/>
        </w:rPr>
        <w:t xml:space="preserve"> </w:t>
      </w:r>
      <w:r w:rsidRPr="00A759AE">
        <w:rPr>
          <w:sz w:val="28"/>
          <w:szCs w:val="28"/>
        </w:rPr>
        <w:t xml:space="preserve"> </w:t>
      </w:r>
      <w:r>
        <w:rPr>
          <w:sz w:val="28"/>
          <w:szCs w:val="28"/>
        </w:rPr>
        <w:t xml:space="preserve">№ </w:t>
      </w:r>
      <w:r w:rsidRPr="00A759AE">
        <w:rPr>
          <w:sz w:val="28"/>
          <w:szCs w:val="28"/>
        </w:rPr>
        <w:t>112н</w:t>
      </w:r>
      <w:r>
        <w:rPr>
          <w:sz w:val="28"/>
          <w:szCs w:val="28"/>
        </w:rPr>
        <w:t>), Приказ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 (</w:t>
      </w:r>
      <w:r w:rsidRPr="00F050A3">
        <w:rPr>
          <w:sz w:val="28"/>
          <w:szCs w:val="28"/>
        </w:rPr>
        <w:t xml:space="preserve">далее – Порядок № 424), </w:t>
      </w:r>
      <w:r w:rsidRPr="00F050A3">
        <w:rPr>
          <w:color w:val="000001"/>
          <w:sz w:val="28"/>
          <w:szCs w:val="28"/>
        </w:rPr>
        <w:t>Устав</w:t>
      </w:r>
      <w:r>
        <w:rPr>
          <w:color w:val="000001"/>
          <w:sz w:val="28"/>
          <w:szCs w:val="28"/>
        </w:rPr>
        <w:t xml:space="preserve"> муниципального образования Кановского сельсовета Курского района Ставропольского края</w:t>
      </w:r>
      <w:r w:rsidRPr="00F029BD">
        <w:rPr>
          <w:color w:val="000001"/>
          <w:sz w:val="28"/>
          <w:szCs w:val="28"/>
        </w:rPr>
        <w:t>,</w:t>
      </w:r>
      <w:r>
        <w:rPr>
          <w:color w:val="000001"/>
          <w:sz w:val="28"/>
          <w:szCs w:val="28"/>
        </w:rPr>
        <w:t xml:space="preserve"> </w:t>
      </w:r>
      <w:r w:rsidRPr="00F029BD">
        <w:rPr>
          <w:sz w:val="28"/>
          <w:szCs w:val="28"/>
        </w:rPr>
        <w:t xml:space="preserve">утвержденный </w:t>
      </w:r>
      <w:r>
        <w:rPr>
          <w:sz w:val="28"/>
          <w:szCs w:val="28"/>
        </w:rPr>
        <w:t xml:space="preserve">решением Совета депутатов </w:t>
      </w:r>
      <w:r>
        <w:rPr>
          <w:color w:val="000001"/>
          <w:sz w:val="28"/>
          <w:szCs w:val="28"/>
        </w:rPr>
        <w:t>муниципального образования Кановского сельсовета Курского района Ставропольского края</w:t>
      </w:r>
      <w:r w:rsidRPr="00F029BD">
        <w:rPr>
          <w:sz w:val="28"/>
          <w:szCs w:val="28"/>
        </w:rPr>
        <w:t xml:space="preserve"> от</w:t>
      </w:r>
      <w:r>
        <w:rPr>
          <w:sz w:val="28"/>
          <w:szCs w:val="28"/>
        </w:rPr>
        <w:t xml:space="preserve"> 19</w:t>
      </w:r>
      <w:r w:rsidRPr="00F029BD">
        <w:rPr>
          <w:sz w:val="28"/>
          <w:szCs w:val="28"/>
        </w:rPr>
        <w:t>.</w:t>
      </w:r>
      <w:r>
        <w:rPr>
          <w:sz w:val="28"/>
          <w:szCs w:val="28"/>
        </w:rPr>
        <w:t>01</w:t>
      </w:r>
      <w:r w:rsidRPr="00F029BD">
        <w:rPr>
          <w:sz w:val="28"/>
          <w:szCs w:val="28"/>
        </w:rPr>
        <w:t>.201</w:t>
      </w:r>
      <w:r>
        <w:rPr>
          <w:sz w:val="28"/>
          <w:szCs w:val="28"/>
        </w:rPr>
        <w:t>5</w:t>
      </w:r>
      <w:r w:rsidRPr="00F029BD">
        <w:rPr>
          <w:sz w:val="28"/>
          <w:szCs w:val="28"/>
        </w:rPr>
        <w:t xml:space="preserve">г. № </w:t>
      </w:r>
      <w:r>
        <w:rPr>
          <w:sz w:val="28"/>
          <w:szCs w:val="28"/>
        </w:rPr>
        <w:t>2</w:t>
      </w:r>
      <w:r w:rsidRPr="00F029BD">
        <w:rPr>
          <w:sz w:val="28"/>
          <w:szCs w:val="28"/>
        </w:rPr>
        <w:t xml:space="preserve"> </w:t>
      </w:r>
      <w:r w:rsidRPr="00F050A3">
        <w:rPr>
          <w:sz w:val="28"/>
          <w:szCs w:val="28"/>
        </w:rPr>
        <w:t>(далее - Устав),</w:t>
      </w:r>
      <w:r w:rsidRPr="00F029BD">
        <w:rPr>
          <w:sz w:val="28"/>
          <w:szCs w:val="28"/>
        </w:rPr>
        <w:t xml:space="preserve"> </w:t>
      </w:r>
      <w:r>
        <w:rPr>
          <w:sz w:val="28"/>
          <w:szCs w:val="28"/>
        </w:rPr>
        <w:t>Постановление</w:t>
      </w:r>
      <w:r w:rsidRPr="00F029BD">
        <w:rPr>
          <w:sz w:val="28"/>
          <w:szCs w:val="28"/>
        </w:rPr>
        <w:t xml:space="preserve"> «Об учетной политик</w:t>
      </w:r>
      <w:r>
        <w:rPr>
          <w:sz w:val="28"/>
          <w:szCs w:val="28"/>
        </w:rPr>
        <w:t>е</w:t>
      </w:r>
      <w:r w:rsidRPr="00915922">
        <w:rPr>
          <w:color w:val="000001"/>
          <w:sz w:val="28"/>
          <w:szCs w:val="28"/>
        </w:rPr>
        <w:t xml:space="preserve"> </w:t>
      </w:r>
      <w:r>
        <w:rPr>
          <w:color w:val="000001"/>
          <w:sz w:val="28"/>
          <w:szCs w:val="28"/>
        </w:rPr>
        <w:t>администрации муниципального образования Кановского сельсовета Курского района Ставропольского края</w:t>
      </w:r>
      <w:r w:rsidRPr="00F029BD">
        <w:rPr>
          <w:sz w:val="28"/>
          <w:szCs w:val="28"/>
        </w:rPr>
        <w:t xml:space="preserve">» от </w:t>
      </w:r>
      <w:r>
        <w:rPr>
          <w:sz w:val="28"/>
          <w:szCs w:val="28"/>
        </w:rPr>
        <w:t>23</w:t>
      </w:r>
      <w:r w:rsidRPr="00F029BD">
        <w:rPr>
          <w:sz w:val="28"/>
          <w:szCs w:val="28"/>
        </w:rPr>
        <w:t>.</w:t>
      </w:r>
      <w:r>
        <w:rPr>
          <w:sz w:val="28"/>
          <w:szCs w:val="28"/>
        </w:rPr>
        <w:t>10.</w:t>
      </w:r>
      <w:r w:rsidRPr="00F029BD">
        <w:rPr>
          <w:sz w:val="28"/>
          <w:szCs w:val="28"/>
        </w:rPr>
        <w:t>201</w:t>
      </w:r>
      <w:r>
        <w:rPr>
          <w:sz w:val="28"/>
          <w:szCs w:val="28"/>
        </w:rPr>
        <w:t>3</w:t>
      </w:r>
      <w:r w:rsidRPr="00F029BD">
        <w:rPr>
          <w:sz w:val="28"/>
          <w:szCs w:val="28"/>
        </w:rPr>
        <w:t xml:space="preserve">г. № </w:t>
      </w:r>
      <w:r>
        <w:rPr>
          <w:sz w:val="28"/>
          <w:szCs w:val="28"/>
        </w:rPr>
        <w:t>79, Постановление</w:t>
      </w:r>
      <w:r w:rsidRPr="00F029BD">
        <w:rPr>
          <w:sz w:val="28"/>
          <w:szCs w:val="28"/>
        </w:rPr>
        <w:t xml:space="preserve"> «Об учетной политик</w:t>
      </w:r>
      <w:r>
        <w:rPr>
          <w:sz w:val="28"/>
          <w:szCs w:val="28"/>
        </w:rPr>
        <w:t>е</w:t>
      </w:r>
      <w:r w:rsidRPr="00915922">
        <w:rPr>
          <w:color w:val="000001"/>
          <w:sz w:val="28"/>
          <w:szCs w:val="28"/>
        </w:rPr>
        <w:t xml:space="preserve"> </w:t>
      </w:r>
      <w:r>
        <w:rPr>
          <w:color w:val="000001"/>
          <w:sz w:val="28"/>
          <w:szCs w:val="28"/>
        </w:rPr>
        <w:t>администрации муниципального образования Кановского сельсовета Курского района Ставропольского края</w:t>
      </w:r>
      <w:r w:rsidRPr="00F029BD">
        <w:rPr>
          <w:sz w:val="28"/>
          <w:szCs w:val="28"/>
        </w:rPr>
        <w:t xml:space="preserve">» от </w:t>
      </w:r>
      <w:r>
        <w:rPr>
          <w:sz w:val="28"/>
          <w:szCs w:val="28"/>
        </w:rPr>
        <w:t>18</w:t>
      </w:r>
      <w:r w:rsidRPr="00F029BD">
        <w:rPr>
          <w:sz w:val="28"/>
          <w:szCs w:val="28"/>
        </w:rPr>
        <w:t>.</w:t>
      </w:r>
      <w:r>
        <w:rPr>
          <w:sz w:val="28"/>
          <w:szCs w:val="28"/>
        </w:rPr>
        <w:t>09.</w:t>
      </w:r>
      <w:r w:rsidRPr="00F029BD">
        <w:rPr>
          <w:sz w:val="28"/>
          <w:szCs w:val="28"/>
        </w:rPr>
        <w:t>201</w:t>
      </w:r>
      <w:r>
        <w:rPr>
          <w:sz w:val="28"/>
          <w:szCs w:val="28"/>
        </w:rPr>
        <w:t>5</w:t>
      </w:r>
      <w:r w:rsidRPr="00F029BD">
        <w:rPr>
          <w:sz w:val="28"/>
          <w:szCs w:val="28"/>
        </w:rPr>
        <w:t xml:space="preserve">г. № </w:t>
      </w:r>
      <w:r>
        <w:rPr>
          <w:sz w:val="28"/>
          <w:szCs w:val="28"/>
        </w:rPr>
        <w:t>39, постановление</w:t>
      </w:r>
      <w:r w:rsidRPr="00F029BD">
        <w:rPr>
          <w:sz w:val="28"/>
          <w:szCs w:val="28"/>
        </w:rPr>
        <w:t xml:space="preserve"> «Об учетной политик</w:t>
      </w:r>
      <w:r>
        <w:rPr>
          <w:sz w:val="28"/>
          <w:szCs w:val="28"/>
        </w:rPr>
        <w:t>е</w:t>
      </w:r>
      <w:r w:rsidRPr="00915922">
        <w:rPr>
          <w:color w:val="000001"/>
          <w:sz w:val="28"/>
          <w:szCs w:val="28"/>
        </w:rPr>
        <w:t xml:space="preserve"> </w:t>
      </w:r>
      <w:r>
        <w:rPr>
          <w:color w:val="000001"/>
          <w:sz w:val="28"/>
          <w:szCs w:val="28"/>
        </w:rPr>
        <w:t>администрации муниципального образования Кановского сельсовета Курского района Ставропольского края</w:t>
      </w:r>
      <w:r w:rsidRPr="00F029BD">
        <w:rPr>
          <w:sz w:val="28"/>
          <w:szCs w:val="28"/>
        </w:rPr>
        <w:t xml:space="preserve">» от </w:t>
      </w:r>
      <w:r>
        <w:rPr>
          <w:sz w:val="28"/>
          <w:szCs w:val="28"/>
        </w:rPr>
        <w:t>11</w:t>
      </w:r>
      <w:r w:rsidRPr="00F029BD">
        <w:rPr>
          <w:sz w:val="28"/>
          <w:szCs w:val="28"/>
        </w:rPr>
        <w:t>.</w:t>
      </w:r>
      <w:r>
        <w:rPr>
          <w:sz w:val="28"/>
          <w:szCs w:val="28"/>
        </w:rPr>
        <w:t>08.</w:t>
      </w:r>
      <w:r w:rsidRPr="00F029BD">
        <w:rPr>
          <w:sz w:val="28"/>
          <w:szCs w:val="28"/>
        </w:rPr>
        <w:t>201</w:t>
      </w:r>
      <w:r>
        <w:rPr>
          <w:sz w:val="28"/>
          <w:szCs w:val="28"/>
        </w:rPr>
        <w:t>6</w:t>
      </w:r>
      <w:r w:rsidRPr="00F029BD">
        <w:rPr>
          <w:sz w:val="28"/>
          <w:szCs w:val="28"/>
        </w:rPr>
        <w:t xml:space="preserve">г. № </w:t>
      </w:r>
      <w:r>
        <w:rPr>
          <w:sz w:val="28"/>
          <w:szCs w:val="28"/>
        </w:rPr>
        <w:t xml:space="preserve">73 </w:t>
      </w:r>
      <w:r w:rsidRPr="00F050A3">
        <w:rPr>
          <w:sz w:val="28"/>
          <w:szCs w:val="28"/>
        </w:rPr>
        <w:lastRenderedPageBreak/>
        <w:t>(далее – учетная политика),</w:t>
      </w:r>
      <w:r w:rsidRPr="00504455">
        <w:rPr>
          <w:sz w:val="28"/>
          <w:szCs w:val="28"/>
        </w:rPr>
        <w:t xml:space="preserve"> Положение </w:t>
      </w:r>
      <w:r>
        <w:rPr>
          <w:sz w:val="28"/>
          <w:szCs w:val="28"/>
        </w:rPr>
        <w:t>об оплате труда выборных должностных лиц муниципального образования Кановского сельсовета Курского района Ставропольского края, осуществляющих свои полномочия на постоянной основе и муниципальных служащих, замещающих должности муниципальной службы в администрации муниципального образования Кановского сельсовета Курского района Ставропольского края</w:t>
      </w:r>
      <w:r w:rsidRPr="0062061D">
        <w:rPr>
          <w:sz w:val="28"/>
          <w:szCs w:val="28"/>
        </w:rPr>
        <w:t xml:space="preserve">, утвержденное </w:t>
      </w:r>
      <w:r>
        <w:rPr>
          <w:sz w:val="28"/>
          <w:szCs w:val="28"/>
        </w:rPr>
        <w:t xml:space="preserve">решением совета депутатов </w:t>
      </w:r>
      <w:r>
        <w:rPr>
          <w:color w:val="000001"/>
          <w:sz w:val="28"/>
          <w:szCs w:val="28"/>
        </w:rPr>
        <w:t>муниципального образования Кановского сельсовета Курского района Ставропольского края</w:t>
      </w:r>
      <w:r>
        <w:rPr>
          <w:sz w:val="28"/>
          <w:szCs w:val="28"/>
        </w:rPr>
        <w:t xml:space="preserve"> от</w:t>
      </w:r>
      <w:r w:rsidRPr="0062061D">
        <w:rPr>
          <w:sz w:val="28"/>
          <w:szCs w:val="28"/>
        </w:rPr>
        <w:t xml:space="preserve"> </w:t>
      </w:r>
      <w:r>
        <w:rPr>
          <w:sz w:val="28"/>
          <w:szCs w:val="28"/>
        </w:rPr>
        <w:t>01</w:t>
      </w:r>
      <w:r w:rsidRPr="0062061D">
        <w:rPr>
          <w:sz w:val="28"/>
          <w:szCs w:val="28"/>
        </w:rPr>
        <w:t>.</w:t>
      </w:r>
      <w:r>
        <w:rPr>
          <w:sz w:val="28"/>
          <w:szCs w:val="28"/>
        </w:rPr>
        <w:t>06.2016г.</w:t>
      </w:r>
      <w:r w:rsidRPr="0062061D">
        <w:rPr>
          <w:sz w:val="28"/>
          <w:szCs w:val="28"/>
        </w:rPr>
        <w:t xml:space="preserve"> № </w:t>
      </w:r>
      <w:r>
        <w:rPr>
          <w:sz w:val="28"/>
          <w:szCs w:val="28"/>
        </w:rPr>
        <w:t>58 (далее - Положение № 58),</w:t>
      </w:r>
      <w:r w:rsidRPr="0062061D">
        <w:rPr>
          <w:sz w:val="28"/>
          <w:szCs w:val="28"/>
        </w:rPr>
        <w:t xml:space="preserve"> </w:t>
      </w:r>
      <w:r w:rsidRPr="00494A8A">
        <w:rPr>
          <w:sz w:val="28"/>
          <w:szCs w:val="28"/>
        </w:rPr>
        <w:t>Положение о</w:t>
      </w:r>
      <w:r>
        <w:rPr>
          <w:sz w:val="28"/>
          <w:szCs w:val="28"/>
        </w:rPr>
        <w:t xml:space="preserve">б </w:t>
      </w:r>
      <w:r w:rsidRPr="00494A8A">
        <w:rPr>
          <w:sz w:val="28"/>
          <w:szCs w:val="28"/>
        </w:rPr>
        <w:t>оплат</w:t>
      </w:r>
      <w:r>
        <w:rPr>
          <w:sz w:val="28"/>
          <w:szCs w:val="28"/>
        </w:rPr>
        <w:t>е</w:t>
      </w:r>
      <w:r w:rsidRPr="00494A8A">
        <w:rPr>
          <w:sz w:val="28"/>
          <w:szCs w:val="28"/>
        </w:rPr>
        <w:t xml:space="preserve"> труда </w:t>
      </w:r>
      <w:r>
        <w:rPr>
          <w:sz w:val="28"/>
          <w:szCs w:val="28"/>
        </w:rPr>
        <w:t>работников</w:t>
      </w:r>
      <w:r w:rsidRPr="00494A8A">
        <w:rPr>
          <w:sz w:val="28"/>
          <w:szCs w:val="28"/>
        </w:rPr>
        <w:t xml:space="preserve"> администрации </w:t>
      </w:r>
      <w:r w:rsidRPr="00494A8A">
        <w:rPr>
          <w:color w:val="000001"/>
          <w:sz w:val="28"/>
          <w:szCs w:val="28"/>
        </w:rPr>
        <w:t xml:space="preserve">муниципального образования </w:t>
      </w:r>
      <w:r>
        <w:rPr>
          <w:color w:val="000001"/>
          <w:sz w:val="28"/>
          <w:szCs w:val="28"/>
        </w:rPr>
        <w:t>Кановского</w:t>
      </w:r>
      <w:r w:rsidRPr="00494A8A">
        <w:rPr>
          <w:color w:val="000001"/>
          <w:sz w:val="28"/>
          <w:szCs w:val="28"/>
        </w:rPr>
        <w:t xml:space="preserve"> сельсовета Курского района Ставропольского края</w:t>
      </w:r>
      <w:r w:rsidRPr="00494A8A">
        <w:rPr>
          <w:sz w:val="28"/>
          <w:szCs w:val="28"/>
        </w:rPr>
        <w:t xml:space="preserve">  </w:t>
      </w:r>
      <w:r>
        <w:rPr>
          <w:sz w:val="28"/>
          <w:szCs w:val="28"/>
        </w:rPr>
        <w:t>замещающих</w:t>
      </w:r>
      <w:r w:rsidRPr="00494A8A">
        <w:rPr>
          <w:sz w:val="28"/>
          <w:szCs w:val="28"/>
        </w:rPr>
        <w:t xml:space="preserve"> должности, не являющиеся муниципальными должностями </w:t>
      </w:r>
      <w:r>
        <w:rPr>
          <w:sz w:val="28"/>
          <w:szCs w:val="28"/>
        </w:rPr>
        <w:t>муниципальной</w:t>
      </w:r>
      <w:r w:rsidRPr="00494A8A">
        <w:rPr>
          <w:sz w:val="28"/>
          <w:szCs w:val="28"/>
        </w:rPr>
        <w:t xml:space="preserve"> службы</w:t>
      </w:r>
      <w:r>
        <w:rPr>
          <w:sz w:val="28"/>
          <w:szCs w:val="28"/>
        </w:rPr>
        <w:t xml:space="preserve"> и Положение об оплате труда в администрации муниципального образования Кановского сельсовета Курского района Ставропольского края для работников, осуществляющих профессиональную деятельность по профессиям рабочих, </w:t>
      </w:r>
      <w:r w:rsidRPr="00494A8A">
        <w:rPr>
          <w:sz w:val="28"/>
          <w:szCs w:val="28"/>
        </w:rPr>
        <w:t>утвержденн</w:t>
      </w:r>
      <w:r>
        <w:rPr>
          <w:sz w:val="28"/>
          <w:szCs w:val="28"/>
        </w:rPr>
        <w:t>ые</w:t>
      </w:r>
      <w:r w:rsidRPr="00494A8A">
        <w:rPr>
          <w:sz w:val="28"/>
          <w:szCs w:val="28"/>
        </w:rPr>
        <w:t xml:space="preserve"> </w:t>
      </w:r>
      <w:r>
        <w:rPr>
          <w:sz w:val="28"/>
          <w:szCs w:val="28"/>
        </w:rPr>
        <w:t>п</w:t>
      </w:r>
      <w:r w:rsidRPr="00494A8A">
        <w:rPr>
          <w:sz w:val="28"/>
          <w:szCs w:val="28"/>
        </w:rPr>
        <w:t>остановлением администрации</w:t>
      </w:r>
      <w:r w:rsidRPr="00494A8A">
        <w:rPr>
          <w:color w:val="000001"/>
          <w:sz w:val="28"/>
          <w:szCs w:val="28"/>
        </w:rPr>
        <w:t xml:space="preserve"> муниципального образования </w:t>
      </w:r>
      <w:r>
        <w:rPr>
          <w:color w:val="000001"/>
          <w:sz w:val="28"/>
          <w:szCs w:val="28"/>
        </w:rPr>
        <w:t>Кановского</w:t>
      </w:r>
      <w:r w:rsidRPr="00494A8A">
        <w:rPr>
          <w:sz w:val="28"/>
          <w:szCs w:val="28"/>
        </w:rPr>
        <w:t xml:space="preserve"> сельсовета Курского района Ставропольского края от </w:t>
      </w:r>
      <w:r>
        <w:rPr>
          <w:sz w:val="28"/>
          <w:szCs w:val="28"/>
        </w:rPr>
        <w:t>01</w:t>
      </w:r>
      <w:r w:rsidRPr="00494A8A">
        <w:rPr>
          <w:sz w:val="28"/>
          <w:szCs w:val="28"/>
        </w:rPr>
        <w:t>.06.201</w:t>
      </w:r>
      <w:r>
        <w:rPr>
          <w:sz w:val="28"/>
          <w:szCs w:val="28"/>
        </w:rPr>
        <w:t>6г. № 59</w:t>
      </w:r>
      <w:r w:rsidRPr="00494A8A">
        <w:rPr>
          <w:sz w:val="28"/>
          <w:szCs w:val="28"/>
        </w:rPr>
        <w:t xml:space="preserve"> (далее – Положени</w:t>
      </w:r>
      <w:r>
        <w:rPr>
          <w:sz w:val="28"/>
          <w:szCs w:val="28"/>
        </w:rPr>
        <w:t>я</w:t>
      </w:r>
      <w:r w:rsidRPr="00494A8A">
        <w:rPr>
          <w:sz w:val="28"/>
          <w:szCs w:val="28"/>
        </w:rPr>
        <w:t xml:space="preserve"> № </w:t>
      </w:r>
      <w:r>
        <w:rPr>
          <w:sz w:val="28"/>
          <w:szCs w:val="28"/>
        </w:rPr>
        <w:t>59</w:t>
      </w:r>
      <w:r w:rsidRPr="00494A8A">
        <w:rPr>
          <w:sz w:val="28"/>
          <w:szCs w:val="28"/>
        </w:rPr>
        <w:t>),</w:t>
      </w:r>
      <w:r w:rsidRPr="0062061D">
        <w:rPr>
          <w:sz w:val="28"/>
          <w:szCs w:val="28"/>
        </w:rPr>
        <w:t xml:space="preserve"> </w:t>
      </w:r>
      <w:r>
        <w:rPr>
          <w:color w:val="000001"/>
          <w:sz w:val="28"/>
          <w:szCs w:val="28"/>
        </w:rPr>
        <w:t xml:space="preserve">коллективный договор </w:t>
      </w:r>
      <w:r w:rsidRPr="0062061D">
        <w:rPr>
          <w:sz w:val="28"/>
          <w:szCs w:val="28"/>
        </w:rPr>
        <w:t xml:space="preserve">администрации </w:t>
      </w:r>
      <w:r>
        <w:rPr>
          <w:sz w:val="28"/>
          <w:szCs w:val="28"/>
        </w:rPr>
        <w:t xml:space="preserve">муниципального образования Кановского </w:t>
      </w:r>
      <w:r w:rsidRPr="0062061D">
        <w:rPr>
          <w:sz w:val="28"/>
          <w:szCs w:val="28"/>
        </w:rPr>
        <w:t xml:space="preserve">сельсовета Курского района Ставропольского края </w:t>
      </w:r>
      <w:r>
        <w:rPr>
          <w:color w:val="000001"/>
          <w:sz w:val="28"/>
          <w:szCs w:val="28"/>
        </w:rPr>
        <w:t xml:space="preserve">от 10.06.2016г. (далее – коллективный договор), </w:t>
      </w:r>
      <w:r w:rsidRPr="008D13E8">
        <w:rPr>
          <w:color w:val="000001"/>
          <w:sz w:val="28"/>
          <w:szCs w:val="28"/>
        </w:rPr>
        <w:t>реестр</w:t>
      </w:r>
      <w:r>
        <w:rPr>
          <w:color w:val="000001"/>
          <w:sz w:val="28"/>
          <w:szCs w:val="28"/>
        </w:rPr>
        <w:t xml:space="preserve"> </w:t>
      </w:r>
      <w:r w:rsidRPr="008D13E8">
        <w:rPr>
          <w:color w:val="000001"/>
          <w:sz w:val="28"/>
          <w:szCs w:val="28"/>
        </w:rPr>
        <w:t>муниципально</w:t>
      </w:r>
      <w:r>
        <w:rPr>
          <w:color w:val="000001"/>
          <w:sz w:val="28"/>
          <w:szCs w:val="28"/>
        </w:rPr>
        <w:t>й</w:t>
      </w:r>
      <w:r w:rsidRPr="008D13E8">
        <w:rPr>
          <w:color w:val="000001"/>
          <w:sz w:val="28"/>
          <w:szCs w:val="28"/>
        </w:rPr>
        <w:t xml:space="preserve"> </w:t>
      </w:r>
      <w:r>
        <w:rPr>
          <w:color w:val="000001"/>
          <w:sz w:val="28"/>
          <w:szCs w:val="28"/>
        </w:rPr>
        <w:t>собственности</w:t>
      </w:r>
      <w:r w:rsidRPr="008D13E8">
        <w:rPr>
          <w:color w:val="000001"/>
          <w:sz w:val="28"/>
          <w:szCs w:val="28"/>
        </w:rPr>
        <w:t xml:space="preserve"> </w:t>
      </w:r>
      <w:r w:rsidRPr="00494A8A">
        <w:rPr>
          <w:color w:val="000001"/>
          <w:sz w:val="28"/>
          <w:szCs w:val="28"/>
        </w:rPr>
        <w:t xml:space="preserve">муниципального образования </w:t>
      </w:r>
      <w:r>
        <w:rPr>
          <w:color w:val="000001"/>
          <w:sz w:val="28"/>
          <w:szCs w:val="28"/>
        </w:rPr>
        <w:t>Кановского</w:t>
      </w:r>
      <w:r w:rsidRPr="00494A8A">
        <w:rPr>
          <w:color w:val="000001"/>
          <w:sz w:val="28"/>
          <w:szCs w:val="28"/>
        </w:rPr>
        <w:t xml:space="preserve"> сельсовета </w:t>
      </w:r>
      <w:r w:rsidRPr="008D13E8">
        <w:rPr>
          <w:color w:val="000001"/>
          <w:sz w:val="28"/>
          <w:szCs w:val="28"/>
        </w:rPr>
        <w:t>Курского района Ставропольского края</w:t>
      </w:r>
      <w:r w:rsidRPr="00F56C14">
        <w:rPr>
          <w:color w:val="000001"/>
          <w:sz w:val="28"/>
          <w:szCs w:val="28"/>
        </w:rPr>
        <w:t>, Устав муниципального учреждения культуры «Кановский культурно-досуговый центр», утвержденный постановлением главы администрации муниципального образования Кановского сельсовета</w:t>
      </w:r>
      <w:r w:rsidRPr="00F56C14">
        <w:rPr>
          <w:sz w:val="28"/>
          <w:szCs w:val="28"/>
        </w:rPr>
        <w:t xml:space="preserve">  Курского района Ставропольского края</w:t>
      </w:r>
      <w:r w:rsidRPr="00F56C14">
        <w:rPr>
          <w:color w:val="000001"/>
          <w:sz w:val="28"/>
          <w:szCs w:val="28"/>
        </w:rPr>
        <w:t xml:space="preserve">  от 15.12.2011г. № 61, Устав муниципального учреждения культуры «Кановский культурно-досуговый центр», утвержденный постановлением главы администрации муниципального образования Кановского сельсовета</w:t>
      </w:r>
      <w:r w:rsidRPr="00F56C14">
        <w:rPr>
          <w:sz w:val="28"/>
          <w:szCs w:val="28"/>
        </w:rPr>
        <w:t xml:space="preserve">  Курского района Ставропольского края</w:t>
      </w:r>
      <w:r w:rsidRPr="00F56C14">
        <w:rPr>
          <w:color w:val="000001"/>
          <w:sz w:val="28"/>
          <w:szCs w:val="28"/>
        </w:rPr>
        <w:t xml:space="preserve">  от 18.05.2016г. № 46</w:t>
      </w:r>
      <w:r>
        <w:rPr>
          <w:color w:val="000001"/>
          <w:sz w:val="28"/>
          <w:szCs w:val="28"/>
        </w:rPr>
        <w:t xml:space="preserve"> (далее – Устав МУК «Кановский КДЦ»)</w:t>
      </w:r>
      <w:r w:rsidRPr="00F56C14">
        <w:rPr>
          <w:color w:val="000001"/>
          <w:sz w:val="28"/>
          <w:szCs w:val="28"/>
        </w:rPr>
        <w:t>,</w:t>
      </w:r>
      <w:r>
        <w:rPr>
          <w:color w:val="000001"/>
          <w:sz w:val="28"/>
          <w:szCs w:val="28"/>
        </w:rPr>
        <w:t xml:space="preserve"> Положение об оплате труда работников </w:t>
      </w:r>
      <w:r w:rsidRPr="00540096">
        <w:rPr>
          <w:color w:val="000001"/>
          <w:sz w:val="28"/>
          <w:szCs w:val="28"/>
        </w:rPr>
        <w:t>муниципального учреждения культуры</w:t>
      </w:r>
      <w:r>
        <w:rPr>
          <w:color w:val="000001"/>
          <w:sz w:val="28"/>
          <w:szCs w:val="28"/>
        </w:rPr>
        <w:t xml:space="preserve"> «Кановский культурно-досуговый центр», утвержденное приказом директора МУК «Кановский КДЦ»  от 01.08.2016г. </w:t>
      </w:r>
      <w:r w:rsidRPr="00F56C14">
        <w:rPr>
          <w:color w:val="000001"/>
          <w:sz w:val="28"/>
          <w:szCs w:val="28"/>
        </w:rPr>
        <w:t>№ 27 (далее – Положение   № 27),</w:t>
      </w:r>
      <w:r>
        <w:rPr>
          <w:color w:val="000001"/>
          <w:sz w:val="28"/>
          <w:szCs w:val="28"/>
        </w:rPr>
        <w:t xml:space="preserve"> Положение о видах и порядке установления выплат стимулирующего характера, работников муниципального учреждения культуры «Кановский культурно-досуговый центр»,</w:t>
      </w:r>
      <w:r w:rsidRPr="00F56C14">
        <w:rPr>
          <w:color w:val="000001"/>
          <w:sz w:val="28"/>
          <w:szCs w:val="28"/>
        </w:rPr>
        <w:t xml:space="preserve"> </w:t>
      </w:r>
      <w:r>
        <w:rPr>
          <w:color w:val="000001"/>
          <w:sz w:val="28"/>
          <w:szCs w:val="28"/>
        </w:rPr>
        <w:t xml:space="preserve">утвержденное приказом директора МУК «Кановский КДЦ»  от 01.08.2016г. </w:t>
      </w:r>
      <w:r w:rsidRPr="00F56C14">
        <w:rPr>
          <w:color w:val="000001"/>
          <w:sz w:val="28"/>
          <w:szCs w:val="28"/>
        </w:rPr>
        <w:t>№ 2</w:t>
      </w:r>
      <w:r>
        <w:rPr>
          <w:color w:val="000001"/>
          <w:sz w:val="28"/>
          <w:szCs w:val="28"/>
        </w:rPr>
        <w:t>8</w:t>
      </w:r>
      <w:r w:rsidRPr="00F56C14">
        <w:rPr>
          <w:color w:val="000001"/>
          <w:sz w:val="28"/>
          <w:szCs w:val="28"/>
        </w:rPr>
        <w:t xml:space="preserve"> (далее – Положение   № 2</w:t>
      </w:r>
      <w:r>
        <w:rPr>
          <w:color w:val="000001"/>
          <w:sz w:val="28"/>
          <w:szCs w:val="28"/>
        </w:rPr>
        <w:t>8</w:t>
      </w:r>
      <w:r w:rsidRPr="00F56C14">
        <w:rPr>
          <w:color w:val="000001"/>
          <w:sz w:val="28"/>
          <w:szCs w:val="28"/>
        </w:rPr>
        <w:t>)</w:t>
      </w:r>
      <w:r>
        <w:rPr>
          <w:color w:val="000001"/>
          <w:sz w:val="28"/>
          <w:szCs w:val="28"/>
        </w:rPr>
        <w:t xml:space="preserve">, </w:t>
      </w:r>
      <w:r w:rsidRPr="00E51E10">
        <w:rPr>
          <w:color w:val="000001"/>
          <w:sz w:val="28"/>
          <w:szCs w:val="28"/>
        </w:rPr>
        <w:t>коллективный договор муниципального учреждения культуры «</w:t>
      </w:r>
      <w:r>
        <w:rPr>
          <w:color w:val="000001"/>
          <w:sz w:val="28"/>
          <w:szCs w:val="28"/>
        </w:rPr>
        <w:t>Кановский</w:t>
      </w:r>
      <w:r w:rsidRPr="00E51E10">
        <w:rPr>
          <w:color w:val="000001"/>
          <w:sz w:val="28"/>
          <w:szCs w:val="28"/>
        </w:rPr>
        <w:t xml:space="preserve"> культурно-досуговый центр» от </w:t>
      </w:r>
      <w:r>
        <w:rPr>
          <w:color w:val="000001"/>
          <w:sz w:val="28"/>
          <w:szCs w:val="28"/>
        </w:rPr>
        <w:t>28.12</w:t>
      </w:r>
      <w:r w:rsidRPr="00E51E10">
        <w:rPr>
          <w:color w:val="000001"/>
          <w:sz w:val="28"/>
          <w:szCs w:val="28"/>
        </w:rPr>
        <w:t>.201</w:t>
      </w:r>
      <w:r>
        <w:rPr>
          <w:color w:val="000001"/>
          <w:sz w:val="28"/>
          <w:szCs w:val="28"/>
        </w:rPr>
        <w:t>5г</w:t>
      </w:r>
      <w:r w:rsidRPr="00E51E10">
        <w:rPr>
          <w:color w:val="000001"/>
          <w:sz w:val="28"/>
          <w:szCs w:val="28"/>
        </w:rPr>
        <w:t>.</w:t>
      </w:r>
      <w:r w:rsidRPr="00A90246">
        <w:rPr>
          <w:color w:val="000001"/>
          <w:sz w:val="28"/>
          <w:szCs w:val="28"/>
        </w:rPr>
        <w:t xml:space="preserve"> </w:t>
      </w:r>
      <w:r>
        <w:rPr>
          <w:color w:val="000001"/>
          <w:sz w:val="28"/>
          <w:szCs w:val="28"/>
        </w:rPr>
        <w:t>(далее – коллективный договор МУК).</w:t>
      </w:r>
    </w:p>
    <w:p w:rsidR="00411689" w:rsidRDefault="00411689" w:rsidP="00E57A7E">
      <w:pPr>
        <w:autoSpaceDE w:val="0"/>
        <w:ind w:firstLine="708"/>
        <w:jc w:val="both"/>
        <w:rPr>
          <w:sz w:val="28"/>
          <w:szCs w:val="28"/>
        </w:rPr>
      </w:pPr>
      <w:r w:rsidRPr="00676FF4">
        <w:rPr>
          <w:b/>
          <w:bCs/>
          <w:sz w:val="28"/>
          <w:szCs w:val="28"/>
        </w:rPr>
        <w:t>Перечень</w:t>
      </w:r>
      <w:r w:rsidRPr="00AC37F5">
        <w:rPr>
          <w:b/>
          <w:bCs/>
          <w:sz w:val="28"/>
          <w:szCs w:val="28"/>
        </w:rPr>
        <w:t xml:space="preserve"> неполученных документов из числа затребованных или перечень иных фактов препятствия в работе</w:t>
      </w:r>
      <w:r w:rsidRPr="0051357B">
        <w:rPr>
          <w:sz w:val="28"/>
          <w:szCs w:val="28"/>
        </w:rPr>
        <w:t>: отсутствует.</w:t>
      </w:r>
    </w:p>
    <w:p w:rsidR="00411689" w:rsidRPr="00AC37F5" w:rsidRDefault="00411689" w:rsidP="00E57A7E">
      <w:pPr>
        <w:ind w:firstLine="708"/>
        <w:jc w:val="both"/>
        <w:rPr>
          <w:sz w:val="28"/>
          <w:szCs w:val="28"/>
        </w:rPr>
      </w:pPr>
    </w:p>
    <w:p w:rsidR="00411689" w:rsidRDefault="00411689" w:rsidP="00E57A7E">
      <w:pPr>
        <w:ind w:firstLine="708"/>
        <w:jc w:val="both"/>
        <w:rPr>
          <w:sz w:val="28"/>
          <w:szCs w:val="28"/>
        </w:rPr>
      </w:pPr>
      <w:r w:rsidRPr="00AC37F5">
        <w:rPr>
          <w:b/>
          <w:bCs/>
          <w:sz w:val="28"/>
          <w:szCs w:val="28"/>
        </w:rPr>
        <w:t>Контрольным мероприятием установлено:</w:t>
      </w:r>
      <w:r w:rsidRPr="00AC37F5">
        <w:rPr>
          <w:sz w:val="28"/>
          <w:szCs w:val="28"/>
        </w:rPr>
        <w:t xml:space="preserve"> </w:t>
      </w:r>
    </w:p>
    <w:p w:rsidR="00411689" w:rsidRDefault="00411689" w:rsidP="00E57A7E">
      <w:pPr>
        <w:numPr>
          <w:ilvl w:val="0"/>
          <w:numId w:val="4"/>
        </w:numPr>
        <w:jc w:val="both"/>
        <w:rPr>
          <w:b/>
          <w:bCs/>
          <w:sz w:val="28"/>
          <w:szCs w:val="28"/>
        </w:rPr>
      </w:pPr>
      <w:r>
        <w:rPr>
          <w:b/>
          <w:bCs/>
          <w:sz w:val="28"/>
          <w:szCs w:val="28"/>
        </w:rPr>
        <w:t>Общие сведения.</w:t>
      </w:r>
    </w:p>
    <w:p w:rsidR="00411689" w:rsidRPr="00C611DA" w:rsidRDefault="00411689" w:rsidP="00E57A7E">
      <w:pPr>
        <w:ind w:firstLine="708"/>
        <w:jc w:val="both"/>
        <w:rPr>
          <w:b/>
          <w:bCs/>
          <w:sz w:val="28"/>
          <w:szCs w:val="28"/>
        </w:rPr>
      </w:pPr>
      <w:r w:rsidRPr="00C611DA">
        <w:rPr>
          <w:b/>
          <w:bCs/>
          <w:sz w:val="28"/>
          <w:szCs w:val="28"/>
        </w:rPr>
        <w:t>М</w:t>
      </w:r>
      <w:r w:rsidRPr="00C611DA">
        <w:rPr>
          <w:b/>
          <w:bCs/>
          <w:color w:val="000000"/>
          <w:sz w:val="28"/>
          <w:szCs w:val="28"/>
        </w:rPr>
        <w:t xml:space="preserve">униципальное </w:t>
      </w:r>
      <w:r>
        <w:rPr>
          <w:b/>
          <w:bCs/>
          <w:color w:val="000000"/>
          <w:sz w:val="28"/>
          <w:szCs w:val="28"/>
        </w:rPr>
        <w:t xml:space="preserve">образование Кановского сельсовета </w:t>
      </w:r>
      <w:r w:rsidRPr="00C611DA">
        <w:rPr>
          <w:b/>
          <w:bCs/>
          <w:color w:val="000000"/>
          <w:sz w:val="28"/>
          <w:szCs w:val="28"/>
        </w:rPr>
        <w:t>Курского района Ставропольского края</w:t>
      </w:r>
      <w:r>
        <w:rPr>
          <w:b/>
          <w:bCs/>
          <w:color w:val="000000"/>
          <w:sz w:val="28"/>
          <w:szCs w:val="28"/>
        </w:rPr>
        <w:t>.</w:t>
      </w:r>
    </w:p>
    <w:p w:rsidR="00411689" w:rsidRDefault="00411689" w:rsidP="00E57A7E">
      <w:pPr>
        <w:widowControl w:val="0"/>
        <w:autoSpaceDE w:val="0"/>
        <w:autoSpaceDN w:val="0"/>
        <w:adjustRightInd w:val="0"/>
        <w:ind w:firstLine="567"/>
        <w:jc w:val="both"/>
        <w:rPr>
          <w:sz w:val="28"/>
          <w:szCs w:val="28"/>
        </w:rPr>
      </w:pPr>
      <w:r>
        <w:rPr>
          <w:sz w:val="28"/>
          <w:szCs w:val="28"/>
        </w:rPr>
        <w:lastRenderedPageBreak/>
        <w:t xml:space="preserve">Муниципальное образование Кановского сельсовета Курского района Ставропольского края является сельским поселением  в соответствии с </w:t>
      </w:r>
      <w:hyperlink r:id="rId8" w:tgtFrame="Executing" w:history="1">
        <w:r>
          <w:rPr>
            <w:rStyle w:val="a5"/>
            <w:color w:val="000000"/>
            <w:sz w:val="28"/>
            <w:szCs w:val="28"/>
          </w:rPr>
          <w:t>Законом</w:t>
        </w:r>
      </w:hyperlink>
      <w:r>
        <w:rPr>
          <w:sz w:val="28"/>
          <w:szCs w:val="28"/>
        </w:rPr>
        <w:t xml:space="preserve"> Ставропольского края от 4.10.2004г.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411689" w:rsidRDefault="00411689" w:rsidP="00E57A7E">
      <w:pPr>
        <w:widowControl w:val="0"/>
        <w:autoSpaceDE w:val="0"/>
        <w:autoSpaceDN w:val="0"/>
        <w:adjustRightInd w:val="0"/>
        <w:ind w:firstLine="567"/>
        <w:jc w:val="both"/>
        <w:rPr>
          <w:sz w:val="28"/>
          <w:szCs w:val="28"/>
        </w:rPr>
      </w:pPr>
      <w:r>
        <w:rPr>
          <w:sz w:val="28"/>
          <w:szCs w:val="28"/>
        </w:rPr>
        <w:t>Территорию поселения составляют исторически сложившиеся земли двух населенных пунктов: село Каново и  хутор Зайцев,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411689" w:rsidRDefault="00411689" w:rsidP="00E57A7E">
      <w:pPr>
        <w:widowControl w:val="0"/>
        <w:autoSpaceDE w:val="0"/>
        <w:autoSpaceDN w:val="0"/>
        <w:adjustRightInd w:val="0"/>
        <w:ind w:firstLine="567"/>
        <w:jc w:val="both"/>
        <w:rPr>
          <w:sz w:val="28"/>
          <w:szCs w:val="28"/>
        </w:rPr>
      </w:pPr>
      <w:r>
        <w:rPr>
          <w:sz w:val="28"/>
          <w:szCs w:val="28"/>
        </w:rPr>
        <w:t>Административным центром поселения является село Каново.</w:t>
      </w:r>
    </w:p>
    <w:p w:rsidR="00411689" w:rsidRDefault="00411689" w:rsidP="00E57A7E">
      <w:pPr>
        <w:widowControl w:val="0"/>
        <w:autoSpaceDE w:val="0"/>
        <w:autoSpaceDN w:val="0"/>
        <w:adjustRightInd w:val="0"/>
        <w:ind w:firstLine="567"/>
        <w:jc w:val="both"/>
        <w:rPr>
          <w:sz w:val="28"/>
          <w:szCs w:val="28"/>
        </w:rPr>
      </w:pPr>
      <w:r>
        <w:rPr>
          <w:sz w:val="28"/>
          <w:szCs w:val="28"/>
        </w:rPr>
        <w:t>Юридический адрес администрации: 357853 Ставропольский край, Курский район, село Каново, улица Ленина, дом 32.</w:t>
      </w:r>
    </w:p>
    <w:p w:rsidR="00411689" w:rsidRDefault="00411689" w:rsidP="00E57A7E">
      <w:pPr>
        <w:ind w:firstLine="567"/>
        <w:jc w:val="both"/>
        <w:rPr>
          <w:sz w:val="28"/>
          <w:szCs w:val="28"/>
        </w:rPr>
      </w:pPr>
      <w:r>
        <w:rPr>
          <w:sz w:val="28"/>
          <w:szCs w:val="28"/>
        </w:rPr>
        <w:t>Администрация поселения – исполнительно-распорядительный орган местного самоуправления поселения,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411689" w:rsidRDefault="00411689" w:rsidP="00E57A7E">
      <w:pPr>
        <w:ind w:firstLine="567"/>
        <w:jc w:val="both"/>
        <w:rPr>
          <w:sz w:val="28"/>
          <w:szCs w:val="28"/>
        </w:rPr>
      </w:pPr>
      <w:r>
        <w:rPr>
          <w:sz w:val="28"/>
          <w:szCs w:val="28"/>
        </w:rPr>
        <w:t>Администрация поселения является юридическим лицом. Глава поселения избирается на муниципальных выборах сроком на 5 лет и возглавляет администрацию муниципального образования на принципах единоначалия.</w:t>
      </w:r>
    </w:p>
    <w:p w:rsidR="00411689" w:rsidRDefault="00411689" w:rsidP="00E57A7E">
      <w:pPr>
        <w:ind w:firstLine="567"/>
        <w:jc w:val="both"/>
        <w:rPr>
          <w:sz w:val="28"/>
          <w:szCs w:val="28"/>
        </w:rPr>
      </w:pPr>
      <w:r>
        <w:rPr>
          <w:sz w:val="28"/>
          <w:szCs w:val="28"/>
        </w:rPr>
        <w:t xml:space="preserve"> Администрация поселения осуществляет свою деятельность в соответствии с нормативными правовыми актами Российской Федерации и Ставропольского края, Уставом, решениями представительного органа поселения, постановлениями поселения, положением об администрации поселения. </w:t>
      </w:r>
    </w:p>
    <w:p w:rsidR="00411689" w:rsidRPr="00E670A7" w:rsidRDefault="00411689" w:rsidP="00E57A7E">
      <w:pPr>
        <w:jc w:val="both"/>
        <w:rPr>
          <w:sz w:val="28"/>
          <w:szCs w:val="28"/>
        </w:rPr>
      </w:pPr>
      <w:r>
        <w:rPr>
          <w:sz w:val="28"/>
          <w:szCs w:val="28"/>
        </w:rPr>
        <w:tab/>
        <w:t xml:space="preserve">Устав, утвержден решением совета депутатов муниципального образования  Кановского сельсовета Курского района Ставропольского края от 19 января 2015 года № 2, и зарегистрирован Главным управлением Министерства юстиции Российской Федерации по Ставропольскому краю от </w:t>
      </w:r>
      <w:r>
        <w:rPr>
          <w:b/>
          <w:bCs/>
          <w:sz w:val="28"/>
          <w:szCs w:val="28"/>
        </w:rPr>
        <w:t xml:space="preserve"> </w:t>
      </w:r>
      <w:r w:rsidRPr="00F46C95">
        <w:rPr>
          <w:sz w:val="28"/>
          <w:szCs w:val="28"/>
        </w:rPr>
        <w:t>18 февраля</w:t>
      </w:r>
      <w:r>
        <w:rPr>
          <w:b/>
          <w:bCs/>
          <w:sz w:val="28"/>
          <w:szCs w:val="28"/>
        </w:rPr>
        <w:t xml:space="preserve"> </w:t>
      </w:r>
      <w:r w:rsidRPr="00E670A7">
        <w:rPr>
          <w:sz w:val="28"/>
          <w:szCs w:val="28"/>
        </w:rPr>
        <w:t>2015</w:t>
      </w:r>
      <w:r>
        <w:rPr>
          <w:sz w:val="28"/>
          <w:szCs w:val="28"/>
        </w:rPr>
        <w:t xml:space="preserve"> года № </w:t>
      </w:r>
      <w:r>
        <w:rPr>
          <w:sz w:val="28"/>
          <w:szCs w:val="28"/>
          <w:lang w:val="en-US"/>
        </w:rPr>
        <w:t>Ru</w:t>
      </w:r>
      <w:r>
        <w:rPr>
          <w:sz w:val="28"/>
          <w:szCs w:val="28"/>
        </w:rPr>
        <w:t xml:space="preserve"> 265143032015001. Изменения в Устав в течение проверяемого периода </w:t>
      </w:r>
      <w:r w:rsidRPr="00E670A7">
        <w:rPr>
          <w:sz w:val="28"/>
          <w:szCs w:val="28"/>
        </w:rPr>
        <w:t>вн</w:t>
      </w:r>
      <w:r>
        <w:rPr>
          <w:sz w:val="28"/>
          <w:szCs w:val="28"/>
        </w:rPr>
        <w:t>осились один раз (решение совета депутатов муниципального образования Кановского сельсовета Курского района Ставропольского края от 30 декабря 2016 года № 39)</w:t>
      </w:r>
      <w:r w:rsidRPr="00E670A7">
        <w:rPr>
          <w:sz w:val="28"/>
          <w:szCs w:val="28"/>
        </w:rPr>
        <w:t>.</w:t>
      </w:r>
    </w:p>
    <w:p w:rsidR="00411689" w:rsidRPr="00843D0F" w:rsidRDefault="00411689" w:rsidP="00E57A7E">
      <w:pPr>
        <w:jc w:val="both"/>
        <w:rPr>
          <w:sz w:val="28"/>
          <w:szCs w:val="28"/>
        </w:rPr>
      </w:pPr>
      <w:r>
        <w:rPr>
          <w:sz w:val="28"/>
          <w:szCs w:val="28"/>
        </w:rPr>
        <w:tab/>
      </w:r>
      <w:r w:rsidRPr="00843D0F">
        <w:rPr>
          <w:sz w:val="28"/>
          <w:szCs w:val="28"/>
        </w:rPr>
        <w:t>Свидетельство о внесении записи в ЕГРЮЛ о юридическом лице, выданное МРИ ФНС России №1 по СК 26 № 003705284, подтверждает внесение 14.12.1998 г. записи об администрации как о юридическом лице (ОГРН 1022600825290).</w:t>
      </w:r>
    </w:p>
    <w:p w:rsidR="00411689" w:rsidRDefault="00411689" w:rsidP="00E57A7E">
      <w:pPr>
        <w:jc w:val="both"/>
        <w:rPr>
          <w:sz w:val="28"/>
          <w:szCs w:val="28"/>
        </w:rPr>
      </w:pPr>
      <w:r w:rsidRPr="00843D0F">
        <w:rPr>
          <w:sz w:val="28"/>
          <w:szCs w:val="28"/>
        </w:rPr>
        <w:tab/>
        <w:t>Свидетельство о постановке на учет юридического лица в налоговом органе по месту нахождения на территории Российской Федерации 26 № 003705284 подтверждает постановку на учет администрации по месту нахождения в МРИ ФНС России № 1 по СК с присвоением ИНН 2612017212 и КПП 261201001.</w:t>
      </w:r>
    </w:p>
    <w:p w:rsidR="00411689" w:rsidRDefault="00411689" w:rsidP="00E57A7E">
      <w:pPr>
        <w:jc w:val="both"/>
        <w:rPr>
          <w:sz w:val="28"/>
          <w:szCs w:val="28"/>
        </w:rPr>
      </w:pPr>
      <w:r>
        <w:rPr>
          <w:sz w:val="28"/>
          <w:szCs w:val="28"/>
        </w:rPr>
        <w:tab/>
        <w:t>В соответствии со ст. 33 Устава к полномочию администрации относится ведение реестра муниципального имущества. Приказом</w:t>
      </w:r>
      <w:r w:rsidRPr="002E5EC0">
        <w:rPr>
          <w:sz w:val="28"/>
          <w:szCs w:val="28"/>
        </w:rPr>
        <w:t xml:space="preserve"> </w:t>
      </w:r>
      <w:r>
        <w:rPr>
          <w:sz w:val="28"/>
          <w:szCs w:val="28"/>
        </w:rPr>
        <w:t xml:space="preserve">Министерства экономического развития Российской Федерации от 30.08.2011г. № 424 был утвержден Порядок ведения органами местного </w:t>
      </w:r>
      <w:r>
        <w:rPr>
          <w:sz w:val="28"/>
          <w:szCs w:val="28"/>
        </w:rPr>
        <w:lastRenderedPageBreak/>
        <w:t>самоуправления реестра муниципального имущества (далее – реестр). Решением совета депутатов муниципального образования Кановского сельсовета Курского района Ставропольского края от 29.04.2016г. № 16 утверждено Положение о порядке управления и распоряжения имуществом, находящимся в собственности муниципального образования Кановского сельсовета Курского района Ставропольского края, в котором в соответствии с п. 3.5 определено, что ведение реестра осуществляет администрация. При этом в данном муниципальном правовом акте поселения отсутствует ссылка на ведение реестра в соответствии с Порядком № 424. Ведение реестра, в проверяемом периоде, осуществлялось с нарушением требований Порядка  № 424. По данному нарушению даны пояснения, которые не приняты, так как не приведено в соответствие Положение о порядке управления и распоряжения имуществом, утвержденное Решением совета депутатов муниципального образования Кановского сельсовета Курского района Ставропольского края от 29.04.2016г. № 16.</w:t>
      </w:r>
    </w:p>
    <w:p w:rsidR="00411689" w:rsidRDefault="00411689" w:rsidP="00E57A7E">
      <w:pPr>
        <w:ind w:firstLine="708"/>
        <w:jc w:val="both"/>
        <w:rPr>
          <w:sz w:val="28"/>
          <w:szCs w:val="28"/>
        </w:rPr>
      </w:pPr>
      <w:r w:rsidRPr="00D659F3">
        <w:rPr>
          <w:sz w:val="28"/>
          <w:szCs w:val="28"/>
        </w:rPr>
        <w:t xml:space="preserve">Данные бухгалтерского учета </w:t>
      </w:r>
      <w:r>
        <w:rPr>
          <w:sz w:val="28"/>
          <w:szCs w:val="28"/>
        </w:rPr>
        <w:t xml:space="preserve">по объектам нефинансовых активов </w:t>
      </w:r>
      <w:r w:rsidRPr="00D659F3">
        <w:rPr>
          <w:sz w:val="28"/>
          <w:szCs w:val="28"/>
        </w:rPr>
        <w:t>не соответствуют данным реестра.</w:t>
      </w:r>
    </w:p>
    <w:p w:rsidR="00411689" w:rsidRPr="00C63668" w:rsidRDefault="00411689" w:rsidP="00E57A7E">
      <w:pPr>
        <w:ind w:firstLine="708"/>
        <w:jc w:val="both"/>
        <w:rPr>
          <w:sz w:val="28"/>
          <w:szCs w:val="28"/>
        </w:rPr>
      </w:pPr>
      <w:r w:rsidRPr="00D64943">
        <w:rPr>
          <w:sz w:val="28"/>
          <w:szCs w:val="28"/>
        </w:rPr>
        <w:t xml:space="preserve">Муниципальное образование </w:t>
      </w:r>
      <w:r>
        <w:rPr>
          <w:sz w:val="28"/>
          <w:szCs w:val="28"/>
        </w:rPr>
        <w:t>Кановского</w:t>
      </w:r>
      <w:r w:rsidRPr="00D64943">
        <w:rPr>
          <w:sz w:val="28"/>
          <w:szCs w:val="28"/>
        </w:rPr>
        <w:t xml:space="preserve"> сельсовета Курского района Ставропольского края имеет в собственности земельны</w:t>
      </w:r>
      <w:r>
        <w:rPr>
          <w:sz w:val="28"/>
          <w:szCs w:val="28"/>
        </w:rPr>
        <w:t>й</w:t>
      </w:r>
      <w:r w:rsidRPr="00D64943">
        <w:rPr>
          <w:sz w:val="28"/>
          <w:szCs w:val="28"/>
        </w:rPr>
        <w:t xml:space="preserve"> участ</w:t>
      </w:r>
      <w:r>
        <w:rPr>
          <w:sz w:val="28"/>
          <w:szCs w:val="28"/>
        </w:rPr>
        <w:t>о</w:t>
      </w:r>
      <w:r w:rsidRPr="00D64943">
        <w:rPr>
          <w:sz w:val="28"/>
          <w:szCs w:val="28"/>
        </w:rPr>
        <w:t xml:space="preserve">к общей  площадью </w:t>
      </w:r>
      <w:r>
        <w:rPr>
          <w:sz w:val="28"/>
          <w:szCs w:val="28"/>
        </w:rPr>
        <w:t>1 500</w:t>
      </w:r>
      <w:r w:rsidRPr="00D64943">
        <w:rPr>
          <w:sz w:val="28"/>
          <w:szCs w:val="28"/>
        </w:rPr>
        <w:t xml:space="preserve"> кв.м., что подтвержда</w:t>
      </w:r>
      <w:r>
        <w:rPr>
          <w:sz w:val="28"/>
          <w:szCs w:val="28"/>
        </w:rPr>
        <w:t>е</w:t>
      </w:r>
      <w:r w:rsidRPr="00D64943">
        <w:rPr>
          <w:sz w:val="28"/>
          <w:szCs w:val="28"/>
        </w:rPr>
        <w:t>т свидетельств</w:t>
      </w:r>
      <w:r>
        <w:rPr>
          <w:sz w:val="28"/>
          <w:szCs w:val="28"/>
        </w:rPr>
        <w:t>о</w:t>
      </w:r>
      <w:r w:rsidRPr="00D64943">
        <w:rPr>
          <w:sz w:val="28"/>
          <w:szCs w:val="28"/>
        </w:rPr>
        <w:t xml:space="preserve"> о государственной регистрации права и записи в Едином государственном реестре прав на недвижимое имущество и сделок с ним</w:t>
      </w:r>
      <w:r>
        <w:rPr>
          <w:sz w:val="28"/>
          <w:szCs w:val="28"/>
        </w:rPr>
        <w:t xml:space="preserve">. Данный земельный участок отражен по забалансовому счету 01 </w:t>
      </w:r>
      <w:r>
        <w:t xml:space="preserve"> </w:t>
      </w:r>
      <w:r w:rsidRPr="0024478F">
        <w:rPr>
          <w:sz w:val="28"/>
          <w:szCs w:val="28"/>
        </w:rPr>
        <w:t>"Имущество, полученное в пользование"</w:t>
      </w:r>
      <w:r>
        <w:rPr>
          <w:sz w:val="28"/>
          <w:szCs w:val="28"/>
        </w:rPr>
        <w:t xml:space="preserve">, а не на счете </w:t>
      </w:r>
      <w:r w:rsidRPr="005D1D55">
        <w:rPr>
          <w:sz w:val="28"/>
          <w:szCs w:val="28"/>
        </w:rPr>
        <w:t>10300 "Непроизведенные активы"</w:t>
      </w:r>
      <w:r>
        <w:rPr>
          <w:sz w:val="28"/>
          <w:szCs w:val="28"/>
        </w:rPr>
        <w:t xml:space="preserve">, что является нарушением п. 71 Инструкции № 157н. По данному замечанию даны </w:t>
      </w:r>
      <w:r w:rsidRPr="00C63668">
        <w:rPr>
          <w:sz w:val="28"/>
          <w:szCs w:val="28"/>
        </w:rPr>
        <w:t>пояснени</w:t>
      </w:r>
      <w:r>
        <w:rPr>
          <w:sz w:val="28"/>
          <w:szCs w:val="28"/>
        </w:rPr>
        <w:t>я, которые</w:t>
      </w:r>
      <w:r w:rsidRPr="00C63668">
        <w:rPr>
          <w:sz w:val="28"/>
          <w:szCs w:val="28"/>
        </w:rPr>
        <w:t xml:space="preserve"> принят</w:t>
      </w:r>
      <w:r>
        <w:rPr>
          <w:sz w:val="28"/>
          <w:szCs w:val="28"/>
        </w:rPr>
        <w:t>ы (</w:t>
      </w:r>
      <w:r w:rsidRPr="00C63668">
        <w:rPr>
          <w:sz w:val="28"/>
          <w:szCs w:val="28"/>
        </w:rPr>
        <w:t>приложен</w:t>
      </w:r>
      <w:r>
        <w:rPr>
          <w:sz w:val="28"/>
          <w:szCs w:val="28"/>
        </w:rPr>
        <w:t>а</w:t>
      </w:r>
      <w:r w:rsidRPr="00C63668">
        <w:rPr>
          <w:sz w:val="28"/>
          <w:szCs w:val="28"/>
        </w:rPr>
        <w:t xml:space="preserve"> бухгалтерск</w:t>
      </w:r>
      <w:r>
        <w:rPr>
          <w:sz w:val="28"/>
          <w:szCs w:val="28"/>
        </w:rPr>
        <w:t>ая</w:t>
      </w:r>
      <w:r w:rsidRPr="00C63668">
        <w:rPr>
          <w:sz w:val="28"/>
          <w:szCs w:val="28"/>
        </w:rPr>
        <w:t xml:space="preserve"> справк</w:t>
      </w:r>
      <w:r>
        <w:rPr>
          <w:sz w:val="28"/>
          <w:szCs w:val="28"/>
        </w:rPr>
        <w:t>а</w:t>
      </w:r>
      <w:r w:rsidRPr="00C63668">
        <w:rPr>
          <w:sz w:val="28"/>
          <w:szCs w:val="28"/>
        </w:rPr>
        <w:t>, подтверждающ</w:t>
      </w:r>
      <w:r>
        <w:rPr>
          <w:sz w:val="28"/>
          <w:szCs w:val="28"/>
        </w:rPr>
        <w:t>ая</w:t>
      </w:r>
      <w:r w:rsidRPr="00C63668">
        <w:rPr>
          <w:sz w:val="28"/>
          <w:szCs w:val="28"/>
        </w:rPr>
        <w:t xml:space="preserve"> перевод данн</w:t>
      </w:r>
      <w:r>
        <w:rPr>
          <w:sz w:val="28"/>
          <w:szCs w:val="28"/>
        </w:rPr>
        <w:t>ого</w:t>
      </w:r>
      <w:r w:rsidRPr="00C63668">
        <w:rPr>
          <w:sz w:val="28"/>
          <w:szCs w:val="28"/>
        </w:rPr>
        <w:t xml:space="preserve"> объект</w:t>
      </w:r>
      <w:r>
        <w:rPr>
          <w:sz w:val="28"/>
          <w:szCs w:val="28"/>
        </w:rPr>
        <w:t>а</w:t>
      </w:r>
      <w:r w:rsidRPr="00C63668">
        <w:rPr>
          <w:sz w:val="28"/>
          <w:szCs w:val="28"/>
        </w:rPr>
        <w:t xml:space="preserve"> </w:t>
      </w:r>
      <w:r>
        <w:rPr>
          <w:sz w:val="28"/>
          <w:szCs w:val="28"/>
        </w:rPr>
        <w:t>нефинансовых активов</w:t>
      </w:r>
      <w:r w:rsidRPr="00C63668">
        <w:rPr>
          <w:sz w:val="28"/>
          <w:szCs w:val="28"/>
        </w:rPr>
        <w:t xml:space="preserve"> на балансовы</w:t>
      </w:r>
      <w:r>
        <w:rPr>
          <w:sz w:val="28"/>
          <w:szCs w:val="28"/>
        </w:rPr>
        <w:t>й</w:t>
      </w:r>
      <w:r w:rsidRPr="00C63668">
        <w:rPr>
          <w:sz w:val="28"/>
          <w:szCs w:val="28"/>
        </w:rPr>
        <w:t xml:space="preserve"> счет</w:t>
      </w:r>
      <w:r>
        <w:rPr>
          <w:sz w:val="28"/>
          <w:szCs w:val="28"/>
        </w:rPr>
        <w:t xml:space="preserve"> -</w:t>
      </w:r>
      <w:r w:rsidRPr="00C63668">
        <w:rPr>
          <w:sz w:val="28"/>
          <w:szCs w:val="28"/>
        </w:rPr>
        <w:t xml:space="preserve"> 1.103.11</w:t>
      </w:r>
      <w:r>
        <w:rPr>
          <w:sz w:val="28"/>
          <w:szCs w:val="28"/>
        </w:rPr>
        <w:t>)</w:t>
      </w:r>
      <w:r w:rsidRPr="00C63668">
        <w:rPr>
          <w:sz w:val="28"/>
          <w:szCs w:val="28"/>
        </w:rPr>
        <w:t>.</w:t>
      </w:r>
    </w:p>
    <w:p w:rsidR="00411689" w:rsidRDefault="00411689" w:rsidP="00E57A7E">
      <w:pPr>
        <w:jc w:val="both"/>
        <w:rPr>
          <w:sz w:val="28"/>
          <w:szCs w:val="28"/>
        </w:rPr>
      </w:pPr>
      <w:r>
        <w:rPr>
          <w:sz w:val="28"/>
          <w:szCs w:val="28"/>
        </w:rPr>
        <w:tab/>
        <w:t xml:space="preserve">На забалансовом счете 01 </w:t>
      </w:r>
      <w:r>
        <w:t xml:space="preserve"> </w:t>
      </w:r>
      <w:r w:rsidRPr="0024478F">
        <w:rPr>
          <w:sz w:val="28"/>
          <w:szCs w:val="28"/>
        </w:rPr>
        <w:t>"Имущество, полученное в пользование"</w:t>
      </w:r>
      <w:r>
        <w:rPr>
          <w:sz w:val="28"/>
          <w:szCs w:val="28"/>
        </w:rPr>
        <w:t xml:space="preserve"> администрации отражен жилой дом, стоимостью 235,52 тыс. рублей,</w:t>
      </w:r>
      <w:r w:rsidRPr="00B114D5">
        <w:rPr>
          <w:sz w:val="28"/>
          <w:szCs w:val="28"/>
        </w:rPr>
        <w:t xml:space="preserve"> </w:t>
      </w:r>
      <w:r w:rsidRPr="00D64943">
        <w:rPr>
          <w:sz w:val="28"/>
          <w:szCs w:val="28"/>
        </w:rPr>
        <w:t>что подтвержда</w:t>
      </w:r>
      <w:r>
        <w:rPr>
          <w:sz w:val="28"/>
          <w:szCs w:val="28"/>
        </w:rPr>
        <w:t>е</w:t>
      </w:r>
      <w:r w:rsidRPr="00D64943">
        <w:rPr>
          <w:sz w:val="28"/>
          <w:szCs w:val="28"/>
        </w:rPr>
        <w:t>т свидетельств</w:t>
      </w:r>
      <w:r>
        <w:rPr>
          <w:sz w:val="28"/>
          <w:szCs w:val="28"/>
        </w:rPr>
        <w:t>о</w:t>
      </w:r>
      <w:r w:rsidRPr="00D64943">
        <w:rPr>
          <w:sz w:val="28"/>
          <w:szCs w:val="28"/>
        </w:rPr>
        <w:t xml:space="preserve"> о государственной регистрации права и записи в Едином государственном реестре прав на недвижимое имущество и сделок с ним</w:t>
      </w:r>
      <w:r>
        <w:rPr>
          <w:sz w:val="28"/>
          <w:szCs w:val="28"/>
        </w:rPr>
        <w:t>. Отражение объекта нефинансового актива</w:t>
      </w:r>
      <w:r w:rsidRPr="00051E00">
        <w:rPr>
          <w:sz w:val="28"/>
          <w:szCs w:val="28"/>
        </w:rPr>
        <w:t xml:space="preserve"> </w:t>
      </w:r>
      <w:r>
        <w:rPr>
          <w:sz w:val="28"/>
          <w:szCs w:val="28"/>
        </w:rPr>
        <w:t>на забалансовом счете, на которое зарегистрировано право собственности, является нарушением п. 37 Инструкции № 157н.</w:t>
      </w:r>
      <w:r w:rsidRPr="00B12F78">
        <w:rPr>
          <w:sz w:val="28"/>
          <w:szCs w:val="28"/>
        </w:rPr>
        <w:t xml:space="preserve"> </w:t>
      </w:r>
      <w:r>
        <w:rPr>
          <w:sz w:val="28"/>
          <w:szCs w:val="28"/>
        </w:rPr>
        <w:t xml:space="preserve">По данному замечанию даны </w:t>
      </w:r>
      <w:r w:rsidRPr="00C63668">
        <w:rPr>
          <w:sz w:val="28"/>
          <w:szCs w:val="28"/>
        </w:rPr>
        <w:t>пояснени</w:t>
      </w:r>
      <w:r>
        <w:rPr>
          <w:sz w:val="28"/>
          <w:szCs w:val="28"/>
        </w:rPr>
        <w:t>я, которые</w:t>
      </w:r>
      <w:r w:rsidRPr="00C63668">
        <w:rPr>
          <w:sz w:val="28"/>
          <w:szCs w:val="28"/>
        </w:rPr>
        <w:t xml:space="preserve"> принят</w:t>
      </w:r>
      <w:r>
        <w:rPr>
          <w:sz w:val="28"/>
          <w:szCs w:val="28"/>
        </w:rPr>
        <w:t>ы (</w:t>
      </w:r>
      <w:r w:rsidRPr="00C63668">
        <w:rPr>
          <w:sz w:val="28"/>
          <w:szCs w:val="28"/>
        </w:rPr>
        <w:t>приложен</w:t>
      </w:r>
      <w:r>
        <w:rPr>
          <w:sz w:val="28"/>
          <w:szCs w:val="28"/>
        </w:rPr>
        <w:t>а</w:t>
      </w:r>
      <w:r w:rsidRPr="00C63668">
        <w:rPr>
          <w:sz w:val="28"/>
          <w:szCs w:val="28"/>
        </w:rPr>
        <w:t xml:space="preserve"> бухгалтерск</w:t>
      </w:r>
      <w:r>
        <w:rPr>
          <w:sz w:val="28"/>
          <w:szCs w:val="28"/>
        </w:rPr>
        <w:t>ая</w:t>
      </w:r>
      <w:r w:rsidRPr="00C63668">
        <w:rPr>
          <w:sz w:val="28"/>
          <w:szCs w:val="28"/>
        </w:rPr>
        <w:t xml:space="preserve"> справк</w:t>
      </w:r>
      <w:r>
        <w:rPr>
          <w:sz w:val="28"/>
          <w:szCs w:val="28"/>
        </w:rPr>
        <w:t>а</w:t>
      </w:r>
      <w:r w:rsidRPr="00C63668">
        <w:rPr>
          <w:sz w:val="28"/>
          <w:szCs w:val="28"/>
        </w:rPr>
        <w:t>, подтверждающ</w:t>
      </w:r>
      <w:r>
        <w:rPr>
          <w:sz w:val="28"/>
          <w:szCs w:val="28"/>
        </w:rPr>
        <w:t>ая</w:t>
      </w:r>
      <w:r w:rsidRPr="00C63668">
        <w:rPr>
          <w:sz w:val="28"/>
          <w:szCs w:val="28"/>
        </w:rPr>
        <w:t xml:space="preserve"> перевод данн</w:t>
      </w:r>
      <w:r>
        <w:rPr>
          <w:sz w:val="28"/>
          <w:szCs w:val="28"/>
        </w:rPr>
        <w:t>ого</w:t>
      </w:r>
      <w:r w:rsidRPr="00C63668">
        <w:rPr>
          <w:sz w:val="28"/>
          <w:szCs w:val="28"/>
        </w:rPr>
        <w:t xml:space="preserve"> объект</w:t>
      </w:r>
      <w:r>
        <w:rPr>
          <w:sz w:val="28"/>
          <w:szCs w:val="28"/>
        </w:rPr>
        <w:t>а нефинансовых активов</w:t>
      </w:r>
      <w:r w:rsidRPr="00C63668">
        <w:rPr>
          <w:sz w:val="28"/>
          <w:szCs w:val="28"/>
        </w:rPr>
        <w:t xml:space="preserve"> на балансовые счета 1.101.11</w:t>
      </w:r>
      <w:r>
        <w:rPr>
          <w:sz w:val="28"/>
          <w:szCs w:val="28"/>
        </w:rPr>
        <w:t>)</w:t>
      </w:r>
      <w:r w:rsidRPr="00C63668">
        <w:rPr>
          <w:sz w:val="28"/>
          <w:szCs w:val="28"/>
        </w:rPr>
        <w:t>.</w:t>
      </w:r>
    </w:p>
    <w:p w:rsidR="00411689" w:rsidRPr="00B12F78" w:rsidRDefault="00411689" w:rsidP="00B12F78">
      <w:pPr>
        <w:jc w:val="both"/>
        <w:rPr>
          <w:sz w:val="28"/>
          <w:szCs w:val="28"/>
        </w:rPr>
      </w:pPr>
      <w:r>
        <w:rPr>
          <w:sz w:val="28"/>
          <w:szCs w:val="28"/>
        </w:rPr>
        <w:tab/>
        <w:t xml:space="preserve">Также на забалансовом счете 01 </w:t>
      </w:r>
      <w:r>
        <w:t xml:space="preserve"> </w:t>
      </w:r>
      <w:r w:rsidRPr="0024478F">
        <w:rPr>
          <w:sz w:val="28"/>
          <w:szCs w:val="28"/>
        </w:rPr>
        <w:t>"Имущество, полученное в пользование"</w:t>
      </w:r>
      <w:r>
        <w:rPr>
          <w:sz w:val="28"/>
          <w:szCs w:val="28"/>
        </w:rPr>
        <w:t xml:space="preserve"> числятся объекты нефинансовых активов «Памятник погибшим войнам», в количестве 2 единиц общей стоимостью 2,00 рубля и «Разведочно-эксплуатационная скважина на воду», в количестве 4 единицы общей стоимостью 4,00 рубля, которые следует отнести на счет 10103 «Сооружения», т.к. на данные объекты зарегистрировано право собственности.</w:t>
      </w:r>
      <w:r w:rsidRPr="00B12F78">
        <w:t xml:space="preserve"> </w:t>
      </w:r>
      <w:r w:rsidRPr="00B12F78">
        <w:rPr>
          <w:sz w:val="28"/>
          <w:szCs w:val="28"/>
        </w:rPr>
        <w:t>По данному нарушению даны</w:t>
      </w:r>
      <w:r>
        <w:t xml:space="preserve"> </w:t>
      </w:r>
      <w:r w:rsidRPr="00B12F78">
        <w:rPr>
          <w:sz w:val="28"/>
          <w:szCs w:val="28"/>
        </w:rPr>
        <w:t>пояснени</w:t>
      </w:r>
      <w:r>
        <w:rPr>
          <w:sz w:val="28"/>
          <w:szCs w:val="28"/>
        </w:rPr>
        <w:t>я</w:t>
      </w:r>
      <w:r w:rsidRPr="00B12F78">
        <w:rPr>
          <w:sz w:val="28"/>
          <w:szCs w:val="28"/>
        </w:rPr>
        <w:t xml:space="preserve"> </w:t>
      </w:r>
      <w:r>
        <w:rPr>
          <w:sz w:val="28"/>
          <w:szCs w:val="28"/>
        </w:rPr>
        <w:t>(</w:t>
      </w:r>
      <w:r w:rsidRPr="00B12F78">
        <w:rPr>
          <w:sz w:val="28"/>
          <w:szCs w:val="28"/>
        </w:rPr>
        <w:t>приложены бухгалтерские справки, подтверждающие перевод данных объектов на балансовый счет 1.101.13</w:t>
      </w:r>
      <w:r>
        <w:rPr>
          <w:sz w:val="28"/>
          <w:szCs w:val="28"/>
        </w:rPr>
        <w:t xml:space="preserve">), которые </w:t>
      </w:r>
      <w:r w:rsidRPr="00B12F78">
        <w:rPr>
          <w:sz w:val="28"/>
          <w:szCs w:val="28"/>
        </w:rPr>
        <w:t>принят</w:t>
      </w:r>
      <w:r>
        <w:rPr>
          <w:sz w:val="28"/>
          <w:szCs w:val="28"/>
        </w:rPr>
        <w:t>ы.</w:t>
      </w:r>
      <w:r w:rsidRPr="00B12F78">
        <w:rPr>
          <w:sz w:val="28"/>
          <w:szCs w:val="28"/>
        </w:rPr>
        <w:t xml:space="preserve"> </w:t>
      </w:r>
    </w:p>
    <w:p w:rsidR="00411689" w:rsidRDefault="00411689" w:rsidP="00E57A7E">
      <w:pPr>
        <w:jc w:val="both"/>
        <w:rPr>
          <w:sz w:val="28"/>
          <w:szCs w:val="28"/>
        </w:rPr>
      </w:pPr>
    </w:p>
    <w:p w:rsidR="00411689" w:rsidRPr="00B12F78" w:rsidRDefault="00411689" w:rsidP="00E57A7E">
      <w:pPr>
        <w:jc w:val="both"/>
        <w:rPr>
          <w:sz w:val="28"/>
          <w:szCs w:val="28"/>
        </w:rPr>
      </w:pPr>
      <w:r>
        <w:rPr>
          <w:sz w:val="28"/>
          <w:szCs w:val="28"/>
        </w:rPr>
        <w:lastRenderedPageBreak/>
        <w:tab/>
        <w:t>К проверке представлена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01.08.2016г., которая подтверждает, что правообладателем объекта собственности «Квартира», общей площадью 69,5 кв.м., находящаяся по адресу: Ставропольский край, Курский район, село Каново, улица Новая, дом № 18, квартира 2, является муниципальное образование Кановского сельсовета Курского района Ставропольского края. Однако данная квартира не отражена в бухгалтерском учете. По данному замечанию даны п</w:t>
      </w:r>
      <w:r w:rsidRPr="00B12F78">
        <w:rPr>
          <w:sz w:val="28"/>
          <w:szCs w:val="28"/>
        </w:rPr>
        <w:t>ояснени</w:t>
      </w:r>
      <w:r>
        <w:rPr>
          <w:sz w:val="28"/>
          <w:szCs w:val="28"/>
        </w:rPr>
        <w:t xml:space="preserve">я, которые </w:t>
      </w:r>
      <w:r w:rsidRPr="00B12F78">
        <w:rPr>
          <w:sz w:val="28"/>
          <w:szCs w:val="28"/>
        </w:rPr>
        <w:t xml:space="preserve"> не принято, так как отсутствует подтверждение постановки объекта нефинансовых активов на балансовый счет.</w:t>
      </w:r>
    </w:p>
    <w:p w:rsidR="00411689" w:rsidRPr="00D659F3" w:rsidRDefault="00411689" w:rsidP="00E57A7E">
      <w:pPr>
        <w:ind w:firstLine="708"/>
        <w:jc w:val="both"/>
        <w:rPr>
          <w:sz w:val="28"/>
          <w:szCs w:val="28"/>
        </w:rPr>
      </w:pPr>
      <w:r>
        <w:rPr>
          <w:sz w:val="28"/>
          <w:szCs w:val="28"/>
        </w:rPr>
        <w:t>П</w:t>
      </w:r>
      <w:r w:rsidRPr="00D659F3">
        <w:rPr>
          <w:sz w:val="28"/>
          <w:szCs w:val="28"/>
        </w:rPr>
        <w:t>о состоянию на 31.</w:t>
      </w:r>
      <w:r>
        <w:rPr>
          <w:sz w:val="28"/>
          <w:szCs w:val="28"/>
        </w:rPr>
        <w:t>12</w:t>
      </w:r>
      <w:r w:rsidRPr="00D659F3">
        <w:rPr>
          <w:sz w:val="28"/>
          <w:szCs w:val="28"/>
        </w:rPr>
        <w:t>.2016г.</w:t>
      </w:r>
      <w:r>
        <w:rPr>
          <w:sz w:val="28"/>
          <w:szCs w:val="28"/>
        </w:rPr>
        <w:t xml:space="preserve"> в</w:t>
      </w:r>
      <w:r w:rsidRPr="00D659F3">
        <w:rPr>
          <w:sz w:val="28"/>
          <w:szCs w:val="28"/>
        </w:rPr>
        <w:t xml:space="preserve"> бюджетном учете отражены </w:t>
      </w:r>
      <w:r>
        <w:rPr>
          <w:sz w:val="28"/>
          <w:szCs w:val="28"/>
        </w:rPr>
        <w:t xml:space="preserve">девятнадцать </w:t>
      </w:r>
      <w:r w:rsidRPr="00D659F3">
        <w:rPr>
          <w:sz w:val="28"/>
          <w:szCs w:val="28"/>
        </w:rPr>
        <w:t>объект</w:t>
      </w:r>
      <w:r>
        <w:rPr>
          <w:sz w:val="28"/>
          <w:szCs w:val="28"/>
        </w:rPr>
        <w:t>ов</w:t>
      </w:r>
      <w:r w:rsidRPr="00D659F3">
        <w:rPr>
          <w:sz w:val="28"/>
          <w:szCs w:val="28"/>
        </w:rPr>
        <w:t xml:space="preserve"> имущества в составе казны, на </w:t>
      </w:r>
      <w:r>
        <w:rPr>
          <w:sz w:val="28"/>
          <w:szCs w:val="28"/>
        </w:rPr>
        <w:t xml:space="preserve">общую </w:t>
      </w:r>
      <w:r w:rsidRPr="00D659F3">
        <w:rPr>
          <w:sz w:val="28"/>
          <w:szCs w:val="28"/>
        </w:rPr>
        <w:t xml:space="preserve">сумму </w:t>
      </w:r>
      <w:r>
        <w:rPr>
          <w:sz w:val="28"/>
          <w:szCs w:val="28"/>
        </w:rPr>
        <w:t>12 323,98 тыс. рублей.</w:t>
      </w:r>
    </w:p>
    <w:p w:rsidR="00411689" w:rsidRDefault="00411689" w:rsidP="00E57A7E">
      <w:pPr>
        <w:autoSpaceDE w:val="0"/>
        <w:autoSpaceDN w:val="0"/>
        <w:adjustRightInd w:val="0"/>
        <w:ind w:firstLine="708"/>
        <w:jc w:val="both"/>
        <w:rPr>
          <w:sz w:val="28"/>
          <w:szCs w:val="28"/>
        </w:rPr>
      </w:pPr>
      <w:r w:rsidRPr="00305E4A">
        <w:rPr>
          <w:sz w:val="28"/>
          <w:szCs w:val="28"/>
        </w:rPr>
        <w:t>Учетная политика администрации  в проверяемом периоде утверждена постановлени</w:t>
      </w:r>
      <w:r>
        <w:rPr>
          <w:sz w:val="28"/>
          <w:szCs w:val="28"/>
        </w:rPr>
        <w:t>я</w:t>
      </w:r>
      <w:r w:rsidRPr="00305E4A">
        <w:rPr>
          <w:sz w:val="28"/>
          <w:szCs w:val="28"/>
        </w:rPr>
        <w:t>м</w:t>
      </w:r>
      <w:r>
        <w:rPr>
          <w:sz w:val="28"/>
          <w:szCs w:val="28"/>
        </w:rPr>
        <w:t>и</w:t>
      </w:r>
      <w:r w:rsidRPr="00305E4A">
        <w:rPr>
          <w:sz w:val="28"/>
          <w:szCs w:val="28"/>
        </w:rPr>
        <w:t xml:space="preserve"> администрации от </w:t>
      </w:r>
      <w:r>
        <w:rPr>
          <w:sz w:val="28"/>
          <w:szCs w:val="28"/>
        </w:rPr>
        <w:t>23</w:t>
      </w:r>
      <w:r w:rsidRPr="00305E4A">
        <w:rPr>
          <w:sz w:val="28"/>
          <w:szCs w:val="28"/>
        </w:rPr>
        <w:t>.</w:t>
      </w:r>
      <w:r>
        <w:rPr>
          <w:sz w:val="28"/>
          <w:szCs w:val="28"/>
        </w:rPr>
        <w:t>10.2013г.</w:t>
      </w:r>
      <w:r w:rsidRPr="00305E4A">
        <w:rPr>
          <w:sz w:val="28"/>
          <w:szCs w:val="28"/>
        </w:rPr>
        <w:t xml:space="preserve"> № </w:t>
      </w:r>
      <w:r>
        <w:rPr>
          <w:sz w:val="28"/>
          <w:szCs w:val="28"/>
        </w:rPr>
        <w:t>79, от 18.19.2015г. № 39, от 11.08.2016г. № 73.</w:t>
      </w:r>
    </w:p>
    <w:p w:rsidR="00411689" w:rsidRDefault="00411689" w:rsidP="00E57A7E">
      <w:pPr>
        <w:jc w:val="both"/>
        <w:rPr>
          <w:sz w:val="28"/>
          <w:szCs w:val="28"/>
        </w:rPr>
      </w:pPr>
      <w:r>
        <w:rPr>
          <w:sz w:val="28"/>
          <w:szCs w:val="28"/>
        </w:rPr>
        <w:tab/>
        <w:t>Администрация является учредителем  МУК «Кановский КДЦ», которое создано решением совета депутатов муниципального образования Кановского сельсовета Курского района Ставропольского края</w:t>
      </w:r>
      <w:r>
        <w:rPr>
          <w:color w:val="000001"/>
          <w:sz w:val="28"/>
          <w:szCs w:val="28"/>
        </w:rPr>
        <w:t xml:space="preserve">  </w:t>
      </w:r>
      <w:r w:rsidRPr="005D4E7D">
        <w:rPr>
          <w:color w:val="000001"/>
          <w:sz w:val="28"/>
          <w:szCs w:val="28"/>
        </w:rPr>
        <w:t xml:space="preserve">от </w:t>
      </w:r>
      <w:r>
        <w:rPr>
          <w:color w:val="000001"/>
          <w:sz w:val="28"/>
          <w:szCs w:val="28"/>
        </w:rPr>
        <w:t xml:space="preserve">14.12.2006г. </w:t>
      </w:r>
      <w:r w:rsidRPr="005D4E7D">
        <w:rPr>
          <w:color w:val="000001"/>
          <w:sz w:val="28"/>
          <w:szCs w:val="28"/>
        </w:rPr>
        <w:t xml:space="preserve">№ </w:t>
      </w:r>
      <w:r>
        <w:rPr>
          <w:color w:val="000001"/>
          <w:sz w:val="28"/>
          <w:szCs w:val="28"/>
        </w:rPr>
        <w:t>51</w:t>
      </w:r>
      <w:r w:rsidRPr="005D4E7D">
        <w:rPr>
          <w:sz w:val="28"/>
          <w:szCs w:val="28"/>
        </w:rPr>
        <w:t>. МУК</w:t>
      </w:r>
      <w:r>
        <w:rPr>
          <w:sz w:val="28"/>
          <w:szCs w:val="28"/>
        </w:rPr>
        <w:t xml:space="preserve"> «Кановский КДЦ» приобретает права юридического лица в части ведения уставной финансово-хозяйственной деятельности с момента государственной регистрации; имеет круглую печать, штампы и бланки со своим наименованием, имеет самостоятельный баланс, лицевые счета в органе Федерального казначейства Ставропольского края. Имущество МУК «Кановский КДЦ» является муниципальной собственностью муниципального образования Кановского сельсовета Курского района Ставропольского края </w:t>
      </w:r>
      <w:r w:rsidRPr="00646CE5">
        <w:rPr>
          <w:sz w:val="28"/>
          <w:szCs w:val="28"/>
        </w:rPr>
        <w:t xml:space="preserve">и закрепляется за ним на праве оперативного управления. </w:t>
      </w:r>
      <w:r w:rsidRPr="001D48A8">
        <w:rPr>
          <w:sz w:val="28"/>
          <w:szCs w:val="28"/>
        </w:rPr>
        <w:t>Договор о закреплении имущества на праве оперативного управления между МУК «Кановский КДЦ» и администрацией, к проверке не представлен.</w:t>
      </w:r>
      <w:r>
        <w:rPr>
          <w:sz w:val="28"/>
          <w:szCs w:val="28"/>
        </w:rPr>
        <w:t xml:space="preserve"> </w:t>
      </w:r>
    </w:p>
    <w:p w:rsidR="00411689" w:rsidRDefault="00411689" w:rsidP="00E57A7E">
      <w:pPr>
        <w:widowControl w:val="0"/>
        <w:autoSpaceDE w:val="0"/>
        <w:autoSpaceDN w:val="0"/>
        <w:adjustRightInd w:val="0"/>
        <w:ind w:firstLine="567"/>
        <w:jc w:val="both"/>
        <w:rPr>
          <w:sz w:val="28"/>
          <w:szCs w:val="28"/>
        </w:rPr>
      </w:pPr>
      <w:r>
        <w:rPr>
          <w:sz w:val="28"/>
          <w:szCs w:val="28"/>
        </w:rPr>
        <w:t xml:space="preserve">Юридический адрес </w:t>
      </w:r>
      <w:r w:rsidRPr="004C3B1A">
        <w:rPr>
          <w:sz w:val="28"/>
          <w:szCs w:val="28"/>
        </w:rPr>
        <w:t>МУК «</w:t>
      </w:r>
      <w:r>
        <w:rPr>
          <w:sz w:val="28"/>
          <w:szCs w:val="28"/>
        </w:rPr>
        <w:t>Кановский</w:t>
      </w:r>
      <w:r w:rsidRPr="004C3B1A">
        <w:rPr>
          <w:sz w:val="28"/>
          <w:szCs w:val="28"/>
        </w:rPr>
        <w:t xml:space="preserve"> КДЦ»</w:t>
      </w:r>
      <w:r>
        <w:rPr>
          <w:sz w:val="28"/>
          <w:szCs w:val="28"/>
        </w:rPr>
        <w:t>: 357853 Ставропольский край, Курский район, село Каново, улица Ленина, дом 32в.</w:t>
      </w:r>
    </w:p>
    <w:p w:rsidR="00411689" w:rsidRDefault="00411689" w:rsidP="00E57A7E">
      <w:pPr>
        <w:ind w:firstLine="567"/>
        <w:jc w:val="both"/>
        <w:rPr>
          <w:sz w:val="28"/>
          <w:szCs w:val="28"/>
        </w:rPr>
      </w:pPr>
      <w:r w:rsidRPr="00F04F57">
        <w:rPr>
          <w:sz w:val="28"/>
          <w:szCs w:val="28"/>
        </w:rPr>
        <w:t xml:space="preserve">Свидетельство о внесении записи в ЕГРЮЛ о юридическом лице, выданное МРИ ФНС России №1 по СК, </w:t>
      </w:r>
      <w:r w:rsidRPr="00E51E10">
        <w:rPr>
          <w:sz w:val="28"/>
          <w:szCs w:val="28"/>
        </w:rPr>
        <w:t>подтверждает внесение 2</w:t>
      </w:r>
      <w:r>
        <w:rPr>
          <w:sz w:val="28"/>
          <w:szCs w:val="28"/>
        </w:rPr>
        <w:t>4</w:t>
      </w:r>
      <w:r w:rsidRPr="00E51E10">
        <w:rPr>
          <w:sz w:val="28"/>
          <w:szCs w:val="28"/>
        </w:rPr>
        <w:t>.0</w:t>
      </w:r>
      <w:r>
        <w:rPr>
          <w:sz w:val="28"/>
          <w:szCs w:val="28"/>
        </w:rPr>
        <w:t>1</w:t>
      </w:r>
      <w:r w:rsidRPr="00E51E10">
        <w:rPr>
          <w:sz w:val="28"/>
          <w:szCs w:val="28"/>
        </w:rPr>
        <w:t>.200</w:t>
      </w:r>
      <w:r>
        <w:rPr>
          <w:sz w:val="28"/>
          <w:szCs w:val="28"/>
        </w:rPr>
        <w:t>7</w:t>
      </w:r>
      <w:r w:rsidRPr="00E51E10">
        <w:rPr>
          <w:sz w:val="28"/>
          <w:szCs w:val="28"/>
        </w:rPr>
        <w:t xml:space="preserve"> г.</w:t>
      </w:r>
      <w:r w:rsidRPr="00F04F57">
        <w:rPr>
          <w:sz w:val="28"/>
          <w:szCs w:val="28"/>
        </w:rPr>
        <w:t xml:space="preserve"> записи о</w:t>
      </w:r>
      <w:r>
        <w:rPr>
          <w:sz w:val="28"/>
          <w:szCs w:val="28"/>
        </w:rPr>
        <w:t xml:space="preserve"> </w:t>
      </w:r>
      <w:r w:rsidRPr="00F04F57">
        <w:rPr>
          <w:sz w:val="28"/>
          <w:szCs w:val="28"/>
        </w:rPr>
        <w:t>МУК «</w:t>
      </w:r>
      <w:r>
        <w:rPr>
          <w:sz w:val="28"/>
          <w:szCs w:val="28"/>
        </w:rPr>
        <w:t>Кановкий</w:t>
      </w:r>
      <w:r w:rsidRPr="00F04F57">
        <w:rPr>
          <w:sz w:val="28"/>
          <w:szCs w:val="28"/>
        </w:rPr>
        <w:t xml:space="preserve"> КДЦ», как о юридическом лице (ОГРН </w:t>
      </w:r>
      <w:r>
        <w:rPr>
          <w:sz w:val="28"/>
          <w:szCs w:val="28"/>
        </w:rPr>
        <w:t>1072641000453</w:t>
      </w:r>
      <w:r w:rsidRPr="00F04F57">
        <w:rPr>
          <w:sz w:val="28"/>
          <w:szCs w:val="28"/>
        </w:rPr>
        <w:t>).</w:t>
      </w:r>
    </w:p>
    <w:p w:rsidR="00411689" w:rsidRDefault="00411689" w:rsidP="00E57A7E">
      <w:pPr>
        <w:jc w:val="both"/>
        <w:rPr>
          <w:sz w:val="28"/>
          <w:szCs w:val="28"/>
        </w:rPr>
      </w:pPr>
      <w:r>
        <w:rPr>
          <w:sz w:val="28"/>
          <w:szCs w:val="28"/>
        </w:rPr>
        <w:tab/>
      </w:r>
      <w:r w:rsidRPr="00811178">
        <w:rPr>
          <w:sz w:val="28"/>
          <w:szCs w:val="28"/>
        </w:rPr>
        <w:t xml:space="preserve">Свидетельство о постановке на учет юридического лица в налоговом органе по месту нахождения на территории Российской Федерации </w:t>
      </w:r>
      <w:r>
        <w:rPr>
          <w:sz w:val="28"/>
          <w:szCs w:val="28"/>
        </w:rPr>
        <w:t xml:space="preserve">               </w:t>
      </w:r>
      <w:r w:rsidRPr="00811178">
        <w:rPr>
          <w:sz w:val="28"/>
          <w:szCs w:val="28"/>
        </w:rPr>
        <w:t>26 № 00272</w:t>
      </w:r>
      <w:r>
        <w:rPr>
          <w:sz w:val="28"/>
          <w:szCs w:val="28"/>
        </w:rPr>
        <w:t>7185</w:t>
      </w:r>
      <w:r w:rsidRPr="00811178">
        <w:rPr>
          <w:sz w:val="28"/>
          <w:szCs w:val="28"/>
        </w:rPr>
        <w:t xml:space="preserve"> подтверждает постановку на учет по месту нахождения в МРИ ФНС России № 1 по СК с присвоением ИНН 261201</w:t>
      </w:r>
      <w:r>
        <w:rPr>
          <w:sz w:val="28"/>
          <w:szCs w:val="28"/>
        </w:rPr>
        <w:t>9499</w:t>
      </w:r>
      <w:r w:rsidRPr="00811178">
        <w:rPr>
          <w:sz w:val="28"/>
          <w:szCs w:val="28"/>
        </w:rPr>
        <w:t xml:space="preserve"> КПП 261201001.</w:t>
      </w:r>
    </w:p>
    <w:p w:rsidR="00411689" w:rsidRDefault="00411689" w:rsidP="00E57A7E">
      <w:pPr>
        <w:jc w:val="both"/>
        <w:rPr>
          <w:sz w:val="28"/>
          <w:szCs w:val="28"/>
        </w:rPr>
      </w:pPr>
      <w:r>
        <w:rPr>
          <w:sz w:val="28"/>
          <w:szCs w:val="28"/>
        </w:rPr>
        <w:tab/>
        <w:t>На балансе МУК «Кановский КДЦ» имеется нежилые помещения в количестве двух единиц, общей стоимостью 4 334,04 тыс. рублей, однако  свидетельства о государственной регистрации  права отсутствуют. По данному нарушению предоставлены п</w:t>
      </w:r>
      <w:r w:rsidRPr="00B12F78">
        <w:rPr>
          <w:sz w:val="28"/>
          <w:szCs w:val="28"/>
        </w:rPr>
        <w:t>ояснени</w:t>
      </w:r>
      <w:r>
        <w:rPr>
          <w:sz w:val="28"/>
          <w:szCs w:val="28"/>
        </w:rPr>
        <w:t xml:space="preserve">я, которые </w:t>
      </w:r>
      <w:r w:rsidRPr="00B12F78">
        <w:rPr>
          <w:sz w:val="28"/>
          <w:szCs w:val="28"/>
        </w:rPr>
        <w:t xml:space="preserve"> принят</w:t>
      </w:r>
      <w:r>
        <w:rPr>
          <w:sz w:val="28"/>
          <w:szCs w:val="28"/>
        </w:rPr>
        <w:t>ы                    (</w:t>
      </w:r>
      <w:r w:rsidRPr="00B12F78">
        <w:rPr>
          <w:sz w:val="28"/>
          <w:szCs w:val="28"/>
        </w:rPr>
        <w:t xml:space="preserve">приложена копия выписки из Единого государственного реестра </w:t>
      </w:r>
      <w:r w:rsidRPr="00B12F78">
        <w:rPr>
          <w:sz w:val="28"/>
          <w:szCs w:val="28"/>
        </w:rPr>
        <w:lastRenderedPageBreak/>
        <w:t>недвижимости об основных характеристиках  и зарегистрированных прав на объект недвижимости</w:t>
      </w:r>
      <w:r>
        <w:rPr>
          <w:sz w:val="28"/>
          <w:szCs w:val="28"/>
        </w:rPr>
        <w:t>)</w:t>
      </w:r>
      <w:r w:rsidRPr="00B12F78">
        <w:rPr>
          <w:sz w:val="28"/>
          <w:szCs w:val="28"/>
        </w:rPr>
        <w:t>.</w:t>
      </w:r>
    </w:p>
    <w:p w:rsidR="00411689" w:rsidRDefault="00411689" w:rsidP="00E57A7E">
      <w:pPr>
        <w:tabs>
          <w:tab w:val="left" w:pos="709"/>
        </w:tabs>
        <w:ind w:firstLine="705"/>
        <w:jc w:val="both"/>
        <w:rPr>
          <w:sz w:val="28"/>
          <w:szCs w:val="28"/>
        </w:rPr>
      </w:pPr>
      <w:r w:rsidRPr="00B84E74">
        <w:rPr>
          <w:sz w:val="28"/>
          <w:szCs w:val="28"/>
        </w:rPr>
        <w:t>Бухгалтерская и финансовая деятельность данного учреждения осуществляется через бухгалтерию администрации</w:t>
      </w:r>
      <w:r w:rsidRPr="00B84E74">
        <w:rPr>
          <w:color w:val="000001"/>
          <w:sz w:val="28"/>
          <w:szCs w:val="28"/>
        </w:rPr>
        <w:t xml:space="preserve"> </w:t>
      </w:r>
      <w:r w:rsidRPr="00B84E74">
        <w:rPr>
          <w:sz w:val="28"/>
          <w:szCs w:val="28"/>
        </w:rPr>
        <w:t>на основании договора между администрацией и МУК «Кановский КДЦ» от 12.01.2017г.</w:t>
      </w:r>
      <w:r>
        <w:rPr>
          <w:sz w:val="28"/>
          <w:szCs w:val="28"/>
        </w:rPr>
        <w:t xml:space="preserve"> </w:t>
      </w:r>
    </w:p>
    <w:p w:rsidR="00411689" w:rsidRDefault="00411689" w:rsidP="00E57A7E">
      <w:pPr>
        <w:ind w:firstLine="705"/>
        <w:jc w:val="both"/>
        <w:rPr>
          <w:sz w:val="28"/>
          <w:szCs w:val="28"/>
        </w:rPr>
      </w:pPr>
      <w:r>
        <w:rPr>
          <w:sz w:val="28"/>
          <w:szCs w:val="28"/>
        </w:rPr>
        <w:t>М</w:t>
      </w:r>
      <w:r w:rsidRPr="001D48A8">
        <w:rPr>
          <w:sz w:val="28"/>
          <w:szCs w:val="28"/>
        </w:rPr>
        <w:t>униципальное задание по МУК «Кановский КДЦ» на 2015 год и плановый период 2016-2017 г.</w:t>
      </w:r>
      <w:r w:rsidRPr="00FA1300">
        <w:rPr>
          <w:sz w:val="28"/>
          <w:szCs w:val="28"/>
        </w:rPr>
        <w:t xml:space="preserve"> </w:t>
      </w:r>
      <w:r>
        <w:rPr>
          <w:sz w:val="28"/>
          <w:szCs w:val="28"/>
        </w:rPr>
        <w:t xml:space="preserve">от </w:t>
      </w:r>
      <w:r w:rsidRPr="001D48A8">
        <w:rPr>
          <w:sz w:val="28"/>
          <w:szCs w:val="28"/>
        </w:rPr>
        <w:t>05.10.2015г.</w:t>
      </w:r>
      <w:r>
        <w:rPr>
          <w:sz w:val="28"/>
          <w:szCs w:val="28"/>
        </w:rPr>
        <w:t>, не соответствует требованиям п. 3 ст. 69.2 БК РФ.</w:t>
      </w:r>
      <w:r>
        <w:rPr>
          <w:sz w:val="28"/>
          <w:szCs w:val="28"/>
        </w:rPr>
        <w:tab/>
      </w:r>
    </w:p>
    <w:p w:rsidR="00411689" w:rsidRDefault="00411689" w:rsidP="00E57A7E">
      <w:pPr>
        <w:ind w:firstLine="708"/>
        <w:jc w:val="both"/>
        <w:rPr>
          <w:sz w:val="28"/>
          <w:szCs w:val="28"/>
        </w:rPr>
      </w:pPr>
      <w:r>
        <w:rPr>
          <w:sz w:val="28"/>
          <w:szCs w:val="28"/>
        </w:rPr>
        <w:t xml:space="preserve">Бюджетный (бухгалтерский) учет ведется бухгалтерией администрации в электронном виде, с использованием программы автоматизации бухгалтерского учета </w:t>
      </w:r>
      <w:r w:rsidRPr="00D832FF">
        <w:rPr>
          <w:sz w:val="28"/>
          <w:szCs w:val="28"/>
        </w:rPr>
        <w:t>«1С:</w:t>
      </w:r>
      <w:r>
        <w:rPr>
          <w:sz w:val="28"/>
          <w:szCs w:val="28"/>
        </w:rPr>
        <w:t xml:space="preserve"> Бухгалтерия государственного учреждения 8</w:t>
      </w:r>
      <w:r w:rsidRPr="00D832FF">
        <w:rPr>
          <w:sz w:val="28"/>
          <w:szCs w:val="28"/>
        </w:rPr>
        <w:t>»</w:t>
      </w:r>
      <w:r>
        <w:rPr>
          <w:sz w:val="28"/>
          <w:szCs w:val="28"/>
        </w:rPr>
        <w:t xml:space="preserve"> и «1С: Зарплата и кадры бюджетного учреждения 8»</w:t>
      </w:r>
      <w:r w:rsidRPr="00D832FF">
        <w:rPr>
          <w:sz w:val="28"/>
          <w:szCs w:val="28"/>
        </w:rPr>
        <w:t>.</w:t>
      </w:r>
    </w:p>
    <w:p w:rsidR="00411689" w:rsidRDefault="00411689" w:rsidP="00E57A7E">
      <w:pPr>
        <w:ind w:firstLine="708"/>
        <w:jc w:val="both"/>
        <w:rPr>
          <w:sz w:val="28"/>
          <w:szCs w:val="28"/>
        </w:rPr>
      </w:pPr>
      <w:r w:rsidRPr="00EE3F85">
        <w:rPr>
          <w:sz w:val="28"/>
          <w:szCs w:val="28"/>
        </w:rPr>
        <w:t>Регистры бухгалтерского учета</w:t>
      </w:r>
      <w:r w:rsidRPr="00D952B3">
        <w:rPr>
          <w:sz w:val="28"/>
          <w:szCs w:val="28"/>
        </w:rPr>
        <w:t xml:space="preserve"> </w:t>
      </w:r>
      <w:r>
        <w:rPr>
          <w:sz w:val="28"/>
          <w:szCs w:val="28"/>
        </w:rPr>
        <w:t xml:space="preserve">(журналы операций), </w:t>
      </w:r>
      <w:r w:rsidRPr="00D952B3">
        <w:rPr>
          <w:sz w:val="28"/>
          <w:szCs w:val="28"/>
        </w:rPr>
        <w:t>в проверяемом периоде</w:t>
      </w:r>
      <w:r>
        <w:rPr>
          <w:sz w:val="28"/>
          <w:szCs w:val="28"/>
        </w:rPr>
        <w:t>,</w:t>
      </w:r>
      <w:r w:rsidRPr="00D952B3">
        <w:rPr>
          <w:sz w:val="28"/>
          <w:szCs w:val="28"/>
        </w:rPr>
        <w:t xml:space="preserve"> заполнены </w:t>
      </w:r>
      <w:r>
        <w:rPr>
          <w:sz w:val="28"/>
          <w:szCs w:val="28"/>
        </w:rPr>
        <w:t>с нарушением требований</w:t>
      </w:r>
      <w:r w:rsidRPr="00D952B3">
        <w:rPr>
          <w:sz w:val="28"/>
          <w:szCs w:val="28"/>
        </w:rPr>
        <w:t xml:space="preserve"> </w:t>
      </w:r>
      <w:r>
        <w:rPr>
          <w:sz w:val="28"/>
          <w:szCs w:val="28"/>
        </w:rPr>
        <w:t>И</w:t>
      </w:r>
      <w:r w:rsidRPr="00D952B3">
        <w:rPr>
          <w:sz w:val="28"/>
          <w:szCs w:val="28"/>
        </w:rPr>
        <w:t>нструкци</w:t>
      </w:r>
      <w:r>
        <w:rPr>
          <w:sz w:val="28"/>
          <w:szCs w:val="28"/>
        </w:rPr>
        <w:t>и</w:t>
      </w:r>
      <w:r w:rsidRPr="00D952B3">
        <w:rPr>
          <w:sz w:val="28"/>
          <w:szCs w:val="28"/>
        </w:rPr>
        <w:t xml:space="preserve"> </w:t>
      </w:r>
      <w:r>
        <w:rPr>
          <w:sz w:val="28"/>
          <w:szCs w:val="28"/>
        </w:rPr>
        <w:t xml:space="preserve">№ </w:t>
      </w:r>
      <w:r w:rsidRPr="00D952B3">
        <w:rPr>
          <w:sz w:val="28"/>
          <w:szCs w:val="28"/>
        </w:rPr>
        <w:t xml:space="preserve">157н. </w:t>
      </w:r>
    </w:p>
    <w:p w:rsidR="00411689" w:rsidRDefault="00411689" w:rsidP="00E57A7E">
      <w:pPr>
        <w:ind w:firstLine="708"/>
        <w:jc w:val="both"/>
        <w:rPr>
          <w:sz w:val="28"/>
          <w:szCs w:val="28"/>
        </w:rPr>
      </w:pPr>
      <w:r w:rsidRPr="00D952B3">
        <w:rPr>
          <w:sz w:val="28"/>
          <w:szCs w:val="28"/>
        </w:rPr>
        <w:t xml:space="preserve">В </w:t>
      </w:r>
      <w:r>
        <w:rPr>
          <w:sz w:val="28"/>
          <w:szCs w:val="28"/>
        </w:rPr>
        <w:t>нарушение</w:t>
      </w:r>
      <w:r w:rsidRPr="00D952B3">
        <w:rPr>
          <w:sz w:val="28"/>
          <w:szCs w:val="28"/>
        </w:rPr>
        <w:t xml:space="preserve"> п</w:t>
      </w:r>
      <w:r>
        <w:rPr>
          <w:sz w:val="28"/>
          <w:szCs w:val="28"/>
        </w:rPr>
        <w:t>.</w:t>
      </w:r>
      <w:r w:rsidRPr="00D952B3">
        <w:rPr>
          <w:sz w:val="28"/>
          <w:szCs w:val="28"/>
        </w:rPr>
        <w:t xml:space="preserve"> 11 </w:t>
      </w:r>
      <w:r>
        <w:rPr>
          <w:sz w:val="28"/>
          <w:szCs w:val="28"/>
        </w:rPr>
        <w:t>И</w:t>
      </w:r>
      <w:r w:rsidRPr="00D952B3">
        <w:rPr>
          <w:sz w:val="28"/>
          <w:szCs w:val="28"/>
        </w:rPr>
        <w:t>нструкции</w:t>
      </w:r>
      <w:r>
        <w:rPr>
          <w:sz w:val="28"/>
          <w:szCs w:val="28"/>
        </w:rPr>
        <w:t xml:space="preserve"> №</w:t>
      </w:r>
      <w:r w:rsidRPr="00D952B3">
        <w:rPr>
          <w:sz w:val="28"/>
          <w:szCs w:val="28"/>
        </w:rPr>
        <w:t xml:space="preserve"> 157н, по истечении каждого отчетного периода (месяца, квартала, года)</w:t>
      </w:r>
      <w:r>
        <w:rPr>
          <w:sz w:val="28"/>
          <w:szCs w:val="28"/>
        </w:rPr>
        <w:t>,</w:t>
      </w:r>
      <w:r w:rsidRPr="00D952B3">
        <w:rPr>
          <w:sz w:val="28"/>
          <w:szCs w:val="28"/>
        </w:rPr>
        <w:t xml:space="preserve"> первичные (сводные) учетные документы, сформированные на бумажном носителе, относящиеся к соответствующим </w:t>
      </w:r>
      <w:r>
        <w:rPr>
          <w:sz w:val="28"/>
          <w:szCs w:val="28"/>
        </w:rPr>
        <w:t>ж</w:t>
      </w:r>
      <w:r w:rsidRPr="00D952B3">
        <w:rPr>
          <w:sz w:val="28"/>
          <w:szCs w:val="28"/>
        </w:rPr>
        <w:t xml:space="preserve">урналам операций, хронологически </w:t>
      </w:r>
      <w:r>
        <w:rPr>
          <w:sz w:val="28"/>
          <w:szCs w:val="28"/>
        </w:rPr>
        <w:t xml:space="preserve">не </w:t>
      </w:r>
      <w:r w:rsidRPr="00D952B3">
        <w:rPr>
          <w:sz w:val="28"/>
          <w:szCs w:val="28"/>
        </w:rPr>
        <w:t>подбираются.</w:t>
      </w:r>
    </w:p>
    <w:p w:rsidR="00411689" w:rsidRDefault="00411689" w:rsidP="00E57A7E">
      <w:pPr>
        <w:ind w:firstLine="708"/>
        <w:jc w:val="both"/>
        <w:rPr>
          <w:sz w:val="28"/>
          <w:szCs w:val="28"/>
        </w:rPr>
      </w:pPr>
      <w:r>
        <w:rPr>
          <w:sz w:val="28"/>
          <w:szCs w:val="28"/>
        </w:rPr>
        <w:t xml:space="preserve">В нарушение требований п. </w:t>
      </w:r>
      <w:r w:rsidRPr="00D952B3">
        <w:rPr>
          <w:sz w:val="28"/>
          <w:szCs w:val="28"/>
        </w:rPr>
        <w:t xml:space="preserve">11 </w:t>
      </w:r>
      <w:r>
        <w:rPr>
          <w:sz w:val="28"/>
          <w:szCs w:val="28"/>
        </w:rPr>
        <w:t>И</w:t>
      </w:r>
      <w:r w:rsidRPr="00D952B3">
        <w:rPr>
          <w:sz w:val="28"/>
          <w:szCs w:val="28"/>
        </w:rPr>
        <w:t>нструкции</w:t>
      </w:r>
      <w:r>
        <w:rPr>
          <w:sz w:val="28"/>
          <w:szCs w:val="28"/>
        </w:rPr>
        <w:t xml:space="preserve"> №</w:t>
      </w:r>
      <w:r w:rsidRPr="00D952B3">
        <w:rPr>
          <w:sz w:val="28"/>
          <w:szCs w:val="28"/>
        </w:rPr>
        <w:t xml:space="preserve"> 157н</w:t>
      </w:r>
      <w:r>
        <w:rPr>
          <w:sz w:val="28"/>
          <w:szCs w:val="28"/>
        </w:rPr>
        <w:t>, в администрации не ведется журнал «По прочим операциям».</w:t>
      </w:r>
    </w:p>
    <w:p w:rsidR="00411689" w:rsidRDefault="00411689" w:rsidP="00E57A7E">
      <w:pPr>
        <w:ind w:firstLine="708"/>
        <w:jc w:val="both"/>
        <w:rPr>
          <w:sz w:val="28"/>
          <w:szCs w:val="28"/>
        </w:rPr>
      </w:pPr>
      <w:r>
        <w:rPr>
          <w:sz w:val="28"/>
          <w:szCs w:val="28"/>
        </w:rPr>
        <w:t>Представленные к проверке ж</w:t>
      </w:r>
      <w:r w:rsidRPr="002135B2">
        <w:rPr>
          <w:sz w:val="28"/>
          <w:szCs w:val="28"/>
        </w:rPr>
        <w:t>урналы операций представляют собой сшитые листы, а не единый документ</w:t>
      </w:r>
      <w:r>
        <w:rPr>
          <w:sz w:val="28"/>
          <w:szCs w:val="28"/>
        </w:rPr>
        <w:t>.</w:t>
      </w:r>
    </w:p>
    <w:p w:rsidR="00411689" w:rsidRDefault="00411689" w:rsidP="00E57A7E">
      <w:pPr>
        <w:numPr>
          <w:ilvl w:val="0"/>
          <w:numId w:val="4"/>
        </w:numPr>
        <w:jc w:val="both"/>
        <w:rPr>
          <w:b/>
          <w:bCs/>
          <w:sz w:val="28"/>
          <w:szCs w:val="28"/>
        </w:rPr>
      </w:pPr>
      <w:r w:rsidRPr="005550C5">
        <w:rPr>
          <w:b/>
          <w:bCs/>
          <w:sz w:val="28"/>
          <w:szCs w:val="28"/>
        </w:rPr>
        <w:t>Обоснованность расчетов сметных назначений</w:t>
      </w:r>
      <w:r>
        <w:rPr>
          <w:b/>
          <w:bCs/>
          <w:sz w:val="28"/>
          <w:szCs w:val="28"/>
        </w:rPr>
        <w:t>.</w:t>
      </w:r>
    </w:p>
    <w:p w:rsidR="00411689" w:rsidRDefault="00411689" w:rsidP="00E57A7E">
      <w:pPr>
        <w:pStyle w:val="ConsPlusNormal"/>
        <w:jc w:val="both"/>
        <w:rPr>
          <w:rFonts w:ascii="Times New Roman" w:hAnsi="Times New Roman" w:cs="Times New Roman"/>
          <w:sz w:val="28"/>
          <w:szCs w:val="28"/>
        </w:rPr>
      </w:pPr>
      <w:r w:rsidRPr="00860CEB">
        <w:rPr>
          <w:rFonts w:ascii="Times New Roman" w:hAnsi="Times New Roman" w:cs="Times New Roman"/>
          <w:sz w:val="28"/>
          <w:szCs w:val="28"/>
        </w:rPr>
        <w:t xml:space="preserve">          </w:t>
      </w:r>
      <w:r>
        <w:rPr>
          <w:rFonts w:ascii="Times New Roman" w:hAnsi="Times New Roman" w:cs="Times New Roman"/>
          <w:sz w:val="28"/>
          <w:szCs w:val="28"/>
        </w:rPr>
        <w:t>Администрацией принят порядок составления,</w:t>
      </w:r>
      <w:r w:rsidRPr="00860CEB">
        <w:rPr>
          <w:rFonts w:ascii="Times New Roman" w:hAnsi="Times New Roman" w:cs="Times New Roman"/>
          <w:sz w:val="28"/>
          <w:szCs w:val="28"/>
        </w:rPr>
        <w:t xml:space="preserve"> ведения </w:t>
      </w:r>
      <w:r>
        <w:rPr>
          <w:rFonts w:ascii="Times New Roman" w:hAnsi="Times New Roman" w:cs="Times New Roman"/>
          <w:sz w:val="28"/>
          <w:szCs w:val="28"/>
        </w:rPr>
        <w:t xml:space="preserve">сводной </w:t>
      </w:r>
      <w:r w:rsidRPr="00860CEB">
        <w:rPr>
          <w:rFonts w:ascii="Times New Roman" w:hAnsi="Times New Roman" w:cs="Times New Roman"/>
          <w:sz w:val="28"/>
          <w:szCs w:val="28"/>
        </w:rPr>
        <w:t xml:space="preserve">бюджетной росписи главного распорядителя бюджетных средств </w:t>
      </w:r>
      <w:r>
        <w:rPr>
          <w:rFonts w:ascii="Times New Roman" w:hAnsi="Times New Roman" w:cs="Times New Roman"/>
          <w:sz w:val="28"/>
          <w:szCs w:val="28"/>
        </w:rPr>
        <w:t>(постановление администрации от 09.09.2016г № 87).</w:t>
      </w:r>
    </w:p>
    <w:p w:rsidR="00411689" w:rsidRDefault="00411689" w:rsidP="00E57A7E">
      <w:pPr>
        <w:pStyle w:val="ConsPlusNormal"/>
        <w:ind w:firstLine="705"/>
        <w:jc w:val="both"/>
        <w:rPr>
          <w:rFonts w:ascii="Times New Roman" w:hAnsi="Times New Roman" w:cs="Times New Roman"/>
          <w:sz w:val="28"/>
          <w:szCs w:val="28"/>
        </w:rPr>
      </w:pPr>
      <w:r w:rsidRPr="00E323E2">
        <w:rPr>
          <w:rFonts w:ascii="Times New Roman" w:hAnsi="Times New Roman" w:cs="Times New Roman"/>
          <w:sz w:val="28"/>
          <w:szCs w:val="28"/>
        </w:rPr>
        <w:t>В администрации и МУК «</w:t>
      </w:r>
      <w:r>
        <w:rPr>
          <w:rFonts w:ascii="Times New Roman" w:hAnsi="Times New Roman" w:cs="Times New Roman"/>
          <w:sz w:val="28"/>
          <w:szCs w:val="28"/>
        </w:rPr>
        <w:t>Кановский</w:t>
      </w:r>
      <w:r w:rsidRPr="00E323E2">
        <w:rPr>
          <w:rFonts w:ascii="Times New Roman" w:hAnsi="Times New Roman" w:cs="Times New Roman"/>
          <w:sz w:val="28"/>
          <w:szCs w:val="28"/>
        </w:rPr>
        <w:t xml:space="preserve"> КДЦ», за весь проверяемый период, в соответствии с Инструкцией № 112н, ведется бюджетная смета, с обоснованиями (расчетами) плановых сметных показателей.</w:t>
      </w:r>
    </w:p>
    <w:p w:rsidR="00411689" w:rsidRDefault="00411689" w:rsidP="00E57A7E">
      <w:pPr>
        <w:numPr>
          <w:ilvl w:val="0"/>
          <w:numId w:val="4"/>
        </w:numPr>
        <w:autoSpaceDE w:val="0"/>
        <w:autoSpaceDN w:val="0"/>
        <w:adjustRightInd w:val="0"/>
        <w:jc w:val="both"/>
        <w:rPr>
          <w:b/>
          <w:bCs/>
          <w:sz w:val="28"/>
          <w:szCs w:val="28"/>
        </w:rPr>
      </w:pPr>
      <w:r w:rsidRPr="003C57DF">
        <w:rPr>
          <w:b/>
          <w:bCs/>
          <w:sz w:val="28"/>
          <w:szCs w:val="28"/>
        </w:rPr>
        <w:t xml:space="preserve">Исполнение бюджета муниципального образования </w:t>
      </w:r>
      <w:r w:rsidRPr="0090367D">
        <w:rPr>
          <w:b/>
          <w:bCs/>
          <w:sz w:val="28"/>
          <w:szCs w:val="28"/>
        </w:rPr>
        <w:t xml:space="preserve">Кановского </w:t>
      </w:r>
    </w:p>
    <w:p w:rsidR="00411689" w:rsidRPr="0090367D" w:rsidRDefault="00411689" w:rsidP="00E57A7E">
      <w:pPr>
        <w:autoSpaceDE w:val="0"/>
        <w:autoSpaceDN w:val="0"/>
        <w:adjustRightInd w:val="0"/>
        <w:jc w:val="both"/>
        <w:rPr>
          <w:b/>
          <w:bCs/>
          <w:sz w:val="28"/>
          <w:szCs w:val="28"/>
        </w:rPr>
      </w:pPr>
      <w:r w:rsidRPr="0090367D">
        <w:rPr>
          <w:b/>
          <w:bCs/>
          <w:sz w:val="28"/>
          <w:szCs w:val="28"/>
        </w:rPr>
        <w:t>сельсовета Курского района Ставропольского края.</w:t>
      </w:r>
    </w:p>
    <w:p w:rsidR="00411689" w:rsidRPr="00A759AE" w:rsidRDefault="00411689" w:rsidP="00E57A7E">
      <w:pPr>
        <w:pStyle w:val="4"/>
        <w:ind w:firstLine="708"/>
        <w:jc w:val="both"/>
        <w:rPr>
          <w:rFonts w:ascii="Times New Roman" w:hAnsi="Times New Roman" w:cs="Times New Roman"/>
          <w:sz w:val="28"/>
          <w:szCs w:val="28"/>
        </w:rPr>
      </w:pPr>
      <w:r w:rsidRPr="003C57DF">
        <w:rPr>
          <w:rFonts w:ascii="Times New Roman" w:hAnsi="Times New Roman" w:cs="Times New Roman"/>
          <w:sz w:val="28"/>
          <w:szCs w:val="28"/>
        </w:rPr>
        <w:t>Данные</w:t>
      </w:r>
      <w:r w:rsidRPr="00A759AE">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 xml:space="preserve">муниципального образования </w:t>
      </w:r>
      <w:r w:rsidRPr="00A759AE">
        <w:rPr>
          <w:rFonts w:ascii="Times New Roman" w:hAnsi="Times New Roman" w:cs="Times New Roman"/>
          <w:sz w:val="28"/>
          <w:szCs w:val="28"/>
        </w:rPr>
        <w:t xml:space="preserve"> </w:t>
      </w:r>
      <w:r>
        <w:rPr>
          <w:rFonts w:ascii="Times New Roman" w:hAnsi="Times New Roman" w:cs="Times New Roman"/>
          <w:sz w:val="28"/>
          <w:szCs w:val="28"/>
        </w:rPr>
        <w:t>Кановского</w:t>
      </w:r>
      <w:r w:rsidRPr="00A759AE">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Ставропольского края</w:t>
      </w:r>
      <w:r w:rsidRPr="00A759AE">
        <w:rPr>
          <w:rFonts w:ascii="Times New Roman" w:hAnsi="Times New Roman" w:cs="Times New Roman"/>
          <w:sz w:val="28"/>
          <w:szCs w:val="28"/>
        </w:rPr>
        <w:t xml:space="preserve"> за 201</w:t>
      </w:r>
      <w:r>
        <w:rPr>
          <w:rFonts w:ascii="Times New Roman" w:hAnsi="Times New Roman" w:cs="Times New Roman"/>
          <w:sz w:val="28"/>
          <w:szCs w:val="28"/>
        </w:rPr>
        <w:t>5</w:t>
      </w:r>
      <w:r w:rsidRPr="00A759AE">
        <w:rPr>
          <w:rFonts w:ascii="Times New Roman" w:hAnsi="Times New Roman" w:cs="Times New Roman"/>
          <w:sz w:val="28"/>
          <w:szCs w:val="28"/>
        </w:rPr>
        <w:t>г.</w:t>
      </w:r>
      <w:r>
        <w:rPr>
          <w:rFonts w:ascii="Times New Roman" w:hAnsi="Times New Roman" w:cs="Times New Roman"/>
          <w:sz w:val="28"/>
          <w:szCs w:val="28"/>
        </w:rPr>
        <w:t xml:space="preserve"> </w:t>
      </w:r>
      <w:r w:rsidRPr="00A759AE">
        <w:rPr>
          <w:rFonts w:ascii="Times New Roman" w:hAnsi="Times New Roman" w:cs="Times New Roman"/>
          <w:sz w:val="28"/>
          <w:szCs w:val="28"/>
        </w:rPr>
        <w:t xml:space="preserve">представлены </w:t>
      </w:r>
      <w:r>
        <w:rPr>
          <w:rFonts w:ascii="Times New Roman" w:hAnsi="Times New Roman" w:cs="Times New Roman"/>
          <w:sz w:val="28"/>
          <w:szCs w:val="28"/>
        </w:rPr>
        <w:t>в таблице 1.</w:t>
      </w:r>
      <w:r w:rsidRPr="00A759AE">
        <w:rPr>
          <w:rFonts w:ascii="Times New Roman" w:hAnsi="Times New Roman" w:cs="Times New Roman"/>
          <w:sz w:val="28"/>
          <w:szCs w:val="28"/>
        </w:rPr>
        <w:t xml:space="preserve"> </w:t>
      </w:r>
    </w:p>
    <w:p w:rsidR="00411689" w:rsidRDefault="00411689" w:rsidP="00E57A7E">
      <w:pPr>
        <w:ind w:firstLine="708"/>
        <w:jc w:val="right"/>
        <w:rPr>
          <w:sz w:val="28"/>
          <w:szCs w:val="28"/>
        </w:rPr>
      </w:pPr>
      <w:r>
        <w:rPr>
          <w:sz w:val="28"/>
          <w:szCs w:val="28"/>
        </w:rPr>
        <w:t>Таблица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4"/>
        <w:gridCol w:w="1914"/>
        <w:gridCol w:w="1914"/>
        <w:gridCol w:w="1914"/>
      </w:tblGrid>
      <w:tr w:rsidR="00411689" w:rsidRPr="005D0674">
        <w:trPr>
          <w:trHeight w:val="423"/>
        </w:trPr>
        <w:tc>
          <w:tcPr>
            <w:tcW w:w="1000" w:type="pct"/>
          </w:tcPr>
          <w:p w:rsidR="00411689" w:rsidRPr="0034231F" w:rsidRDefault="00411689" w:rsidP="00D34D78">
            <w:pPr>
              <w:jc w:val="center"/>
            </w:pPr>
            <w:r w:rsidRPr="0034231F">
              <w:t>Наименование показателя</w:t>
            </w:r>
          </w:p>
        </w:tc>
        <w:tc>
          <w:tcPr>
            <w:tcW w:w="1000" w:type="pct"/>
          </w:tcPr>
          <w:p w:rsidR="00411689" w:rsidRPr="0034231F" w:rsidRDefault="00411689" w:rsidP="00D34D78">
            <w:pPr>
              <w:jc w:val="center"/>
            </w:pPr>
            <w:r w:rsidRPr="0034231F">
              <w:t>Утверждено,     руб.</w:t>
            </w:r>
          </w:p>
        </w:tc>
        <w:tc>
          <w:tcPr>
            <w:tcW w:w="1000" w:type="pct"/>
          </w:tcPr>
          <w:p w:rsidR="00411689" w:rsidRPr="0034231F" w:rsidRDefault="00411689" w:rsidP="00D34D78">
            <w:pPr>
              <w:jc w:val="center"/>
            </w:pPr>
            <w:r w:rsidRPr="0034231F">
              <w:t>Исполнено,       руб.</w:t>
            </w:r>
          </w:p>
        </w:tc>
        <w:tc>
          <w:tcPr>
            <w:tcW w:w="1000" w:type="pct"/>
          </w:tcPr>
          <w:p w:rsidR="00411689" w:rsidRPr="0034231F" w:rsidRDefault="00411689" w:rsidP="00D34D78">
            <w:pPr>
              <w:jc w:val="center"/>
            </w:pPr>
            <w:r w:rsidRPr="0034231F">
              <w:t>Процент исполнения, %</w:t>
            </w:r>
          </w:p>
        </w:tc>
        <w:tc>
          <w:tcPr>
            <w:tcW w:w="1000" w:type="pct"/>
          </w:tcPr>
          <w:p w:rsidR="00411689" w:rsidRPr="0034231F" w:rsidRDefault="00411689" w:rsidP="00D34D78">
            <w:pPr>
              <w:jc w:val="center"/>
            </w:pPr>
            <w:r w:rsidRPr="0034231F">
              <w:t>Разница, руб.</w:t>
            </w:r>
          </w:p>
          <w:p w:rsidR="00411689" w:rsidRPr="0034231F" w:rsidRDefault="00411689" w:rsidP="00D34D78">
            <w:pPr>
              <w:jc w:val="center"/>
            </w:pPr>
            <w:r w:rsidRPr="0034231F">
              <w:t>гр 3 - гр 2</w:t>
            </w:r>
          </w:p>
        </w:tc>
      </w:tr>
      <w:tr w:rsidR="00411689" w:rsidRPr="005D0674">
        <w:trPr>
          <w:trHeight w:val="162"/>
        </w:trPr>
        <w:tc>
          <w:tcPr>
            <w:tcW w:w="1000" w:type="pct"/>
          </w:tcPr>
          <w:p w:rsidR="00411689" w:rsidRPr="00C64AC8" w:rsidRDefault="00411689" w:rsidP="00D34D78">
            <w:pPr>
              <w:jc w:val="center"/>
              <w:rPr>
                <w:sz w:val="16"/>
                <w:szCs w:val="16"/>
              </w:rPr>
            </w:pPr>
            <w:r w:rsidRPr="00C64AC8">
              <w:rPr>
                <w:sz w:val="16"/>
                <w:szCs w:val="16"/>
              </w:rPr>
              <w:t>1</w:t>
            </w:r>
          </w:p>
        </w:tc>
        <w:tc>
          <w:tcPr>
            <w:tcW w:w="1000" w:type="pct"/>
          </w:tcPr>
          <w:p w:rsidR="00411689" w:rsidRPr="00C64AC8" w:rsidRDefault="00411689" w:rsidP="00D34D78">
            <w:pPr>
              <w:jc w:val="center"/>
              <w:rPr>
                <w:sz w:val="16"/>
                <w:szCs w:val="16"/>
              </w:rPr>
            </w:pPr>
            <w:r w:rsidRPr="00C64AC8">
              <w:rPr>
                <w:sz w:val="16"/>
                <w:szCs w:val="16"/>
              </w:rPr>
              <w:t>2</w:t>
            </w:r>
          </w:p>
        </w:tc>
        <w:tc>
          <w:tcPr>
            <w:tcW w:w="1000" w:type="pct"/>
          </w:tcPr>
          <w:p w:rsidR="00411689" w:rsidRPr="00C64AC8" w:rsidRDefault="00411689" w:rsidP="00D34D78">
            <w:pPr>
              <w:jc w:val="center"/>
              <w:rPr>
                <w:sz w:val="16"/>
                <w:szCs w:val="16"/>
              </w:rPr>
            </w:pPr>
            <w:r w:rsidRPr="00C64AC8">
              <w:rPr>
                <w:sz w:val="16"/>
                <w:szCs w:val="16"/>
              </w:rPr>
              <w:t>3</w:t>
            </w:r>
          </w:p>
        </w:tc>
        <w:tc>
          <w:tcPr>
            <w:tcW w:w="1000" w:type="pct"/>
          </w:tcPr>
          <w:p w:rsidR="00411689" w:rsidRPr="00C64AC8" w:rsidRDefault="00411689" w:rsidP="00D34D78">
            <w:pPr>
              <w:jc w:val="center"/>
              <w:rPr>
                <w:sz w:val="16"/>
                <w:szCs w:val="16"/>
              </w:rPr>
            </w:pPr>
            <w:r w:rsidRPr="00C64AC8">
              <w:rPr>
                <w:sz w:val="16"/>
                <w:szCs w:val="16"/>
              </w:rPr>
              <w:t>4</w:t>
            </w:r>
          </w:p>
        </w:tc>
        <w:tc>
          <w:tcPr>
            <w:tcW w:w="1000" w:type="pct"/>
          </w:tcPr>
          <w:p w:rsidR="00411689" w:rsidRPr="00C64AC8" w:rsidRDefault="00411689" w:rsidP="00D34D78">
            <w:pPr>
              <w:jc w:val="center"/>
              <w:rPr>
                <w:sz w:val="16"/>
                <w:szCs w:val="16"/>
              </w:rPr>
            </w:pPr>
            <w:r w:rsidRPr="00C64AC8">
              <w:rPr>
                <w:sz w:val="16"/>
                <w:szCs w:val="16"/>
              </w:rPr>
              <w:t>5</w:t>
            </w:r>
          </w:p>
        </w:tc>
      </w:tr>
      <w:tr w:rsidR="00411689" w:rsidRPr="005D0674">
        <w:trPr>
          <w:trHeight w:val="162"/>
        </w:trPr>
        <w:tc>
          <w:tcPr>
            <w:tcW w:w="1000" w:type="pct"/>
          </w:tcPr>
          <w:p w:rsidR="00411689" w:rsidRPr="0034231F" w:rsidRDefault="00411689" w:rsidP="00D34D78">
            <w:pPr>
              <w:jc w:val="both"/>
            </w:pPr>
            <w:r w:rsidRPr="0034231F">
              <w:t>Доходы</w:t>
            </w:r>
          </w:p>
        </w:tc>
        <w:tc>
          <w:tcPr>
            <w:tcW w:w="1000" w:type="pct"/>
            <w:vAlign w:val="bottom"/>
          </w:tcPr>
          <w:p w:rsidR="00411689" w:rsidRPr="0034231F" w:rsidRDefault="00411689" w:rsidP="00D34D78">
            <w:pPr>
              <w:autoSpaceDE w:val="0"/>
              <w:autoSpaceDN w:val="0"/>
              <w:adjustRightInd w:val="0"/>
              <w:jc w:val="center"/>
              <w:outlineLvl w:val="1"/>
            </w:pPr>
            <w:r w:rsidRPr="0034231F">
              <w:t>10 988,75</w:t>
            </w:r>
          </w:p>
        </w:tc>
        <w:tc>
          <w:tcPr>
            <w:tcW w:w="1000" w:type="pct"/>
            <w:vAlign w:val="bottom"/>
          </w:tcPr>
          <w:p w:rsidR="00411689" w:rsidRPr="0034231F" w:rsidRDefault="00411689" w:rsidP="00D34D78">
            <w:pPr>
              <w:ind w:left="-108" w:right="-109"/>
              <w:jc w:val="center"/>
            </w:pPr>
            <w:r w:rsidRPr="0034231F">
              <w:t>10 020,30</w:t>
            </w:r>
          </w:p>
        </w:tc>
        <w:tc>
          <w:tcPr>
            <w:tcW w:w="1000" w:type="pct"/>
          </w:tcPr>
          <w:p w:rsidR="00411689" w:rsidRPr="0034231F" w:rsidRDefault="00411689" w:rsidP="00D34D78">
            <w:pPr>
              <w:jc w:val="center"/>
            </w:pPr>
            <w:r w:rsidRPr="0034231F">
              <w:t>91,2</w:t>
            </w:r>
          </w:p>
        </w:tc>
        <w:tc>
          <w:tcPr>
            <w:tcW w:w="1000" w:type="pct"/>
          </w:tcPr>
          <w:p w:rsidR="00411689" w:rsidRPr="0034231F" w:rsidRDefault="00411689" w:rsidP="00D34D78">
            <w:pPr>
              <w:jc w:val="center"/>
            </w:pPr>
            <w:r w:rsidRPr="0034231F">
              <w:t>-968,45</w:t>
            </w:r>
          </w:p>
        </w:tc>
      </w:tr>
      <w:tr w:rsidR="00411689" w:rsidRPr="005D0674">
        <w:trPr>
          <w:trHeight w:val="162"/>
        </w:trPr>
        <w:tc>
          <w:tcPr>
            <w:tcW w:w="1000" w:type="pct"/>
          </w:tcPr>
          <w:p w:rsidR="00411689" w:rsidRPr="0034231F" w:rsidRDefault="00411689" w:rsidP="00D34D78">
            <w:pPr>
              <w:jc w:val="both"/>
            </w:pPr>
            <w:r w:rsidRPr="0034231F">
              <w:t>Расходы</w:t>
            </w:r>
          </w:p>
        </w:tc>
        <w:tc>
          <w:tcPr>
            <w:tcW w:w="1000" w:type="pct"/>
            <w:vAlign w:val="bottom"/>
          </w:tcPr>
          <w:p w:rsidR="00411689" w:rsidRPr="0034231F" w:rsidRDefault="00411689" w:rsidP="00D34D78">
            <w:pPr>
              <w:autoSpaceDE w:val="0"/>
              <w:autoSpaceDN w:val="0"/>
              <w:adjustRightInd w:val="0"/>
              <w:jc w:val="center"/>
              <w:outlineLvl w:val="1"/>
            </w:pPr>
            <w:r w:rsidRPr="0034231F">
              <w:t>12 095,96</w:t>
            </w:r>
          </w:p>
        </w:tc>
        <w:tc>
          <w:tcPr>
            <w:tcW w:w="1000" w:type="pct"/>
            <w:vAlign w:val="bottom"/>
          </w:tcPr>
          <w:p w:rsidR="00411689" w:rsidRPr="0034231F" w:rsidRDefault="00411689" w:rsidP="00D34D78">
            <w:pPr>
              <w:ind w:left="-159" w:right="-141" w:firstLine="14"/>
              <w:jc w:val="center"/>
            </w:pPr>
            <w:r w:rsidRPr="0034231F">
              <w:t>9 866,13</w:t>
            </w:r>
          </w:p>
        </w:tc>
        <w:tc>
          <w:tcPr>
            <w:tcW w:w="1000" w:type="pct"/>
          </w:tcPr>
          <w:p w:rsidR="00411689" w:rsidRPr="0034231F" w:rsidRDefault="00411689" w:rsidP="00D34D78">
            <w:pPr>
              <w:jc w:val="center"/>
            </w:pPr>
            <w:r w:rsidRPr="0034231F">
              <w:t>81,6</w:t>
            </w:r>
          </w:p>
        </w:tc>
        <w:tc>
          <w:tcPr>
            <w:tcW w:w="1000" w:type="pct"/>
          </w:tcPr>
          <w:p w:rsidR="00411689" w:rsidRPr="0034231F" w:rsidRDefault="00411689" w:rsidP="00D34D78">
            <w:pPr>
              <w:jc w:val="center"/>
            </w:pPr>
            <w:r w:rsidRPr="0034231F">
              <w:t>-2 229,83</w:t>
            </w:r>
          </w:p>
        </w:tc>
      </w:tr>
      <w:tr w:rsidR="00411689" w:rsidRPr="005D0674">
        <w:trPr>
          <w:trHeight w:val="162"/>
        </w:trPr>
        <w:tc>
          <w:tcPr>
            <w:tcW w:w="1000" w:type="pct"/>
          </w:tcPr>
          <w:p w:rsidR="00411689" w:rsidRPr="0034231F" w:rsidRDefault="00411689" w:rsidP="00D34D78">
            <w:pPr>
              <w:jc w:val="both"/>
            </w:pPr>
            <w:r w:rsidRPr="0034231F">
              <w:t>Дефицит/ Профицит</w:t>
            </w:r>
          </w:p>
        </w:tc>
        <w:tc>
          <w:tcPr>
            <w:tcW w:w="1000" w:type="pct"/>
          </w:tcPr>
          <w:p w:rsidR="00411689" w:rsidRPr="0034231F" w:rsidRDefault="00411689" w:rsidP="00D34D78">
            <w:pPr>
              <w:autoSpaceDE w:val="0"/>
              <w:autoSpaceDN w:val="0"/>
              <w:adjustRightInd w:val="0"/>
              <w:jc w:val="center"/>
              <w:outlineLvl w:val="1"/>
            </w:pPr>
            <w:r w:rsidRPr="0034231F">
              <w:t>-1 107,21</w:t>
            </w:r>
          </w:p>
        </w:tc>
        <w:tc>
          <w:tcPr>
            <w:tcW w:w="1000" w:type="pct"/>
          </w:tcPr>
          <w:p w:rsidR="00411689" w:rsidRPr="0034231F" w:rsidRDefault="00411689" w:rsidP="00D34D78">
            <w:pPr>
              <w:ind w:left="-159" w:right="-141" w:firstLine="28"/>
              <w:jc w:val="center"/>
            </w:pPr>
            <w:r w:rsidRPr="0034231F">
              <w:t>154,</w:t>
            </w:r>
            <w:r>
              <w:t>17</w:t>
            </w:r>
          </w:p>
        </w:tc>
        <w:tc>
          <w:tcPr>
            <w:tcW w:w="1000" w:type="pct"/>
          </w:tcPr>
          <w:p w:rsidR="00411689" w:rsidRPr="0034231F" w:rsidRDefault="00411689" w:rsidP="00D34D78">
            <w:pPr>
              <w:jc w:val="center"/>
            </w:pPr>
            <w:r w:rsidRPr="0034231F">
              <w:t>-</w:t>
            </w:r>
          </w:p>
        </w:tc>
        <w:tc>
          <w:tcPr>
            <w:tcW w:w="1000" w:type="pct"/>
          </w:tcPr>
          <w:p w:rsidR="00411689" w:rsidRPr="0034231F" w:rsidRDefault="00411689" w:rsidP="00D34D78">
            <w:pPr>
              <w:jc w:val="center"/>
            </w:pPr>
            <w:r w:rsidRPr="0034231F">
              <w:t>-</w:t>
            </w:r>
          </w:p>
        </w:tc>
      </w:tr>
    </w:tbl>
    <w:p w:rsidR="00411689" w:rsidRPr="00910B06" w:rsidRDefault="00411689" w:rsidP="00E57A7E">
      <w:pPr>
        <w:shd w:val="clear" w:color="auto" w:fill="FFFFFF"/>
        <w:ind w:firstLine="709"/>
        <w:jc w:val="both"/>
        <w:rPr>
          <w:b/>
          <w:bCs/>
          <w:sz w:val="28"/>
          <w:szCs w:val="28"/>
        </w:rPr>
      </w:pPr>
      <w:r w:rsidRPr="00B52B50">
        <w:rPr>
          <w:sz w:val="28"/>
          <w:szCs w:val="28"/>
        </w:rPr>
        <w:t xml:space="preserve">В течение </w:t>
      </w:r>
      <w:r>
        <w:rPr>
          <w:sz w:val="28"/>
          <w:szCs w:val="28"/>
        </w:rPr>
        <w:t>2015</w:t>
      </w:r>
      <w:r w:rsidRPr="00B52B50">
        <w:rPr>
          <w:sz w:val="28"/>
          <w:szCs w:val="28"/>
        </w:rPr>
        <w:t xml:space="preserve"> года</w:t>
      </w:r>
      <w:r>
        <w:rPr>
          <w:sz w:val="28"/>
          <w:szCs w:val="28"/>
        </w:rPr>
        <w:t>,</w:t>
      </w:r>
      <w:r w:rsidRPr="00B52B50">
        <w:rPr>
          <w:sz w:val="28"/>
          <w:szCs w:val="28"/>
        </w:rPr>
        <w:t xml:space="preserve"> в первоначальное решение </w:t>
      </w:r>
      <w:r>
        <w:rPr>
          <w:sz w:val="28"/>
          <w:szCs w:val="28"/>
        </w:rPr>
        <w:t>с</w:t>
      </w:r>
      <w:r w:rsidRPr="00B52B50">
        <w:rPr>
          <w:sz w:val="28"/>
          <w:szCs w:val="28"/>
        </w:rPr>
        <w:t xml:space="preserve">овета </w:t>
      </w:r>
      <w:r>
        <w:rPr>
          <w:sz w:val="28"/>
          <w:szCs w:val="28"/>
        </w:rPr>
        <w:t>д</w:t>
      </w:r>
      <w:r w:rsidRPr="00B52B50">
        <w:rPr>
          <w:sz w:val="28"/>
          <w:szCs w:val="28"/>
        </w:rPr>
        <w:t xml:space="preserve">епутатов </w:t>
      </w:r>
      <w:r>
        <w:rPr>
          <w:sz w:val="28"/>
          <w:szCs w:val="28"/>
        </w:rPr>
        <w:t>МО Кановского сельсовета</w:t>
      </w:r>
      <w:r w:rsidRPr="00B52B50">
        <w:rPr>
          <w:sz w:val="28"/>
          <w:szCs w:val="28"/>
        </w:rPr>
        <w:t xml:space="preserve"> от </w:t>
      </w:r>
      <w:r>
        <w:rPr>
          <w:sz w:val="28"/>
          <w:szCs w:val="28"/>
        </w:rPr>
        <w:t>15</w:t>
      </w:r>
      <w:r w:rsidRPr="00B52B50">
        <w:rPr>
          <w:sz w:val="28"/>
          <w:szCs w:val="28"/>
        </w:rPr>
        <w:t>.12.201</w:t>
      </w:r>
      <w:r>
        <w:rPr>
          <w:sz w:val="28"/>
          <w:szCs w:val="28"/>
        </w:rPr>
        <w:t>4г.</w:t>
      </w:r>
      <w:r w:rsidRPr="00B52B50">
        <w:rPr>
          <w:sz w:val="28"/>
          <w:szCs w:val="28"/>
        </w:rPr>
        <w:t xml:space="preserve"> № </w:t>
      </w:r>
      <w:r>
        <w:rPr>
          <w:sz w:val="28"/>
          <w:szCs w:val="28"/>
        </w:rPr>
        <w:t>30</w:t>
      </w:r>
      <w:r w:rsidRPr="00B52B50">
        <w:rPr>
          <w:sz w:val="28"/>
          <w:szCs w:val="28"/>
        </w:rPr>
        <w:t xml:space="preserve"> «О бюджете муниципального образования  </w:t>
      </w:r>
      <w:r>
        <w:rPr>
          <w:sz w:val="28"/>
          <w:szCs w:val="28"/>
        </w:rPr>
        <w:t>Кано</w:t>
      </w:r>
      <w:r w:rsidRPr="00B52B50">
        <w:rPr>
          <w:sz w:val="28"/>
          <w:szCs w:val="28"/>
        </w:rPr>
        <w:t>вского сельсовета Курского района Ставропольского края на 201</w:t>
      </w:r>
      <w:r>
        <w:rPr>
          <w:sz w:val="28"/>
          <w:szCs w:val="28"/>
        </w:rPr>
        <w:t>5</w:t>
      </w:r>
      <w:r w:rsidRPr="00B52B50">
        <w:rPr>
          <w:sz w:val="28"/>
          <w:szCs w:val="28"/>
        </w:rPr>
        <w:t xml:space="preserve"> год»</w:t>
      </w:r>
      <w:r>
        <w:rPr>
          <w:sz w:val="28"/>
          <w:szCs w:val="28"/>
        </w:rPr>
        <w:t>,</w:t>
      </w:r>
      <w:r w:rsidRPr="00B52B50">
        <w:rPr>
          <w:sz w:val="28"/>
          <w:szCs w:val="28"/>
        </w:rPr>
        <w:t xml:space="preserve">  вносились изменения </w:t>
      </w:r>
      <w:r>
        <w:rPr>
          <w:sz w:val="28"/>
          <w:szCs w:val="28"/>
        </w:rPr>
        <w:t>5</w:t>
      </w:r>
      <w:r w:rsidRPr="0079452D">
        <w:rPr>
          <w:sz w:val="28"/>
          <w:szCs w:val="28"/>
        </w:rPr>
        <w:t xml:space="preserve"> раз</w:t>
      </w:r>
      <w:r>
        <w:rPr>
          <w:sz w:val="28"/>
          <w:szCs w:val="28"/>
        </w:rPr>
        <w:t>.</w:t>
      </w:r>
      <w:r w:rsidRPr="0079452D">
        <w:rPr>
          <w:sz w:val="28"/>
          <w:szCs w:val="28"/>
        </w:rPr>
        <w:t xml:space="preserve"> </w:t>
      </w:r>
    </w:p>
    <w:p w:rsidR="00411689" w:rsidRPr="00910B06" w:rsidRDefault="00411689" w:rsidP="00E57A7E">
      <w:pPr>
        <w:autoSpaceDE w:val="0"/>
        <w:autoSpaceDN w:val="0"/>
        <w:adjustRightInd w:val="0"/>
        <w:ind w:firstLine="709"/>
        <w:jc w:val="both"/>
        <w:rPr>
          <w:sz w:val="28"/>
          <w:szCs w:val="28"/>
        </w:rPr>
      </w:pPr>
      <w:r w:rsidRPr="00910B06">
        <w:rPr>
          <w:sz w:val="28"/>
          <w:szCs w:val="28"/>
        </w:rPr>
        <w:t>В результате</w:t>
      </w:r>
      <w:r>
        <w:rPr>
          <w:sz w:val="28"/>
          <w:szCs w:val="28"/>
        </w:rPr>
        <w:t>,</w:t>
      </w:r>
      <w:r w:rsidRPr="00910B06">
        <w:rPr>
          <w:sz w:val="28"/>
          <w:szCs w:val="28"/>
        </w:rPr>
        <w:t xml:space="preserve"> уточненные доходы утверждены в сумме </w:t>
      </w:r>
      <w:r>
        <w:rPr>
          <w:sz w:val="28"/>
          <w:szCs w:val="28"/>
        </w:rPr>
        <w:t>10 988,75</w:t>
      </w:r>
      <w:r w:rsidRPr="00910B06">
        <w:rPr>
          <w:sz w:val="28"/>
          <w:szCs w:val="28"/>
        </w:rPr>
        <w:t xml:space="preserve"> тыс. руб</w:t>
      </w:r>
      <w:r>
        <w:rPr>
          <w:sz w:val="28"/>
          <w:szCs w:val="28"/>
        </w:rPr>
        <w:t>лей, что на 1 192,42 ты</w:t>
      </w:r>
      <w:r w:rsidRPr="00910B06">
        <w:rPr>
          <w:sz w:val="28"/>
          <w:szCs w:val="28"/>
        </w:rPr>
        <w:t xml:space="preserve">с. рублей (на </w:t>
      </w:r>
      <w:r>
        <w:rPr>
          <w:sz w:val="28"/>
          <w:szCs w:val="28"/>
        </w:rPr>
        <w:t xml:space="preserve">12,2 </w:t>
      </w:r>
      <w:r w:rsidRPr="00910B06">
        <w:rPr>
          <w:sz w:val="28"/>
          <w:szCs w:val="28"/>
        </w:rPr>
        <w:t xml:space="preserve">%) выше первоначально утвержденного показателя. Расходы бюджета утверждены в сумме </w:t>
      </w:r>
      <w:r>
        <w:rPr>
          <w:sz w:val="28"/>
          <w:szCs w:val="28"/>
        </w:rPr>
        <w:t>12 095,96</w:t>
      </w:r>
      <w:r w:rsidRPr="00910B06">
        <w:rPr>
          <w:sz w:val="28"/>
          <w:szCs w:val="28"/>
        </w:rPr>
        <w:t xml:space="preserve"> </w:t>
      </w:r>
      <w:r w:rsidRPr="00910B06">
        <w:rPr>
          <w:sz w:val="28"/>
          <w:szCs w:val="28"/>
        </w:rPr>
        <w:lastRenderedPageBreak/>
        <w:t xml:space="preserve">тыс. рублей, что на  </w:t>
      </w:r>
      <w:r>
        <w:rPr>
          <w:sz w:val="28"/>
          <w:szCs w:val="28"/>
        </w:rPr>
        <w:t xml:space="preserve">2 299,63 </w:t>
      </w:r>
      <w:r w:rsidRPr="00910B06">
        <w:rPr>
          <w:sz w:val="28"/>
          <w:szCs w:val="28"/>
        </w:rPr>
        <w:t xml:space="preserve">тыс. рублей (на </w:t>
      </w:r>
      <w:r>
        <w:rPr>
          <w:sz w:val="28"/>
          <w:szCs w:val="28"/>
        </w:rPr>
        <w:t xml:space="preserve">23,5 </w:t>
      </w:r>
      <w:r w:rsidRPr="00910B06">
        <w:rPr>
          <w:sz w:val="28"/>
          <w:szCs w:val="28"/>
        </w:rPr>
        <w:t xml:space="preserve">%) выше первоначально утвержденного показателя. </w:t>
      </w:r>
      <w:r w:rsidRPr="00226DC6">
        <w:rPr>
          <w:sz w:val="28"/>
          <w:szCs w:val="28"/>
        </w:rPr>
        <w:t xml:space="preserve">Размер дефицита бюджета </w:t>
      </w:r>
      <w:r>
        <w:rPr>
          <w:sz w:val="28"/>
          <w:szCs w:val="28"/>
        </w:rPr>
        <w:t>по утвержденным данным</w:t>
      </w:r>
      <w:r w:rsidRPr="00226DC6">
        <w:rPr>
          <w:sz w:val="28"/>
          <w:szCs w:val="28"/>
        </w:rPr>
        <w:t xml:space="preserve"> </w:t>
      </w:r>
      <w:r>
        <w:rPr>
          <w:sz w:val="28"/>
          <w:szCs w:val="28"/>
        </w:rPr>
        <w:t>составил</w:t>
      </w:r>
      <w:r w:rsidRPr="00226DC6">
        <w:rPr>
          <w:sz w:val="28"/>
          <w:szCs w:val="28"/>
        </w:rPr>
        <w:t xml:space="preserve"> </w:t>
      </w:r>
      <w:r>
        <w:rPr>
          <w:sz w:val="28"/>
          <w:szCs w:val="28"/>
        </w:rPr>
        <w:t>1 107,21</w:t>
      </w:r>
      <w:r w:rsidRPr="00226DC6">
        <w:rPr>
          <w:sz w:val="28"/>
          <w:szCs w:val="28"/>
        </w:rPr>
        <w:t xml:space="preserve"> тыс. рублей</w:t>
      </w:r>
      <w:r w:rsidRPr="00CE3BF8">
        <w:rPr>
          <w:sz w:val="28"/>
          <w:szCs w:val="28"/>
        </w:rPr>
        <w:t>.</w:t>
      </w:r>
      <w:r w:rsidRPr="00910B06">
        <w:rPr>
          <w:sz w:val="28"/>
          <w:szCs w:val="28"/>
        </w:rPr>
        <w:t xml:space="preserve"> </w:t>
      </w:r>
    </w:p>
    <w:p w:rsidR="00411689" w:rsidRPr="00910B06" w:rsidRDefault="00411689" w:rsidP="00E57A7E">
      <w:pPr>
        <w:ind w:firstLine="709"/>
        <w:jc w:val="both"/>
        <w:rPr>
          <w:sz w:val="28"/>
          <w:szCs w:val="28"/>
        </w:rPr>
      </w:pPr>
      <w:r>
        <w:rPr>
          <w:sz w:val="28"/>
          <w:szCs w:val="28"/>
        </w:rPr>
        <w:t xml:space="preserve">По </w:t>
      </w:r>
      <w:r w:rsidRPr="00910B06">
        <w:rPr>
          <w:sz w:val="28"/>
          <w:szCs w:val="28"/>
        </w:rPr>
        <w:t xml:space="preserve">данным годового отчета фактически в доход </w:t>
      </w:r>
      <w:r>
        <w:rPr>
          <w:sz w:val="28"/>
          <w:szCs w:val="28"/>
        </w:rPr>
        <w:t>местного</w:t>
      </w:r>
      <w:r w:rsidRPr="00910B06">
        <w:rPr>
          <w:sz w:val="28"/>
          <w:szCs w:val="28"/>
        </w:rPr>
        <w:t xml:space="preserve"> бюджета поступило </w:t>
      </w:r>
      <w:r>
        <w:rPr>
          <w:sz w:val="28"/>
          <w:szCs w:val="28"/>
        </w:rPr>
        <w:t xml:space="preserve">10 020,30 </w:t>
      </w:r>
      <w:r w:rsidRPr="00910B06">
        <w:rPr>
          <w:sz w:val="28"/>
          <w:szCs w:val="28"/>
        </w:rPr>
        <w:t>тыс. рублей</w:t>
      </w:r>
      <w:r>
        <w:rPr>
          <w:sz w:val="28"/>
          <w:szCs w:val="28"/>
        </w:rPr>
        <w:t>,</w:t>
      </w:r>
      <w:r w:rsidRPr="00910B06">
        <w:rPr>
          <w:sz w:val="28"/>
          <w:szCs w:val="28"/>
        </w:rPr>
        <w:t xml:space="preserve"> или на </w:t>
      </w:r>
      <w:r>
        <w:rPr>
          <w:sz w:val="28"/>
          <w:szCs w:val="28"/>
        </w:rPr>
        <w:t xml:space="preserve">968,45 </w:t>
      </w:r>
      <w:r w:rsidRPr="00910B06">
        <w:rPr>
          <w:sz w:val="28"/>
          <w:szCs w:val="28"/>
        </w:rPr>
        <w:t xml:space="preserve">тыс. рублей </w:t>
      </w:r>
      <w:r>
        <w:rPr>
          <w:sz w:val="28"/>
          <w:szCs w:val="28"/>
        </w:rPr>
        <w:t>ниже</w:t>
      </w:r>
      <w:r w:rsidRPr="00910B06">
        <w:rPr>
          <w:sz w:val="28"/>
          <w:szCs w:val="28"/>
        </w:rPr>
        <w:t xml:space="preserve"> утвержденных бюджетных назначений, за счет </w:t>
      </w:r>
      <w:r>
        <w:rPr>
          <w:sz w:val="28"/>
          <w:szCs w:val="28"/>
        </w:rPr>
        <w:t>недо</w:t>
      </w:r>
      <w:r w:rsidRPr="00910B06">
        <w:rPr>
          <w:sz w:val="28"/>
          <w:szCs w:val="28"/>
        </w:rPr>
        <w:t>поступлени</w:t>
      </w:r>
      <w:r>
        <w:rPr>
          <w:sz w:val="28"/>
          <w:szCs w:val="28"/>
        </w:rPr>
        <w:t>я налоговых и неналоговых доходов</w:t>
      </w:r>
      <w:r w:rsidRPr="00910B06">
        <w:rPr>
          <w:sz w:val="28"/>
          <w:szCs w:val="28"/>
        </w:rPr>
        <w:t xml:space="preserve">. </w:t>
      </w:r>
    </w:p>
    <w:p w:rsidR="00411689" w:rsidRDefault="00411689" w:rsidP="00E57A7E">
      <w:pPr>
        <w:ind w:firstLine="709"/>
        <w:jc w:val="both"/>
        <w:rPr>
          <w:sz w:val="28"/>
          <w:szCs w:val="28"/>
        </w:rPr>
      </w:pPr>
      <w:r w:rsidRPr="00910B06">
        <w:rPr>
          <w:sz w:val="28"/>
          <w:szCs w:val="28"/>
        </w:rPr>
        <w:t xml:space="preserve">Кассовое исполнение по расходам сложилось в сумме </w:t>
      </w:r>
      <w:r>
        <w:rPr>
          <w:sz w:val="28"/>
          <w:szCs w:val="28"/>
        </w:rPr>
        <w:t>9 866,13</w:t>
      </w:r>
      <w:r w:rsidRPr="00910B06">
        <w:rPr>
          <w:sz w:val="28"/>
          <w:szCs w:val="28"/>
        </w:rPr>
        <w:t xml:space="preserve"> тыс. рублей или </w:t>
      </w:r>
      <w:r>
        <w:rPr>
          <w:sz w:val="28"/>
          <w:szCs w:val="28"/>
        </w:rPr>
        <w:t xml:space="preserve">81,6 </w:t>
      </w:r>
      <w:r w:rsidRPr="00910B06">
        <w:rPr>
          <w:sz w:val="28"/>
          <w:szCs w:val="28"/>
        </w:rPr>
        <w:t>% к уточненному плану</w:t>
      </w:r>
      <w:r>
        <w:rPr>
          <w:sz w:val="28"/>
          <w:szCs w:val="28"/>
        </w:rPr>
        <w:t>.</w:t>
      </w:r>
    </w:p>
    <w:p w:rsidR="00411689" w:rsidRDefault="00411689" w:rsidP="00E57A7E">
      <w:pPr>
        <w:ind w:firstLine="709"/>
        <w:jc w:val="both"/>
        <w:rPr>
          <w:sz w:val="28"/>
          <w:szCs w:val="28"/>
        </w:rPr>
      </w:pPr>
      <w:r w:rsidRPr="00910B06">
        <w:rPr>
          <w:sz w:val="28"/>
          <w:szCs w:val="28"/>
        </w:rPr>
        <w:t xml:space="preserve"> </w:t>
      </w:r>
      <w:r>
        <w:rPr>
          <w:sz w:val="28"/>
          <w:szCs w:val="28"/>
        </w:rPr>
        <w:t xml:space="preserve">Результат </w:t>
      </w:r>
      <w:r w:rsidRPr="00226DC6">
        <w:rPr>
          <w:sz w:val="28"/>
          <w:szCs w:val="28"/>
        </w:rPr>
        <w:t xml:space="preserve"> </w:t>
      </w:r>
      <w:r>
        <w:rPr>
          <w:sz w:val="28"/>
          <w:szCs w:val="28"/>
        </w:rPr>
        <w:t xml:space="preserve">исполнения бюджета на 01.01.2016г. </w:t>
      </w:r>
      <w:r w:rsidRPr="00226DC6">
        <w:rPr>
          <w:sz w:val="28"/>
          <w:szCs w:val="28"/>
        </w:rPr>
        <w:t xml:space="preserve">составил </w:t>
      </w:r>
      <w:r>
        <w:rPr>
          <w:sz w:val="28"/>
          <w:szCs w:val="28"/>
        </w:rPr>
        <w:t>154,17</w:t>
      </w:r>
      <w:r w:rsidRPr="00226DC6">
        <w:rPr>
          <w:sz w:val="28"/>
          <w:szCs w:val="28"/>
        </w:rPr>
        <w:t xml:space="preserve"> тыс. рублей.</w:t>
      </w:r>
    </w:p>
    <w:p w:rsidR="00411689" w:rsidRPr="00A759AE" w:rsidRDefault="00411689" w:rsidP="00E57A7E">
      <w:pPr>
        <w:pStyle w:val="4"/>
        <w:ind w:firstLine="708"/>
        <w:jc w:val="both"/>
        <w:rPr>
          <w:rFonts w:ascii="Times New Roman" w:hAnsi="Times New Roman" w:cs="Times New Roman"/>
          <w:sz w:val="28"/>
          <w:szCs w:val="28"/>
        </w:rPr>
      </w:pPr>
      <w:r w:rsidRPr="003C57DF">
        <w:rPr>
          <w:rFonts w:ascii="Times New Roman" w:hAnsi="Times New Roman" w:cs="Times New Roman"/>
          <w:sz w:val="28"/>
          <w:szCs w:val="28"/>
        </w:rPr>
        <w:t>Данные</w:t>
      </w:r>
      <w:r w:rsidRPr="00A759AE">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 xml:space="preserve">муниципального образования </w:t>
      </w:r>
      <w:r w:rsidRPr="00A759AE">
        <w:rPr>
          <w:rFonts w:ascii="Times New Roman" w:hAnsi="Times New Roman" w:cs="Times New Roman"/>
          <w:sz w:val="28"/>
          <w:szCs w:val="28"/>
        </w:rPr>
        <w:t xml:space="preserve"> </w:t>
      </w:r>
      <w:r>
        <w:rPr>
          <w:rFonts w:ascii="Times New Roman" w:hAnsi="Times New Roman" w:cs="Times New Roman"/>
          <w:sz w:val="28"/>
          <w:szCs w:val="28"/>
        </w:rPr>
        <w:t>Кановского</w:t>
      </w:r>
      <w:r w:rsidRPr="00A759AE">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Курского района Ставропольского края</w:t>
      </w:r>
      <w:r w:rsidRPr="00A759AE">
        <w:rPr>
          <w:rFonts w:ascii="Times New Roman" w:hAnsi="Times New Roman" w:cs="Times New Roman"/>
          <w:sz w:val="28"/>
          <w:szCs w:val="28"/>
        </w:rPr>
        <w:t xml:space="preserve"> за 201</w:t>
      </w:r>
      <w:r>
        <w:rPr>
          <w:rFonts w:ascii="Times New Roman" w:hAnsi="Times New Roman" w:cs="Times New Roman"/>
          <w:sz w:val="28"/>
          <w:szCs w:val="28"/>
        </w:rPr>
        <w:t>6</w:t>
      </w:r>
      <w:r w:rsidRPr="00A759AE">
        <w:rPr>
          <w:rFonts w:ascii="Times New Roman" w:hAnsi="Times New Roman" w:cs="Times New Roman"/>
          <w:sz w:val="28"/>
          <w:szCs w:val="28"/>
        </w:rPr>
        <w:t>г.</w:t>
      </w:r>
      <w:r>
        <w:rPr>
          <w:rFonts w:ascii="Times New Roman" w:hAnsi="Times New Roman" w:cs="Times New Roman"/>
          <w:sz w:val="28"/>
          <w:szCs w:val="28"/>
        </w:rPr>
        <w:t xml:space="preserve"> </w:t>
      </w:r>
      <w:r w:rsidRPr="00A759AE">
        <w:rPr>
          <w:rFonts w:ascii="Times New Roman" w:hAnsi="Times New Roman" w:cs="Times New Roman"/>
          <w:sz w:val="28"/>
          <w:szCs w:val="28"/>
        </w:rPr>
        <w:t xml:space="preserve">представлены </w:t>
      </w:r>
      <w:r>
        <w:rPr>
          <w:rFonts w:ascii="Times New Roman" w:hAnsi="Times New Roman" w:cs="Times New Roman"/>
          <w:sz w:val="28"/>
          <w:szCs w:val="28"/>
        </w:rPr>
        <w:t>в таблице 2.</w:t>
      </w:r>
      <w:r w:rsidRPr="00A759AE">
        <w:rPr>
          <w:rFonts w:ascii="Times New Roman" w:hAnsi="Times New Roman" w:cs="Times New Roman"/>
          <w:sz w:val="28"/>
          <w:szCs w:val="28"/>
        </w:rPr>
        <w:t xml:space="preserve"> </w:t>
      </w:r>
    </w:p>
    <w:p w:rsidR="00411689" w:rsidRDefault="00411689" w:rsidP="00E57A7E">
      <w:pPr>
        <w:ind w:firstLine="708"/>
        <w:jc w:val="right"/>
        <w:rPr>
          <w:sz w:val="28"/>
          <w:szCs w:val="28"/>
        </w:rPr>
      </w:pPr>
      <w:r>
        <w:rPr>
          <w:sz w:val="28"/>
          <w:szCs w:val="28"/>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4"/>
        <w:gridCol w:w="1914"/>
        <w:gridCol w:w="1914"/>
        <w:gridCol w:w="1914"/>
      </w:tblGrid>
      <w:tr w:rsidR="00411689" w:rsidRPr="005D0674">
        <w:trPr>
          <w:trHeight w:val="423"/>
        </w:trPr>
        <w:tc>
          <w:tcPr>
            <w:tcW w:w="1000" w:type="pct"/>
          </w:tcPr>
          <w:p w:rsidR="00411689" w:rsidRPr="0034231F" w:rsidRDefault="00411689" w:rsidP="00D34D78">
            <w:pPr>
              <w:jc w:val="center"/>
            </w:pPr>
            <w:r w:rsidRPr="0034231F">
              <w:t>Наименование показателя</w:t>
            </w:r>
          </w:p>
        </w:tc>
        <w:tc>
          <w:tcPr>
            <w:tcW w:w="1000" w:type="pct"/>
          </w:tcPr>
          <w:p w:rsidR="00411689" w:rsidRPr="0034231F" w:rsidRDefault="00411689" w:rsidP="00D34D78">
            <w:pPr>
              <w:jc w:val="center"/>
            </w:pPr>
            <w:r w:rsidRPr="0034231F">
              <w:t>Утверждено,     руб.</w:t>
            </w:r>
          </w:p>
        </w:tc>
        <w:tc>
          <w:tcPr>
            <w:tcW w:w="1000" w:type="pct"/>
          </w:tcPr>
          <w:p w:rsidR="00411689" w:rsidRPr="0034231F" w:rsidRDefault="00411689" w:rsidP="00D34D78">
            <w:pPr>
              <w:jc w:val="center"/>
            </w:pPr>
            <w:r w:rsidRPr="0034231F">
              <w:t>Исполнено,       руб.</w:t>
            </w:r>
          </w:p>
        </w:tc>
        <w:tc>
          <w:tcPr>
            <w:tcW w:w="1000" w:type="pct"/>
          </w:tcPr>
          <w:p w:rsidR="00411689" w:rsidRPr="0034231F" w:rsidRDefault="00411689" w:rsidP="00D34D78">
            <w:pPr>
              <w:jc w:val="center"/>
            </w:pPr>
            <w:r w:rsidRPr="0034231F">
              <w:t>Процент исполнения, %</w:t>
            </w:r>
          </w:p>
        </w:tc>
        <w:tc>
          <w:tcPr>
            <w:tcW w:w="1000" w:type="pct"/>
          </w:tcPr>
          <w:p w:rsidR="00411689" w:rsidRPr="0034231F" w:rsidRDefault="00411689" w:rsidP="00D34D78">
            <w:pPr>
              <w:jc w:val="center"/>
            </w:pPr>
            <w:r w:rsidRPr="0034231F">
              <w:t>Разница, руб.</w:t>
            </w:r>
          </w:p>
          <w:p w:rsidR="00411689" w:rsidRPr="0034231F" w:rsidRDefault="00411689" w:rsidP="00D34D78">
            <w:pPr>
              <w:jc w:val="center"/>
            </w:pPr>
            <w:r w:rsidRPr="0034231F">
              <w:t>гр 3 - гр 2</w:t>
            </w:r>
          </w:p>
        </w:tc>
      </w:tr>
      <w:tr w:rsidR="00411689" w:rsidRPr="005D0674">
        <w:trPr>
          <w:trHeight w:val="162"/>
        </w:trPr>
        <w:tc>
          <w:tcPr>
            <w:tcW w:w="1000" w:type="pct"/>
          </w:tcPr>
          <w:p w:rsidR="00411689" w:rsidRPr="00C64AC8" w:rsidRDefault="00411689" w:rsidP="00D34D78">
            <w:pPr>
              <w:jc w:val="center"/>
              <w:rPr>
                <w:sz w:val="16"/>
                <w:szCs w:val="16"/>
              </w:rPr>
            </w:pPr>
            <w:r w:rsidRPr="00C64AC8">
              <w:rPr>
                <w:sz w:val="16"/>
                <w:szCs w:val="16"/>
              </w:rPr>
              <w:t>1</w:t>
            </w:r>
          </w:p>
        </w:tc>
        <w:tc>
          <w:tcPr>
            <w:tcW w:w="1000" w:type="pct"/>
          </w:tcPr>
          <w:p w:rsidR="00411689" w:rsidRPr="00C64AC8" w:rsidRDefault="00411689" w:rsidP="00D34D78">
            <w:pPr>
              <w:jc w:val="center"/>
              <w:rPr>
                <w:sz w:val="16"/>
                <w:szCs w:val="16"/>
              </w:rPr>
            </w:pPr>
            <w:r w:rsidRPr="00C64AC8">
              <w:rPr>
                <w:sz w:val="16"/>
                <w:szCs w:val="16"/>
              </w:rPr>
              <w:t>2</w:t>
            </w:r>
          </w:p>
        </w:tc>
        <w:tc>
          <w:tcPr>
            <w:tcW w:w="1000" w:type="pct"/>
          </w:tcPr>
          <w:p w:rsidR="00411689" w:rsidRPr="00C64AC8" w:rsidRDefault="00411689" w:rsidP="00D34D78">
            <w:pPr>
              <w:jc w:val="center"/>
              <w:rPr>
                <w:sz w:val="16"/>
                <w:szCs w:val="16"/>
              </w:rPr>
            </w:pPr>
            <w:r w:rsidRPr="00C64AC8">
              <w:rPr>
                <w:sz w:val="16"/>
                <w:szCs w:val="16"/>
              </w:rPr>
              <w:t>3</w:t>
            </w:r>
          </w:p>
        </w:tc>
        <w:tc>
          <w:tcPr>
            <w:tcW w:w="1000" w:type="pct"/>
          </w:tcPr>
          <w:p w:rsidR="00411689" w:rsidRPr="00C64AC8" w:rsidRDefault="00411689" w:rsidP="00D34D78">
            <w:pPr>
              <w:jc w:val="center"/>
              <w:rPr>
                <w:sz w:val="16"/>
                <w:szCs w:val="16"/>
              </w:rPr>
            </w:pPr>
            <w:r w:rsidRPr="00C64AC8">
              <w:rPr>
                <w:sz w:val="16"/>
                <w:szCs w:val="16"/>
              </w:rPr>
              <w:t>4</w:t>
            </w:r>
          </w:p>
        </w:tc>
        <w:tc>
          <w:tcPr>
            <w:tcW w:w="1000" w:type="pct"/>
          </w:tcPr>
          <w:p w:rsidR="00411689" w:rsidRPr="00C64AC8" w:rsidRDefault="00411689" w:rsidP="00D34D78">
            <w:pPr>
              <w:jc w:val="center"/>
              <w:rPr>
                <w:sz w:val="16"/>
                <w:szCs w:val="16"/>
              </w:rPr>
            </w:pPr>
            <w:r w:rsidRPr="00C64AC8">
              <w:rPr>
                <w:sz w:val="16"/>
                <w:szCs w:val="16"/>
              </w:rPr>
              <w:t>5</w:t>
            </w:r>
          </w:p>
        </w:tc>
      </w:tr>
      <w:tr w:rsidR="00411689" w:rsidRPr="005D0674">
        <w:trPr>
          <w:trHeight w:val="162"/>
        </w:trPr>
        <w:tc>
          <w:tcPr>
            <w:tcW w:w="1000" w:type="pct"/>
          </w:tcPr>
          <w:p w:rsidR="00411689" w:rsidRPr="0034231F" w:rsidRDefault="00411689" w:rsidP="00D34D78">
            <w:pPr>
              <w:jc w:val="both"/>
            </w:pPr>
            <w:r w:rsidRPr="0034231F">
              <w:t>Доходы</w:t>
            </w:r>
          </w:p>
        </w:tc>
        <w:tc>
          <w:tcPr>
            <w:tcW w:w="1000" w:type="pct"/>
          </w:tcPr>
          <w:p w:rsidR="00411689" w:rsidRPr="0034231F" w:rsidRDefault="00411689" w:rsidP="00D34D78">
            <w:pPr>
              <w:autoSpaceDE w:val="0"/>
              <w:autoSpaceDN w:val="0"/>
              <w:adjustRightInd w:val="0"/>
              <w:jc w:val="center"/>
              <w:outlineLvl w:val="1"/>
            </w:pPr>
            <w:r w:rsidRPr="0034231F">
              <w:t>11 329,39</w:t>
            </w:r>
          </w:p>
        </w:tc>
        <w:tc>
          <w:tcPr>
            <w:tcW w:w="1000" w:type="pct"/>
          </w:tcPr>
          <w:p w:rsidR="00411689" w:rsidRPr="0034231F" w:rsidRDefault="00411689" w:rsidP="00D34D78">
            <w:pPr>
              <w:ind w:left="-108" w:right="-109"/>
              <w:jc w:val="center"/>
            </w:pPr>
            <w:r w:rsidRPr="0034231F">
              <w:t>12 814,51</w:t>
            </w:r>
          </w:p>
        </w:tc>
        <w:tc>
          <w:tcPr>
            <w:tcW w:w="1000" w:type="pct"/>
          </w:tcPr>
          <w:p w:rsidR="00411689" w:rsidRPr="0034231F" w:rsidRDefault="00411689" w:rsidP="00D34D78">
            <w:pPr>
              <w:jc w:val="center"/>
            </w:pPr>
            <w:r w:rsidRPr="0034231F">
              <w:t>113,1</w:t>
            </w:r>
          </w:p>
        </w:tc>
        <w:tc>
          <w:tcPr>
            <w:tcW w:w="1000" w:type="pct"/>
          </w:tcPr>
          <w:p w:rsidR="00411689" w:rsidRPr="0034231F" w:rsidRDefault="00411689" w:rsidP="00D34D78">
            <w:pPr>
              <w:jc w:val="center"/>
            </w:pPr>
            <w:r w:rsidRPr="0034231F">
              <w:t>1 485,12</w:t>
            </w:r>
          </w:p>
        </w:tc>
      </w:tr>
      <w:tr w:rsidR="00411689" w:rsidRPr="005D0674">
        <w:trPr>
          <w:trHeight w:val="162"/>
        </w:trPr>
        <w:tc>
          <w:tcPr>
            <w:tcW w:w="1000" w:type="pct"/>
          </w:tcPr>
          <w:p w:rsidR="00411689" w:rsidRPr="0034231F" w:rsidRDefault="00411689" w:rsidP="00D34D78">
            <w:pPr>
              <w:jc w:val="both"/>
            </w:pPr>
            <w:r w:rsidRPr="0034231F">
              <w:t>Расходы</w:t>
            </w:r>
          </w:p>
        </w:tc>
        <w:tc>
          <w:tcPr>
            <w:tcW w:w="1000" w:type="pct"/>
          </w:tcPr>
          <w:p w:rsidR="00411689" w:rsidRPr="0034231F" w:rsidRDefault="00411689" w:rsidP="00D34D78">
            <w:pPr>
              <w:autoSpaceDE w:val="0"/>
              <w:autoSpaceDN w:val="0"/>
              <w:adjustRightInd w:val="0"/>
              <w:jc w:val="center"/>
              <w:outlineLvl w:val="1"/>
            </w:pPr>
            <w:r w:rsidRPr="0034231F">
              <w:t>12 504,73</w:t>
            </w:r>
          </w:p>
        </w:tc>
        <w:tc>
          <w:tcPr>
            <w:tcW w:w="1000" w:type="pct"/>
          </w:tcPr>
          <w:p w:rsidR="00411689" w:rsidRPr="0034231F" w:rsidRDefault="00411689" w:rsidP="00D34D78">
            <w:pPr>
              <w:ind w:left="-159" w:right="-141" w:firstLine="14"/>
              <w:jc w:val="center"/>
            </w:pPr>
            <w:r w:rsidRPr="0034231F">
              <w:t>11 014,64</w:t>
            </w:r>
          </w:p>
        </w:tc>
        <w:tc>
          <w:tcPr>
            <w:tcW w:w="1000" w:type="pct"/>
          </w:tcPr>
          <w:p w:rsidR="00411689" w:rsidRPr="0034231F" w:rsidRDefault="00411689" w:rsidP="00D34D78">
            <w:pPr>
              <w:jc w:val="center"/>
            </w:pPr>
            <w:r w:rsidRPr="0034231F">
              <w:t>88,1</w:t>
            </w:r>
          </w:p>
        </w:tc>
        <w:tc>
          <w:tcPr>
            <w:tcW w:w="1000" w:type="pct"/>
          </w:tcPr>
          <w:p w:rsidR="00411689" w:rsidRPr="0034231F" w:rsidRDefault="00411689" w:rsidP="00D34D78">
            <w:pPr>
              <w:jc w:val="center"/>
            </w:pPr>
            <w:r w:rsidRPr="0034231F">
              <w:t>-1 490,09</w:t>
            </w:r>
          </w:p>
        </w:tc>
      </w:tr>
      <w:tr w:rsidR="00411689" w:rsidRPr="005D0674">
        <w:trPr>
          <w:trHeight w:val="162"/>
        </w:trPr>
        <w:tc>
          <w:tcPr>
            <w:tcW w:w="1000" w:type="pct"/>
          </w:tcPr>
          <w:p w:rsidR="00411689" w:rsidRPr="0034231F" w:rsidRDefault="00411689" w:rsidP="00D34D78">
            <w:pPr>
              <w:jc w:val="both"/>
            </w:pPr>
            <w:r w:rsidRPr="0034231F">
              <w:t>Дефицит/ Профицит</w:t>
            </w:r>
          </w:p>
        </w:tc>
        <w:tc>
          <w:tcPr>
            <w:tcW w:w="1000" w:type="pct"/>
          </w:tcPr>
          <w:p w:rsidR="00411689" w:rsidRPr="0034231F" w:rsidRDefault="00411689" w:rsidP="00D34D78">
            <w:pPr>
              <w:autoSpaceDE w:val="0"/>
              <w:autoSpaceDN w:val="0"/>
              <w:adjustRightInd w:val="0"/>
              <w:jc w:val="center"/>
              <w:outlineLvl w:val="1"/>
            </w:pPr>
            <w:r w:rsidRPr="0034231F">
              <w:t>-1 175,34</w:t>
            </w:r>
          </w:p>
        </w:tc>
        <w:tc>
          <w:tcPr>
            <w:tcW w:w="1000" w:type="pct"/>
          </w:tcPr>
          <w:p w:rsidR="00411689" w:rsidRPr="0034231F" w:rsidRDefault="00411689" w:rsidP="00D34D78">
            <w:pPr>
              <w:ind w:left="-159" w:right="-141" w:firstLine="28"/>
              <w:jc w:val="center"/>
            </w:pPr>
            <w:r w:rsidRPr="0034231F">
              <w:t>1 799,87</w:t>
            </w:r>
          </w:p>
        </w:tc>
        <w:tc>
          <w:tcPr>
            <w:tcW w:w="1000" w:type="pct"/>
          </w:tcPr>
          <w:p w:rsidR="00411689" w:rsidRPr="0034231F" w:rsidRDefault="00411689" w:rsidP="00D34D78">
            <w:pPr>
              <w:jc w:val="center"/>
            </w:pPr>
            <w:r w:rsidRPr="0034231F">
              <w:t>-</w:t>
            </w:r>
          </w:p>
        </w:tc>
        <w:tc>
          <w:tcPr>
            <w:tcW w:w="1000" w:type="pct"/>
          </w:tcPr>
          <w:p w:rsidR="00411689" w:rsidRPr="0034231F" w:rsidRDefault="00411689" w:rsidP="00D34D78">
            <w:pPr>
              <w:jc w:val="center"/>
            </w:pPr>
            <w:r w:rsidRPr="0034231F">
              <w:t>-</w:t>
            </w:r>
          </w:p>
        </w:tc>
      </w:tr>
    </w:tbl>
    <w:p w:rsidR="00411689" w:rsidRPr="00910B06" w:rsidRDefault="00411689" w:rsidP="00E57A7E">
      <w:pPr>
        <w:shd w:val="clear" w:color="auto" w:fill="FFFFFF"/>
        <w:ind w:firstLine="709"/>
        <w:jc w:val="both"/>
        <w:rPr>
          <w:b/>
          <w:bCs/>
          <w:sz w:val="28"/>
          <w:szCs w:val="28"/>
        </w:rPr>
      </w:pPr>
      <w:r w:rsidRPr="00B52B50">
        <w:rPr>
          <w:sz w:val="28"/>
          <w:szCs w:val="28"/>
        </w:rPr>
        <w:t xml:space="preserve">В течение </w:t>
      </w:r>
      <w:r>
        <w:rPr>
          <w:sz w:val="28"/>
          <w:szCs w:val="28"/>
        </w:rPr>
        <w:t>2016</w:t>
      </w:r>
      <w:r w:rsidRPr="00B52B50">
        <w:rPr>
          <w:sz w:val="28"/>
          <w:szCs w:val="28"/>
        </w:rPr>
        <w:t xml:space="preserve"> года</w:t>
      </w:r>
      <w:r>
        <w:rPr>
          <w:sz w:val="28"/>
          <w:szCs w:val="28"/>
        </w:rPr>
        <w:t>,</w:t>
      </w:r>
      <w:r w:rsidRPr="00B52B50">
        <w:rPr>
          <w:sz w:val="28"/>
          <w:szCs w:val="28"/>
        </w:rPr>
        <w:t xml:space="preserve"> в первоначальное решение Совета Депутатов </w:t>
      </w:r>
      <w:r>
        <w:rPr>
          <w:sz w:val="28"/>
          <w:szCs w:val="28"/>
        </w:rPr>
        <w:t>МО Кановского сельсовета</w:t>
      </w:r>
      <w:r w:rsidRPr="00B52B50">
        <w:rPr>
          <w:sz w:val="28"/>
          <w:szCs w:val="28"/>
        </w:rPr>
        <w:t xml:space="preserve"> от </w:t>
      </w:r>
      <w:r>
        <w:rPr>
          <w:sz w:val="28"/>
          <w:szCs w:val="28"/>
        </w:rPr>
        <w:t>23</w:t>
      </w:r>
      <w:r w:rsidRPr="00B52B50">
        <w:rPr>
          <w:sz w:val="28"/>
          <w:szCs w:val="28"/>
        </w:rPr>
        <w:t>.12.201</w:t>
      </w:r>
      <w:r>
        <w:rPr>
          <w:sz w:val="28"/>
          <w:szCs w:val="28"/>
        </w:rPr>
        <w:t>5г.</w:t>
      </w:r>
      <w:r w:rsidRPr="00B52B50">
        <w:rPr>
          <w:sz w:val="28"/>
          <w:szCs w:val="28"/>
        </w:rPr>
        <w:t xml:space="preserve"> № </w:t>
      </w:r>
      <w:r>
        <w:rPr>
          <w:sz w:val="28"/>
          <w:szCs w:val="28"/>
        </w:rPr>
        <w:t>20</w:t>
      </w:r>
      <w:r w:rsidRPr="00B52B50">
        <w:rPr>
          <w:sz w:val="28"/>
          <w:szCs w:val="28"/>
        </w:rPr>
        <w:t xml:space="preserve"> «О бюджете муниципального образования  </w:t>
      </w:r>
      <w:r>
        <w:rPr>
          <w:sz w:val="28"/>
          <w:szCs w:val="28"/>
        </w:rPr>
        <w:t>Кано</w:t>
      </w:r>
      <w:r w:rsidRPr="00B52B50">
        <w:rPr>
          <w:sz w:val="28"/>
          <w:szCs w:val="28"/>
        </w:rPr>
        <w:t>вского сельсовета Курского района Ставропольского края на 201</w:t>
      </w:r>
      <w:r>
        <w:rPr>
          <w:sz w:val="28"/>
          <w:szCs w:val="28"/>
        </w:rPr>
        <w:t>6</w:t>
      </w:r>
      <w:r w:rsidRPr="00B52B50">
        <w:rPr>
          <w:sz w:val="28"/>
          <w:szCs w:val="28"/>
        </w:rPr>
        <w:t xml:space="preserve"> год»</w:t>
      </w:r>
      <w:r>
        <w:rPr>
          <w:sz w:val="28"/>
          <w:szCs w:val="28"/>
        </w:rPr>
        <w:t>,</w:t>
      </w:r>
      <w:r w:rsidRPr="00B52B50">
        <w:rPr>
          <w:sz w:val="28"/>
          <w:szCs w:val="28"/>
        </w:rPr>
        <w:t xml:space="preserve">  вносились изменения </w:t>
      </w:r>
      <w:r>
        <w:rPr>
          <w:sz w:val="28"/>
          <w:szCs w:val="28"/>
        </w:rPr>
        <w:t>4</w:t>
      </w:r>
      <w:r w:rsidRPr="0079452D">
        <w:rPr>
          <w:sz w:val="28"/>
          <w:szCs w:val="28"/>
        </w:rPr>
        <w:t xml:space="preserve"> раз</w:t>
      </w:r>
      <w:r>
        <w:rPr>
          <w:sz w:val="28"/>
          <w:szCs w:val="28"/>
        </w:rPr>
        <w:t>а.</w:t>
      </w:r>
      <w:r w:rsidRPr="0079452D">
        <w:rPr>
          <w:sz w:val="28"/>
          <w:szCs w:val="28"/>
        </w:rPr>
        <w:t xml:space="preserve"> </w:t>
      </w:r>
    </w:p>
    <w:p w:rsidR="00411689" w:rsidRDefault="00411689" w:rsidP="00E57A7E">
      <w:pPr>
        <w:ind w:firstLine="705"/>
        <w:jc w:val="both"/>
        <w:rPr>
          <w:sz w:val="28"/>
          <w:szCs w:val="28"/>
        </w:rPr>
      </w:pPr>
      <w:r w:rsidRPr="00910B06">
        <w:rPr>
          <w:sz w:val="28"/>
          <w:szCs w:val="28"/>
        </w:rPr>
        <w:t>В результате</w:t>
      </w:r>
      <w:r>
        <w:rPr>
          <w:sz w:val="28"/>
          <w:szCs w:val="28"/>
        </w:rPr>
        <w:t>,</w:t>
      </w:r>
      <w:r w:rsidRPr="00910B06">
        <w:rPr>
          <w:sz w:val="28"/>
          <w:szCs w:val="28"/>
        </w:rPr>
        <w:t xml:space="preserve"> уточненные доходы утверждены в сумме </w:t>
      </w:r>
      <w:r>
        <w:rPr>
          <w:sz w:val="28"/>
          <w:szCs w:val="28"/>
        </w:rPr>
        <w:t>11 329,39</w:t>
      </w:r>
      <w:r w:rsidRPr="00910B06">
        <w:rPr>
          <w:sz w:val="28"/>
          <w:szCs w:val="28"/>
        </w:rPr>
        <w:t xml:space="preserve"> тыс. руб</w:t>
      </w:r>
      <w:r>
        <w:rPr>
          <w:sz w:val="28"/>
          <w:szCs w:val="28"/>
        </w:rPr>
        <w:t>лей, что на 1 599,38 ты</w:t>
      </w:r>
      <w:r w:rsidRPr="00910B06">
        <w:rPr>
          <w:sz w:val="28"/>
          <w:szCs w:val="28"/>
        </w:rPr>
        <w:t xml:space="preserve">с. рублей (на </w:t>
      </w:r>
      <w:r>
        <w:rPr>
          <w:sz w:val="28"/>
          <w:szCs w:val="28"/>
        </w:rPr>
        <w:t xml:space="preserve">16,4 </w:t>
      </w:r>
      <w:r w:rsidRPr="00910B06">
        <w:rPr>
          <w:sz w:val="28"/>
          <w:szCs w:val="28"/>
        </w:rPr>
        <w:t xml:space="preserve">%) выше первоначально утвержденного показателя. Расходы бюджета утверждены в сумме </w:t>
      </w:r>
      <w:r>
        <w:rPr>
          <w:sz w:val="28"/>
          <w:szCs w:val="28"/>
        </w:rPr>
        <w:t>12 504,73</w:t>
      </w:r>
      <w:r w:rsidRPr="00910B06">
        <w:rPr>
          <w:sz w:val="28"/>
          <w:szCs w:val="28"/>
        </w:rPr>
        <w:t xml:space="preserve"> тыс. рублей, что на  </w:t>
      </w:r>
      <w:r>
        <w:rPr>
          <w:sz w:val="28"/>
          <w:szCs w:val="28"/>
        </w:rPr>
        <w:t xml:space="preserve">2 774,72 </w:t>
      </w:r>
      <w:r w:rsidRPr="00910B06">
        <w:rPr>
          <w:sz w:val="28"/>
          <w:szCs w:val="28"/>
        </w:rPr>
        <w:t xml:space="preserve">тыс. рублей (на </w:t>
      </w:r>
      <w:r>
        <w:rPr>
          <w:sz w:val="28"/>
          <w:szCs w:val="28"/>
        </w:rPr>
        <w:t xml:space="preserve">28,5 </w:t>
      </w:r>
      <w:r w:rsidRPr="00910B06">
        <w:rPr>
          <w:sz w:val="28"/>
          <w:szCs w:val="28"/>
        </w:rPr>
        <w:t xml:space="preserve">%) выше первоначально утвержденного показателя. </w:t>
      </w:r>
      <w:r w:rsidRPr="00226DC6">
        <w:rPr>
          <w:sz w:val="28"/>
          <w:szCs w:val="28"/>
        </w:rPr>
        <w:t xml:space="preserve">Размер дефицита бюджета </w:t>
      </w:r>
      <w:r>
        <w:rPr>
          <w:sz w:val="28"/>
          <w:szCs w:val="28"/>
        </w:rPr>
        <w:t>по утвержденным данным</w:t>
      </w:r>
      <w:r w:rsidRPr="00226DC6">
        <w:rPr>
          <w:sz w:val="28"/>
          <w:szCs w:val="28"/>
        </w:rPr>
        <w:t xml:space="preserve"> </w:t>
      </w:r>
      <w:r>
        <w:rPr>
          <w:sz w:val="28"/>
          <w:szCs w:val="28"/>
        </w:rPr>
        <w:t>составил</w:t>
      </w:r>
      <w:r w:rsidRPr="00226DC6">
        <w:rPr>
          <w:sz w:val="28"/>
          <w:szCs w:val="28"/>
        </w:rPr>
        <w:t xml:space="preserve"> </w:t>
      </w:r>
      <w:r>
        <w:rPr>
          <w:sz w:val="28"/>
          <w:szCs w:val="28"/>
        </w:rPr>
        <w:t>1 175,34</w:t>
      </w:r>
      <w:r w:rsidRPr="00226DC6">
        <w:rPr>
          <w:sz w:val="28"/>
          <w:szCs w:val="28"/>
        </w:rPr>
        <w:t xml:space="preserve"> тыс. рублей</w:t>
      </w:r>
      <w:r w:rsidRPr="00CE3BF8">
        <w:rPr>
          <w:sz w:val="28"/>
          <w:szCs w:val="28"/>
        </w:rPr>
        <w:t>.</w:t>
      </w:r>
      <w:r w:rsidRPr="00910B06">
        <w:rPr>
          <w:sz w:val="28"/>
          <w:szCs w:val="28"/>
        </w:rPr>
        <w:t xml:space="preserve"> </w:t>
      </w:r>
    </w:p>
    <w:p w:rsidR="00411689" w:rsidRPr="00910B06" w:rsidRDefault="00411689" w:rsidP="00E57A7E">
      <w:pPr>
        <w:ind w:firstLine="709"/>
        <w:jc w:val="both"/>
        <w:rPr>
          <w:sz w:val="28"/>
          <w:szCs w:val="28"/>
        </w:rPr>
      </w:pPr>
      <w:r>
        <w:rPr>
          <w:sz w:val="28"/>
          <w:szCs w:val="28"/>
        </w:rPr>
        <w:t>П</w:t>
      </w:r>
      <w:r w:rsidRPr="00910B06">
        <w:rPr>
          <w:sz w:val="28"/>
          <w:szCs w:val="28"/>
        </w:rPr>
        <w:t xml:space="preserve">о данным годового отчета фактически в доход </w:t>
      </w:r>
      <w:r>
        <w:rPr>
          <w:sz w:val="28"/>
          <w:szCs w:val="28"/>
        </w:rPr>
        <w:t>местного</w:t>
      </w:r>
      <w:r w:rsidRPr="00910B06">
        <w:rPr>
          <w:sz w:val="28"/>
          <w:szCs w:val="28"/>
        </w:rPr>
        <w:t xml:space="preserve"> бюджета поступило </w:t>
      </w:r>
      <w:r>
        <w:rPr>
          <w:sz w:val="28"/>
          <w:szCs w:val="28"/>
        </w:rPr>
        <w:t xml:space="preserve">12 814,51 </w:t>
      </w:r>
      <w:r w:rsidRPr="00910B06">
        <w:rPr>
          <w:sz w:val="28"/>
          <w:szCs w:val="28"/>
        </w:rPr>
        <w:t>тыс. рублей</w:t>
      </w:r>
      <w:r>
        <w:rPr>
          <w:sz w:val="28"/>
          <w:szCs w:val="28"/>
        </w:rPr>
        <w:t>,</w:t>
      </w:r>
      <w:r w:rsidRPr="00910B06">
        <w:rPr>
          <w:sz w:val="28"/>
          <w:szCs w:val="28"/>
        </w:rPr>
        <w:t xml:space="preserve"> или на </w:t>
      </w:r>
      <w:r>
        <w:rPr>
          <w:sz w:val="28"/>
          <w:szCs w:val="28"/>
        </w:rPr>
        <w:t xml:space="preserve">1 485,13 </w:t>
      </w:r>
      <w:r w:rsidRPr="00910B06">
        <w:rPr>
          <w:sz w:val="28"/>
          <w:szCs w:val="28"/>
        </w:rPr>
        <w:t xml:space="preserve">тыс. рублей </w:t>
      </w:r>
      <w:r>
        <w:rPr>
          <w:sz w:val="28"/>
          <w:szCs w:val="28"/>
        </w:rPr>
        <w:t>больше</w:t>
      </w:r>
      <w:r w:rsidRPr="00910B06">
        <w:rPr>
          <w:sz w:val="28"/>
          <w:szCs w:val="28"/>
        </w:rPr>
        <w:t xml:space="preserve"> утвержденных бюджетных назначений, за счет поступлени</w:t>
      </w:r>
      <w:r>
        <w:rPr>
          <w:sz w:val="28"/>
          <w:szCs w:val="28"/>
        </w:rPr>
        <w:t>я налоговых и неналоговых доходов прошлых лет</w:t>
      </w:r>
      <w:r w:rsidRPr="00910B06">
        <w:rPr>
          <w:sz w:val="28"/>
          <w:szCs w:val="28"/>
        </w:rPr>
        <w:t xml:space="preserve">. </w:t>
      </w:r>
    </w:p>
    <w:p w:rsidR="00411689" w:rsidRDefault="00411689" w:rsidP="00E57A7E">
      <w:pPr>
        <w:ind w:firstLine="709"/>
        <w:jc w:val="both"/>
        <w:rPr>
          <w:sz w:val="28"/>
          <w:szCs w:val="28"/>
        </w:rPr>
      </w:pPr>
      <w:r w:rsidRPr="00910B06">
        <w:rPr>
          <w:sz w:val="28"/>
          <w:szCs w:val="28"/>
        </w:rPr>
        <w:t xml:space="preserve">Кассовое исполнение по расходам сложилось в сумме </w:t>
      </w:r>
      <w:r>
        <w:rPr>
          <w:sz w:val="28"/>
          <w:szCs w:val="28"/>
        </w:rPr>
        <w:t>11 014,64</w:t>
      </w:r>
      <w:r w:rsidRPr="00910B06">
        <w:rPr>
          <w:sz w:val="28"/>
          <w:szCs w:val="28"/>
        </w:rPr>
        <w:t xml:space="preserve"> тыс. рублей или </w:t>
      </w:r>
      <w:r>
        <w:rPr>
          <w:sz w:val="28"/>
          <w:szCs w:val="28"/>
        </w:rPr>
        <w:t xml:space="preserve">88,1 </w:t>
      </w:r>
      <w:r w:rsidRPr="00910B06">
        <w:rPr>
          <w:sz w:val="28"/>
          <w:szCs w:val="28"/>
        </w:rPr>
        <w:t>% к уточненному плану</w:t>
      </w:r>
      <w:r>
        <w:rPr>
          <w:sz w:val="28"/>
          <w:szCs w:val="28"/>
        </w:rPr>
        <w:t>.</w:t>
      </w:r>
    </w:p>
    <w:p w:rsidR="00411689" w:rsidRPr="00910B06" w:rsidRDefault="00411689" w:rsidP="00E57A7E">
      <w:pPr>
        <w:ind w:firstLine="709"/>
        <w:jc w:val="both"/>
        <w:rPr>
          <w:sz w:val="28"/>
          <w:szCs w:val="28"/>
        </w:rPr>
      </w:pPr>
      <w:r w:rsidRPr="00910B06">
        <w:rPr>
          <w:sz w:val="28"/>
          <w:szCs w:val="28"/>
        </w:rPr>
        <w:t xml:space="preserve"> </w:t>
      </w:r>
      <w:r>
        <w:rPr>
          <w:sz w:val="28"/>
          <w:szCs w:val="28"/>
        </w:rPr>
        <w:t xml:space="preserve">Результат </w:t>
      </w:r>
      <w:r w:rsidRPr="00226DC6">
        <w:rPr>
          <w:sz w:val="28"/>
          <w:szCs w:val="28"/>
        </w:rPr>
        <w:t xml:space="preserve"> </w:t>
      </w:r>
      <w:r>
        <w:rPr>
          <w:sz w:val="28"/>
          <w:szCs w:val="28"/>
        </w:rPr>
        <w:t xml:space="preserve">исполнения бюджета на 01.01.2017г. </w:t>
      </w:r>
      <w:r w:rsidRPr="00226DC6">
        <w:rPr>
          <w:sz w:val="28"/>
          <w:szCs w:val="28"/>
        </w:rPr>
        <w:t xml:space="preserve">составил </w:t>
      </w:r>
      <w:r>
        <w:rPr>
          <w:sz w:val="28"/>
          <w:szCs w:val="28"/>
        </w:rPr>
        <w:t>1 799,87</w:t>
      </w:r>
      <w:r w:rsidRPr="00226DC6">
        <w:rPr>
          <w:sz w:val="28"/>
          <w:szCs w:val="28"/>
        </w:rPr>
        <w:t xml:space="preserve"> тыс. рублей.</w:t>
      </w:r>
    </w:p>
    <w:p w:rsidR="00411689" w:rsidRPr="004E07D6" w:rsidRDefault="00411689" w:rsidP="00E57A7E">
      <w:pPr>
        <w:ind w:firstLine="705"/>
        <w:jc w:val="both"/>
        <w:rPr>
          <w:sz w:val="28"/>
          <w:szCs w:val="28"/>
        </w:rPr>
      </w:pPr>
      <w:r w:rsidRPr="00101B37">
        <w:rPr>
          <w:sz w:val="28"/>
          <w:szCs w:val="28"/>
        </w:rPr>
        <w:t xml:space="preserve">Согласно </w:t>
      </w:r>
      <w:r>
        <w:rPr>
          <w:sz w:val="28"/>
          <w:szCs w:val="28"/>
        </w:rPr>
        <w:t>отчета об исполнении бюджета,</w:t>
      </w:r>
      <w:r w:rsidRPr="00101B37">
        <w:rPr>
          <w:sz w:val="28"/>
          <w:szCs w:val="28"/>
        </w:rPr>
        <w:t xml:space="preserve"> по состоянию на 01.</w:t>
      </w:r>
      <w:r>
        <w:rPr>
          <w:sz w:val="28"/>
          <w:szCs w:val="28"/>
        </w:rPr>
        <w:t>04</w:t>
      </w:r>
      <w:r w:rsidRPr="00101B37">
        <w:rPr>
          <w:sz w:val="28"/>
          <w:szCs w:val="28"/>
        </w:rPr>
        <w:t>.201</w:t>
      </w:r>
      <w:r>
        <w:rPr>
          <w:sz w:val="28"/>
          <w:szCs w:val="28"/>
        </w:rPr>
        <w:t>7</w:t>
      </w:r>
      <w:r w:rsidRPr="00101B37">
        <w:rPr>
          <w:sz w:val="28"/>
          <w:szCs w:val="28"/>
        </w:rPr>
        <w:t>г.</w:t>
      </w:r>
      <w:r>
        <w:rPr>
          <w:sz w:val="28"/>
          <w:szCs w:val="28"/>
        </w:rPr>
        <w:t>,</w:t>
      </w:r>
      <w:r w:rsidRPr="00101B37">
        <w:rPr>
          <w:sz w:val="28"/>
          <w:szCs w:val="28"/>
        </w:rPr>
        <w:t xml:space="preserve"> </w:t>
      </w:r>
      <w:r w:rsidRPr="004E07D6">
        <w:rPr>
          <w:sz w:val="28"/>
          <w:szCs w:val="28"/>
        </w:rPr>
        <w:t xml:space="preserve">доходы утверждены в сумме </w:t>
      </w:r>
      <w:r>
        <w:rPr>
          <w:sz w:val="28"/>
          <w:szCs w:val="28"/>
        </w:rPr>
        <w:t xml:space="preserve">9 827,91 тыс. </w:t>
      </w:r>
      <w:r w:rsidRPr="004E07D6">
        <w:rPr>
          <w:sz w:val="28"/>
          <w:szCs w:val="28"/>
        </w:rPr>
        <w:t xml:space="preserve"> рублей, исполнение составило </w:t>
      </w:r>
      <w:r>
        <w:rPr>
          <w:sz w:val="28"/>
          <w:szCs w:val="28"/>
        </w:rPr>
        <w:t>2 063,95 тыс.</w:t>
      </w:r>
      <w:r w:rsidRPr="004E07D6">
        <w:rPr>
          <w:sz w:val="28"/>
          <w:szCs w:val="28"/>
        </w:rPr>
        <w:t xml:space="preserve"> рубл</w:t>
      </w:r>
      <w:r>
        <w:rPr>
          <w:sz w:val="28"/>
          <w:szCs w:val="28"/>
        </w:rPr>
        <w:t>ей</w:t>
      </w:r>
      <w:r w:rsidRPr="004E07D6">
        <w:rPr>
          <w:sz w:val="28"/>
          <w:szCs w:val="28"/>
        </w:rPr>
        <w:t xml:space="preserve"> или </w:t>
      </w:r>
      <w:r>
        <w:rPr>
          <w:sz w:val="28"/>
          <w:szCs w:val="28"/>
        </w:rPr>
        <w:t>21,0</w:t>
      </w:r>
      <w:r w:rsidRPr="004E07D6">
        <w:rPr>
          <w:sz w:val="28"/>
          <w:szCs w:val="28"/>
        </w:rPr>
        <w:t xml:space="preserve"> % от утвержденного показателя. Расходы бюджета утверждены в сумме </w:t>
      </w:r>
      <w:r>
        <w:rPr>
          <w:sz w:val="28"/>
          <w:szCs w:val="28"/>
        </w:rPr>
        <w:t>11 522,19 тыс. рублей</w:t>
      </w:r>
      <w:r w:rsidRPr="004E07D6">
        <w:rPr>
          <w:sz w:val="28"/>
          <w:szCs w:val="28"/>
        </w:rPr>
        <w:t xml:space="preserve">, исполнение составило </w:t>
      </w:r>
      <w:r>
        <w:rPr>
          <w:sz w:val="28"/>
          <w:szCs w:val="28"/>
        </w:rPr>
        <w:t>1 951,29</w:t>
      </w:r>
      <w:r w:rsidRPr="004E07D6">
        <w:rPr>
          <w:sz w:val="28"/>
          <w:szCs w:val="28"/>
        </w:rPr>
        <w:t xml:space="preserve"> </w:t>
      </w:r>
      <w:r>
        <w:rPr>
          <w:sz w:val="28"/>
          <w:szCs w:val="28"/>
        </w:rPr>
        <w:t xml:space="preserve">тыс. </w:t>
      </w:r>
      <w:r w:rsidRPr="004E07D6">
        <w:rPr>
          <w:sz w:val="28"/>
          <w:szCs w:val="28"/>
        </w:rPr>
        <w:t>рубл</w:t>
      </w:r>
      <w:r>
        <w:rPr>
          <w:sz w:val="28"/>
          <w:szCs w:val="28"/>
        </w:rPr>
        <w:t>ей</w:t>
      </w:r>
      <w:r w:rsidRPr="004E07D6">
        <w:rPr>
          <w:sz w:val="28"/>
          <w:szCs w:val="28"/>
        </w:rPr>
        <w:t xml:space="preserve"> или </w:t>
      </w:r>
      <w:r>
        <w:rPr>
          <w:sz w:val="28"/>
          <w:szCs w:val="28"/>
        </w:rPr>
        <w:t>16,9</w:t>
      </w:r>
      <w:r w:rsidRPr="004E07D6">
        <w:rPr>
          <w:sz w:val="28"/>
          <w:szCs w:val="28"/>
        </w:rPr>
        <w:t xml:space="preserve"> % от утвержденного показателя.</w:t>
      </w:r>
    </w:p>
    <w:p w:rsidR="00411689" w:rsidRDefault="00411689" w:rsidP="00E57A7E">
      <w:pPr>
        <w:ind w:firstLine="705"/>
        <w:jc w:val="both"/>
        <w:rPr>
          <w:sz w:val="28"/>
          <w:szCs w:val="28"/>
        </w:rPr>
      </w:pPr>
      <w:r>
        <w:rPr>
          <w:sz w:val="28"/>
          <w:szCs w:val="28"/>
        </w:rPr>
        <w:t xml:space="preserve">Остаток средств на </w:t>
      </w:r>
      <w:r w:rsidRPr="00096563">
        <w:rPr>
          <w:sz w:val="28"/>
          <w:szCs w:val="28"/>
        </w:rPr>
        <w:t>01.0</w:t>
      </w:r>
      <w:r>
        <w:rPr>
          <w:sz w:val="28"/>
          <w:szCs w:val="28"/>
        </w:rPr>
        <w:t>4</w:t>
      </w:r>
      <w:r w:rsidRPr="00096563">
        <w:rPr>
          <w:sz w:val="28"/>
          <w:szCs w:val="28"/>
        </w:rPr>
        <w:t>.201</w:t>
      </w:r>
      <w:r>
        <w:rPr>
          <w:sz w:val="28"/>
          <w:szCs w:val="28"/>
        </w:rPr>
        <w:t xml:space="preserve">7г. на счете </w:t>
      </w:r>
      <w:r w:rsidRPr="00096563">
        <w:rPr>
          <w:sz w:val="28"/>
          <w:szCs w:val="28"/>
        </w:rPr>
        <w:t xml:space="preserve">по учету средств бюджета составил </w:t>
      </w:r>
      <w:r>
        <w:rPr>
          <w:sz w:val="28"/>
          <w:szCs w:val="28"/>
        </w:rPr>
        <w:t>3 227,94</w:t>
      </w:r>
      <w:r w:rsidRPr="00096563">
        <w:rPr>
          <w:sz w:val="28"/>
          <w:szCs w:val="28"/>
        </w:rPr>
        <w:t xml:space="preserve"> </w:t>
      </w:r>
      <w:r>
        <w:rPr>
          <w:sz w:val="28"/>
          <w:szCs w:val="28"/>
        </w:rPr>
        <w:t>тыс. рублей</w:t>
      </w:r>
      <w:r w:rsidRPr="00096563">
        <w:rPr>
          <w:sz w:val="28"/>
          <w:szCs w:val="28"/>
        </w:rPr>
        <w:t>.</w:t>
      </w:r>
    </w:p>
    <w:p w:rsidR="00411689" w:rsidRPr="00B13F82" w:rsidRDefault="00411689" w:rsidP="00E57A7E">
      <w:pPr>
        <w:numPr>
          <w:ilvl w:val="0"/>
          <w:numId w:val="4"/>
        </w:numPr>
        <w:jc w:val="both"/>
        <w:rPr>
          <w:b/>
          <w:bCs/>
          <w:sz w:val="28"/>
          <w:szCs w:val="28"/>
        </w:rPr>
      </w:pPr>
      <w:r w:rsidRPr="00B13F82">
        <w:rPr>
          <w:b/>
          <w:bCs/>
          <w:sz w:val="28"/>
          <w:szCs w:val="28"/>
        </w:rPr>
        <w:t>Ведение кассовых операций.</w:t>
      </w:r>
    </w:p>
    <w:p w:rsidR="00411689" w:rsidRDefault="00411689" w:rsidP="00E57A7E">
      <w:pPr>
        <w:spacing w:line="160" w:lineRule="atLeast"/>
        <w:jc w:val="both"/>
        <w:rPr>
          <w:color w:val="000000"/>
          <w:sz w:val="28"/>
          <w:szCs w:val="28"/>
        </w:rPr>
      </w:pPr>
      <w:r>
        <w:rPr>
          <w:sz w:val="28"/>
          <w:szCs w:val="28"/>
        </w:rPr>
        <w:lastRenderedPageBreak/>
        <w:tab/>
        <w:t>Кассовые операции за проверяемый период</w:t>
      </w:r>
      <w:r w:rsidRPr="00A133AC">
        <w:rPr>
          <w:b/>
          <w:bCs/>
          <w:sz w:val="28"/>
          <w:szCs w:val="28"/>
        </w:rPr>
        <w:t xml:space="preserve"> </w:t>
      </w:r>
      <w:r>
        <w:rPr>
          <w:sz w:val="28"/>
          <w:szCs w:val="28"/>
        </w:rPr>
        <w:t>не осуществлялись, так как выплата денежных средств о</w:t>
      </w:r>
      <w:r>
        <w:rPr>
          <w:color w:val="000000"/>
          <w:sz w:val="28"/>
          <w:szCs w:val="28"/>
        </w:rPr>
        <w:t xml:space="preserve">существлялась </w:t>
      </w:r>
      <w:r w:rsidRPr="00D459BC">
        <w:rPr>
          <w:color w:val="000000"/>
          <w:sz w:val="28"/>
          <w:szCs w:val="28"/>
        </w:rPr>
        <w:t>в</w:t>
      </w:r>
      <w:r>
        <w:rPr>
          <w:color w:val="000000"/>
          <w:sz w:val="28"/>
          <w:szCs w:val="28"/>
        </w:rPr>
        <w:t xml:space="preserve"> </w:t>
      </w:r>
      <w:r w:rsidRPr="00D459BC">
        <w:rPr>
          <w:color w:val="000000"/>
          <w:sz w:val="28"/>
          <w:szCs w:val="28"/>
        </w:rPr>
        <w:t xml:space="preserve">безналичном порядке путем перечисления </w:t>
      </w:r>
      <w:r>
        <w:rPr>
          <w:color w:val="000000"/>
          <w:sz w:val="28"/>
          <w:szCs w:val="28"/>
        </w:rPr>
        <w:t xml:space="preserve">денежных </w:t>
      </w:r>
      <w:r w:rsidRPr="00D459BC">
        <w:rPr>
          <w:color w:val="000000"/>
          <w:sz w:val="28"/>
          <w:szCs w:val="28"/>
        </w:rPr>
        <w:t>средств на счет</w:t>
      </w:r>
      <w:r>
        <w:rPr>
          <w:color w:val="000000"/>
          <w:sz w:val="28"/>
          <w:szCs w:val="28"/>
        </w:rPr>
        <w:t xml:space="preserve">а, открытые </w:t>
      </w:r>
      <w:r w:rsidRPr="00D459BC">
        <w:rPr>
          <w:color w:val="000000"/>
          <w:sz w:val="28"/>
          <w:szCs w:val="28"/>
        </w:rPr>
        <w:t xml:space="preserve"> </w:t>
      </w:r>
      <w:r>
        <w:rPr>
          <w:color w:val="000000"/>
          <w:sz w:val="28"/>
          <w:szCs w:val="28"/>
        </w:rPr>
        <w:t>работникам</w:t>
      </w:r>
      <w:r w:rsidRPr="00D459BC">
        <w:rPr>
          <w:color w:val="000000"/>
          <w:sz w:val="28"/>
          <w:szCs w:val="28"/>
        </w:rPr>
        <w:t xml:space="preserve"> в кредитной организации.</w:t>
      </w:r>
      <w:r>
        <w:rPr>
          <w:color w:val="000000"/>
          <w:sz w:val="28"/>
          <w:szCs w:val="28"/>
        </w:rPr>
        <w:t xml:space="preserve"> </w:t>
      </w:r>
    </w:p>
    <w:p w:rsidR="00411689" w:rsidRDefault="00411689" w:rsidP="00E57A7E">
      <w:pPr>
        <w:spacing w:line="160" w:lineRule="atLeast"/>
        <w:jc w:val="both"/>
        <w:rPr>
          <w:color w:val="000000"/>
          <w:sz w:val="28"/>
          <w:szCs w:val="28"/>
        </w:rPr>
      </w:pPr>
      <w:r>
        <w:rPr>
          <w:color w:val="000000"/>
          <w:sz w:val="28"/>
          <w:szCs w:val="28"/>
        </w:rPr>
        <w:tab/>
        <w:t>В феврале, июле, октябре 2015 года и в июле 2016 года администрация приобретает маркированные конверты. Данные приведены в таблице 3.</w:t>
      </w:r>
    </w:p>
    <w:p w:rsidR="00411689" w:rsidRDefault="00411689" w:rsidP="00E57A7E">
      <w:pPr>
        <w:spacing w:line="160" w:lineRule="atLeast"/>
        <w:jc w:val="right"/>
        <w:rPr>
          <w:color w:val="000000"/>
          <w:sz w:val="28"/>
          <w:szCs w:val="28"/>
        </w:rPr>
      </w:pPr>
      <w:r>
        <w:rPr>
          <w:color w:val="000000"/>
          <w:sz w:val="28"/>
          <w:szCs w:val="28"/>
        </w:rPr>
        <w:tab/>
        <w:t>Таблица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016"/>
        <w:gridCol w:w="1769"/>
        <w:gridCol w:w="1896"/>
        <w:gridCol w:w="1713"/>
      </w:tblGrid>
      <w:tr w:rsidR="00411689" w:rsidRPr="00BA3DA1">
        <w:tc>
          <w:tcPr>
            <w:tcW w:w="2176" w:type="dxa"/>
          </w:tcPr>
          <w:p w:rsidR="00411689" w:rsidRPr="00BA3DA1" w:rsidRDefault="00411689" w:rsidP="00D34D78">
            <w:pPr>
              <w:spacing w:line="160" w:lineRule="atLeast"/>
              <w:jc w:val="center"/>
              <w:rPr>
                <w:color w:val="000000"/>
              </w:rPr>
            </w:pPr>
            <w:r w:rsidRPr="00BA3DA1">
              <w:rPr>
                <w:color w:val="000000"/>
              </w:rPr>
              <w:t>Наименование поставщика</w:t>
            </w:r>
          </w:p>
        </w:tc>
        <w:tc>
          <w:tcPr>
            <w:tcW w:w="2016" w:type="dxa"/>
          </w:tcPr>
          <w:p w:rsidR="00411689" w:rsidRPr="00BA3DA1" w:rsidRDefault="00411689" w:rsidP="00D34D78">
            <w:pPr>
              <w:spacing w:line="160" w:lineRule="atLeast"/>
              <w:jc w:val="center"/>
              <w:rPr>
                <w:color w:val="000000"/>
              </w:rPr>
            </w:pPr>
            <w:r w:rsidRPr="00BA3DA1">
              <w:rPr>
                <w:color w:val="000000"/>
              </w:rPr>
              <w:t>№ накладной</w:t>
            </w:r>
          </w:p>
        </w:tc>
        <w:tc>
          <w:tcPr>
            <w:tcW w:w="1769" w:type="dxa"/>
          </w:tcPr>
          <w:p w:rsidR="00411689" w:rsidRPr="00BA3DA1" w:rsidRDefault="00411689" w:rsidP="00D34D78">
            <w:pPr>
              <w:spacing w:line="160" w:lineRule="atLeast"/>
              <w:jc w:val="center"/>
              <w:rPr>
                <w:color w:val="000000"/>
              </w:rPr>
            </w:pPr>
            <w:r w:rsidRPr="00BA3DA1">
              <w:rPr>
                <w:color w:val="000000"/>
              </w:rPr>
              <w:t>Дата накладной</w:t>
            </w:r>
          </w:p>
        </w:tc>
        <w:tc>
          <w:tcPr>
            <w:tcW w:w="1896" w:type="dxa"/>
          </w:tcPr>
          <w:p w:rsidR="00411689" w:rsidRPr="00BA3DA1" w:rsidRDefault="00411689" w:rsidP="00D34D78">
            <w:pPr>
              <w:spacing w:line="160" w:lineRule="atLeast"/>
              <w:jc w:val="center"/>
              <w:rPr>
                <w:color w:val="000000"/>
              </w:rPr>
            </w:pPr>
            <w:r w:rsidRPr="00BA3DA1">
              <w:rPr>
                <w:color w:val="000000"/>
              </w:rPr>
              <w:t>Количество маркированных конвертов, шт.</w:t>
            </w:r>
          </w:p>
        </w:tc>
        <w:tc>
          <w:tcPr>
            <w:tcW w:w="1713" w:type="dxa"/>
          </w:tcPr>
          <w:p w:rsidR="00411689" w:rsidRPr="00BA3DA1" w:rsidRDefault="00411689" w:rsidP="00D34D78">
            <w:pPr>
              <w:spacing w:line="160" w:lineRule="atLeast"/>
              <w:jc w:val="center"/>
              <w:rPr>
                <w:color w:val="000000"/>
              </w:rPr>
            </w:pPr>
            <w:r w:rsidRPr="00BA3DA1">
              <w:rPr>
                <w:color w:val="000000"/>
              </w:rPr>
              <w:t>Сумма, руб.</w:t>
            </w:r>
          </w:p>
        </w:tc>
      </w:tr>
      <w:tr w:rsidR="00411689" w:rsidRPr="00BA3DA1">
        <w:tc>
          <w:tcPr>
            <w:tcW w:w="2176" w:type="dxa"/>
            <w:vMerge w:val="restart"/>
          </w:tcPr>
          <w:p w:rsidR="00411689" w:rsidRPr="00BA3DA1" w:rsidRDefault="00411689" w:rsidP="00D34D78">
            <w:pPr>
              <w:spacing w:line="160" w:lineRule="atLeast"/>
              <w:jc w:val="both"/>
              <w:rPr>
                <w:color w:val="000000"/>
              </w:rPr>
            </w:pPr>
            <w:r w:rsidRPr="00BA3DA1">
              <w:rPr>
                <w:color w:val="000000"/>
              </w:rPr>
              <w:t>ИП Рязанов С.Н.</w:t>
            </w:r>
          </w:p>
        </w:tc>
        <w:tc>
          <w:tcPr>
            <w:tcW w:w="2016" w:type="dxa"/>
          </w:tcPr>
          <w:p w:rsidR="00411689" w:rsidRPr="00BA3DA1" w:rsidRDefault="00411689" w:rsidP="00D34D78">
            <w:pPr>
              <w:spacing w:line="160" w:lineRule="atLeast"/>
              <w:jc w:val="both"/>
              <w:rPr>
                <w:color w:val="000000"/>
              </w:rPr>
            </w:pPr>
            <w:r w:rsidRPr="00BA3DA1">
              <w:rPr>
                <w:color w:val="000000"/>
              </w:rPr>
              <w:t>129</w:t>
            </w:r>
          </w:p>
        </w:tc>
        <w:tc>
          <w:tcPr>
            <w:tcW w:w="1769" w:type="dxa"/>
          </w:tcPr>
          <w:p w:rsidR="00411689" w:rsidRPr="00BA3DA1" w:rsidRDefault="00411689" w:rsidP="00D34D78">
            <w:pPr>
              <w:spacing w:line="160" w:lineRule="atLeast"/>
              <w:jc w:val="both"/>
              <w:rPr>
                <w:color w:val="000000"/>
              </w:rPr>
            </w:pPr>
            <w:r w:rsidRPr="00BA3DA1">
              <w:rPr>
                <w:color w:val="000000"/>
              </w:rPr>
              <w:t>26.02.2015</w:t>
            </w:r>
          </w:p>
        </w:tc>
        <w:tc>
          <w:tcPr>
            <w:tcW w:w="1896" w:type="dxa"/>
          </w:tcPr>
          <w:p w:rsidR="00411689" w:rsidRPr="00BA3DA1" w:rsidRDefault="00411689" w:rsidP="00D34D78">
            <w:pPr>
              <w:spacing w:line="160" w:lineRule="atLeast"/>
              <w:jc w:val="both"/>
              <w:rPr>
                <w:color w:val="000000"/>
              </w:rPr>
            </w:pPr>
            <w:r w:rsidRPr="00BA3DA1">
              <w:rPr>
                <w:color w:val="000000"/>
              </w:rPr>
              <w:t>30</w:t>
            </w:r>
          </w:p>
        </w:tc>
        <w:tc>
          <w:tcPr>
            <w:tcW w:w="1713" w:type="dxa"/>
          </w:tcPr>
          <w:p w:rsidR="00411689" w:rsidRPr="00BA3DA1" w:rsidRDefault="00411689" w:rsidP="00D34D78">
            <w:pPr>
              <w:spacing w:line="160" w:lineRule="atLeast"/>
              <w:jc w:val="both"/>
              <w:rPr>
                <w:color w:val="000000"/>
              </w:rPr>
            </w:pPr>
            <w:r w:rsidRPr="00BA3DA1">
              <w:rPr>
                <w:color w:val="000000"/>
              </w:rPr>
              <w:t>810,00</w:t>
            </w:r>
          </w:p>
        </w:tc>
      </w:tr>
      <w:tr w:rsidR="00411689" w:rsidRPr="00BA3DA1">
        <w:tc>
          <w:tcPr>
            <w:tcW w:w="2176" w:type="dxa"/>
            <w:vMerge/>
          </w:tcPr>
          <w:p w:rsidR="00411689" w:rsidRPr="00BA3DA1" w:rsidRDefault="00411689" w:rsidP="00D34D78">
            <w:pPr>
              <w:spacing w:line="160" w:lineRule="atLeast"/>
              <w:jc w:val="both"/>
              <w:rPr>
                <w:color w:val="000000"/>
              </w:rPr>
            </w:pPr>
          </w:p>
        </w:tc>
        <w:tc>
          <w:tcPr>
            <w:tcW w:w="2016" w:type="dxa"/>
          </w:tcPr>
          <w:p w:rsidR="00411689" w:rsidRPr="00BA3DA1" w:rsidRDefault="00411689" w:rsidP="00D34D78">
            <w:pPr>
              <w:spacing w:line="160" w:lineRule="atLeast"/>
              <w:jc w:val="both"/>
              <w:rPr>
                <w:color w:val="000000"/>
              </w:rPr>
            </w:pPr>
            <w:r w:rsidRPr="00BA3DA1">
              <w:rPr>
                <w:color w:val="000000"/>
              </w:rPr>
              <w:t>561</w:t>
            </w:r>
          </w:p>
        </w:tc>
        <w:tc>
          <w:tcPr>
            <w:tcW w:w="1769" w:type="dxa"/>
          </w:tcPr>
          <w:p w:rsidR="00411689" w:rsidRPr="00BA3DA1" w:rsidRDefault="00411689" w:rsidP="00D34D78">
            <w:pPr>
              <w:spacing w:line="160" w:lineRule="atLeast"/>
              <w:jc w:val="both"/>
              <w:rPr>
                <w:color w:val="000000"/>
              </w:rPr>
            </w:pPr>
            <w:r w:rsidRPr="00BA3DA1">
              <w:rPr>
                <w:color w:val="000000"/>
              </w:rPr>
              <w:t>31.07.2015</w:t>
            </w:r>
          </w:p>
        </w:tc>
        <w:tc>
          <w:tcPr>
            <w:tcW w:w="1896" w:type="dxa"/>
          </w:tcPr>
          <w:p w:rsidR="00411689" w:rsidRPr="00BA3DA1" w:rsidRDefault="00411689" w:rsidP="00D34D78">
            <w:pPr>
              <w:spacing w:line="160" w:lineRule="atLeast"/>
              <w:jc w:val="both"/>
              <w:rPr>
                <w:color w:val="000000"/>
              </w:rPr>
            </w:pPr>
            <w:r w:rsidRPr="00BA3DA1">
              <w:rPr>
                <w:color w:val="000000"/>
              </w:rPr>
              <w:t>20</w:t>
            </w:r>
          </w:p>
        </w:tc>
        <w:tc>
          <w:tcPr>
            <w:tcW w:w="1713" w:type="dxa"/>
          </w:tcPr>
          <w:p w:rsidR="00411689" w:rsidRPr="00BA3DA1" w:rsidRDefault="00411689" w:rsidP="00D34D78">
            <w:pPr>
              <w:spacing w:line="160" w:lineRule="atLeast"/>
              <w:jc w:val="both"/>
              <w:rPr>
                <w:color w:val="000000"/>
              </w:rPr>
            </w:pPr>
            <w:r w:rsidRPr="00BA3DA1">
              <w:rPr>
                <w:color w:val="000000"/>
              </w:rPr>
              <w:t>540,00</w:t>
            </w:r>
          </w:p>
        </w:tc>
      </w:tr>
      <w:tr w:rsidR="00411689" w:rsidRPr="00BA3DA1">
        <w:tc>
          <w:tcPr>
            <w:tcW w:w="2176" w:type="dxa"/>
            <w:vMerge/>
          </w:tcPr>
          <w:p w:rsidR="00411689" w:rsidRPr="00BA3DA1" w:rsidRDefault="00411689" w:rsidP="00D34D78">
            <w:pPr>
              <w:spacing w:line="160" w:lineRule="atLeast"/>
              <w:jc w:val="both"/>
              <w:rPr>
                <w:color w:val="000000"/>
              </w:rPr>
            </w:pPr>
          </w:p>
        </w:tc>
        <w:tc>
          <w:tcPr>
            <w:tcW w:w="2016" w:type="dxa"/>
          </w:tcPr>
          <w:p w:rsidR="00411689" w:rsidRPr="00BA3DA1" w:rsidRDefault="00411689" w:rsidP="00D34D78">
            <w:pPr>
              <w:spacing w:line="160" w:lineRule="atLeast"/>
              <w:jc w:val="both"/>
              <w:rPr>
                <w:color w:val="000000"/>
              </w:rPr>
            </w:pPr>
            <w:r w:rsidRPr="00BA3DA1">
              <w:rPr>
                <w:color w:val="000000"/>
              </w:rPr>
              <w:t>776</w:t>
            </w:r>
          </w:p>
        </w:tc>
        <w:tc>
          <w:tcPr>
            <w:tcW w:w="1769" w:type="dxa"/>
          </w:tcPr>
          <w:p w:rsidR="00411689" w:rsidRPr="00BA3DA1" w:rsidRDefault="00411689" w:rsidP="00D34D78">
            <w:pPr>
              <w:spacing w:line="160" w:lineRule="atLeast"/>
              <w:jc w:val="both"/>
              <w:rPr>
                <w:color w:val="000000"/>
              </w:rPr>
            </w:pPr>
            <w:r w:rsidRPr="00BA3DA1">
              <w:rPr>
                <w:color w:val="000000"/>
              </w:rPr>
              <w:t>12.10.2015</w:t>
            </w:r>
          </w:p>
        </w:tc>
        <w:tc>
          <w:tcPr>
            <w:tcW w:w="1896" w:type="dxa"/>
          </w:tcPr>
          <w:p w:rsidR="00411689" w:rsidRPr="00BA3DA1" w:rsidRDefault="00411689" w:rsidP="00D34D78">
            <w:pPr>
              <w:spacing w:line="160" w:lineRule="atLeast"/>
              <w:jc w:val="both"/>
              <w:rPr>
                <w:color w:val="000000"/>
              </w:rPr>
            </w:pPr>
            <w:r w:rsidRPr="00BA3DA1">
              <w:rPr>
                <w:color w:val="000000"/>
              </w:rPr>
              <w:t>10</w:t>
            </w:r>
          </w:p>
        </w:tc>
        <w:tc>
          <w:tcPr>
            <w:tcW w:w="1713" w:type="dxa"/>
          </w:tcPr>
          <w:p w:rsidR="00411689" w:rsidRPr="00BA3DA1" w:rsidRDefault="00411689" w:rsidP="00D34D78">
            <w:pPr>
              <w:spacing w:line="160" w:lineRule="atLeast"/>
              <w:jc w:val="both"/>
              <w:rPr>
                <w:color w:val="000000"/>
              </w:rPr>
            </w:pPr>
            <w:r w:rsidRPr="00BA3DA1">
              <w:rPr>
                <w:color w:val="000000"/>
              </w:rPr>
              <w:t>270,00</w:t>
            </w:r>
          </w:p>
        </w:tc>
      </w:tr>
      <w:tr w:rsidR="00411689" w:rsidRPr="00BA3DA1">
        <w:tc>
          <w:tcPr>
            <w:tcW w:w="2176" w:type="dxa"/>
          </w:tcPr>
          <w:p w:rsidR="00411689" w:rsidRPr="00BA3DA1" w:rsidRDefault="00411689" w:rsidP="00D34D78">
            <w:pPr>
              <w:spacing w:line="160" w:lineRule="atLeast"/>
              <w:jc w:val="both"/>
              <w:rPr>
                <w:color w:val="000000"/>
              </w:rPr>
            </w:pPr>
            <w:r>
              <w:t>УФПС Ставропольского края – Филиал ФГУП «Почта России»</w:t>
            </w:r>
          </w:p>
        </w:tc>
        <w:tc>
          <w:tcPr>
            <w:tcW w:w="2016" w:type="dxa"/>
          </w:tcPr>
          <w:p w:rsidR="00411689" w:rsidRPr="00BA3DA1" w:rsidRDefault="00411689" w:rsidP="00D34D78">
            <w:pPr>
              <w:spacing w:line="160" w:lineRule="atLeast"/>
              <w:jc w:val="both"/>
              <w:rPr>
                <w:color w:val="000000"/>
              </w:rPr>
            </w:pPr>
            <w:r>
              <w:t>061000у00009238</w:t>
            </w:r>
          </w:p>
        </w:tc>
        <w:tc>
          <w:tcPr>
            <w:tcW w:w="1769" w:type="dxa"/>
          </w:tcPr>
          <w:p w:rsidR="00411689" w:rsidRPr="00BA3DA1" w:rsidRDefault="00411689" w:rsidP="00D34D78">
            <w:pPr>
              <w:spacing w:line="160" w:lineRule="atLeast"/>
              <w:jc w:val="both"/>
              <w:rPr>
                <w:color w:val="000000"/>
              </w:rPr>
            </w:pPr>
            <w:r w:rsidRPr="00BA3DA1">
              <w:rPr>
                <w:color w:val="000000"/>
              </w:rPr>
              <w:t>01.07.2016</w:t>
            </w:r>
          </w:p>
        </w:tc>
        <w:tc>
          <w:tcPr>
            <w:tcW w:w="1896" w:type="dxa"/>
          </w:tcPr>
          <w:p w:rsidR="00411689" w:rsidRPr="00BA3DA1" w:rsidRDefault="00411689" w:rsidP="00D34D78">
            <w:pPr>
              <w:spacing w:line="160" w:lineRule="atLeast"/>
              <w:jc w:val="both"/>
              <w:rPr>
                <w:color w:val="000000"/>
              </w:rPr>
            </w:pPr>
            <w:r w:rsidRPr="00BA3DA1">
              <w:rPr>
                <w:color w:val="000000"/>
              </w:rPr>
              <w:t>10</w:t>
            </w:r>
          </w:p>
        </w:tc>
        <w:tc>
          <w:tcPr>
            <w:tcW w:w="1713" w:type="dxa"/>
          </w:tcPr>
          <w:p w:rsidR="00411689" w:rsidRPr="00BA3DA1" w:rsidRDefault="00411689" w:rsidP="00D34D78">
            <w:pPr>
              <w:spacing w:line="160" w:lineRule="atLeast"/>
              <w:jc w:val="both"/>
              <w:rPr>
                <w:color w:val="000000"/>
              </w:rPr>
            </w:pPr>
            <w:r w:rsidRPr="00BA3DA1">
              <w:rPr>
                <w:color w:val="000000"/>
              </w:rPr>
              <w:t>250,00</w:t>
            </w:r>
          </w:p>
        </w:tc>
      </w:tr>
      <w:tr w:rsidR="00411689" w:rsidRPr="00BA3DA1">
        <w:tc>
          <w:tcPr>
            <w:tcW w:w="2176" w:type="dxa"/>
          </w:tcPr>
          <w:p w:rsidR="00411689" w:rsidRDefault="00411689" w:rsidP="00D34D78">
            <w:pPr>
              <w:spacing w:line="160" w:lineRule="atLeast"/>
              <w:jc w:val="both"/>
            </w:pPr>
            <w:r>
              <w:t>Итого</w:t>
            </w:r>
          </w:p>
        </w:tc>
        <w:tc>
          <w:tcPr>
            <w:tcW w:w="2016" w:type="dxa"/>
          </w:tcPr>
          <w:p w:rsidR="00411689" w:rsidRDefault="00411689" w:rsidP="00D34D78">
            <w:pPr>
              <w:spacing w:line="160" w:lineRule="atLeast"/>
              <w:jc w:val="both"/>
            </w:pPr>
          </w:p>
        </w:tc>
        <w:tc>
          <w:tcPr>
            <w:tcW w:w="1769" w:type="dxa"/>
          </w:tcPr>
          <w:p w:rsidR="00411689" w:rsidRPr="00BA3DA1" w:rsidRDefault="00411689" w:rsidP="00D34D78">
            <w:pPr>
              <w:spacing w:line="160" w:lineRule="atLeast"/>
              <w:jc w:val="both"/>
              <w:rPr>
                <w:color w:val="000000"/>
              </w:rPr>
            </w:pPr>
          </w:p>
        </w:tc>
        <w:tc>
          <w:tcPr>
            <w:tcW w:w="1896" w:type="dxa"/>
          </w:tcPr>
          <w:p w:rsidR="00411689" w:rsidRPr="00BA3DA1" w:rsidRDefault="00411689" w:rsidP="00D34D78">
            <w:pPr>
              <w:spacing w:line="160" w:lineRule="atLeast"/>
              <w:jc w:val="both"/>
              <w:rPr>
                <w:color w:val="000000"/>
              </w:rPr>
            </w:pPr>
            <w:r w:rsidRPr="00BA3DA1">
              <w:rPr>
                <w:color w:val="000000"/>
              </w:rPr>
              <w:t>70</w:t>
            </w:r>
          </w:p>
        </w:tc>
        <w:tc>
          <w:tcPr>
            <w:tcW w:w="1713" w:type="dxa"/>
          </w:tcPr>
          <w:p w:rsidR="00411689" w:rsidRPr="00BA3DA1" w:rsidRDefault="00411689" w:rsidP="00D34D78">
            <w:pPr>
              <w:spacing w:line="160" w:lineRule="atLeast"/>
              <w:jc w:val="both"/>
              <w:rPr>
                <w:color w:val="000000"/>
              </w:rPr>
            </w:pPr>
            <w:r w:rsidRPr="00BA3DA1">
              <w:rPr>
                <w:color w:val="000000"/>
              </w:rPr>
              <w:t>1 870,00</w:t>
            </w:r>
          </w:p>
        </w:tc>
      </w:tr>
    </w:tbl>
    <w:p w:rsidR="00411689" w:rsidRDefault="00411689" w:rsidP="00E57A7E">
      <w:pPr>
        <w:spacing w:line="160" w:lineRule="atLeast"/>
        <w:ind w:firstLine="708"/>
        <w:jc w:val="both"/>
        <w:rPr>
          <w:color w:val="000000"/>
          <w:sz w:val="28"/>
          <w:szCs w:val="28"/>
        </w:rPr>
      </w:pPr>
    </w:p>
    <w:p w:rsidR="00411689" w:rsidRDefault="00411689" w:rsidP="00E57A7E">
      <w:pPr>
        <w:spacing w:line="160" w:lineRule="atLeast"/>
        <w:ind w:firstLine="708"/>
        <w:jc w:val="both"/>
        <w:rPr>
          <w:color w:val="000000"/>
          <w:sz w:val="28"/>
          <w:szCs w:val="28"/>
        </w:rPr>
      </w:pPr>
      <w:r>
        <w:rPr>
          <w:color w:val="000000"/>
          <w:sz w:val="28"/>
          <w:szCs w:val="28"/>
        </w:rPr>
        <w:t>Данная хозяйственная операция отражена в бухгалтерском учете как  Дт 401 20 221 Кт 302 21 730, что является нарушением пп. 169-172 Инструкции № 157н.</w:t>
      </w:r>
    </w:p>
    <w:p w:rsidR="00411689" w:rsidRPr="00141186" w:rsidRDefault="00411689" w:rsidP="00E57A7E">
      <w:pPr>
        <w:spacing w:line="160" w:lineRule="atLeast"/>
        <w:jc w:val="both"/>
        <w:rPr>
          <w:color w:val="000000"/>
          <w:sz w:val="28"/>
          <w:szCs w:val="28"/>
        </w:rPr>
      </w:pPr>
      <w:r>
        <w:rPr>
          <w:sz w:val="28"/>
          <w:szCs w:val="28"/>
        </w:rPr>
        <w:tab/>
      </w:r>
      <w:r w:rsidRPr="005550C5">
        <w:rPr>
          <w:b/>
          <w:bCs/>
          <w:sz w:val="28"/>
          <w:szCs w:val="28"/>
        </w:rPr>
        <w:t>5. Осуществление безналичных операций.</w:t>
      </w:r>
    </w:p>
    <w:p w:rsidR="00411689" w:rsidRDefault="00411689" w:rsidP="00E57A7E">
      <w:pPr>
        <w:ind w:left="705" w:hanging="705"/>
        <w:jc w:val="both"/>
        <w:rPr>
          <w:sz w:val="28"/>
          <w:szCs w:val="28"/>
        </w:rPr>
      </w:pPr>
      <w:r>
        <w:rPr>
          <w:sz w:val="28"/>
          <w:szCs w:val="28"/>
        </w:rPr>
        <w:tab/>
        <w:t>В проверяемом периоде движение денежных средств осуществлялось</w:t>
      </w:r>
    </w:p>
    <w:p w:rsidR="00411689" w:rsidRDefault="00411689" w:rsidP="00E57A7E">
      <w:pPr>
        <w:jc w:val="both"/>
        <w:rPr>
          <w:sz w:val="28"/>
          <w:szCs w:val="28"/>
        </w:rPr>
      </w:pPr>
      <w:r>
        <w:rPr>
          <w:sz w:val="28"/>
          <w:szCs w:val="28"/>
        </w:rPr>
        <w:t>по лицевым счетам № 01213008390, 02213008390, 03213008390,</w:t>
      </w:r>
      <w:r w:rsidRPr="007D4384">
        <w:rPr>
          <w:sz w:val="28"/>
          <w:szCs w:val="28"/>
        </w:rPr>
        <w:t xml:space="preserve"> </w:t>
      </w:r>
      <w:r>
        <w:rPr>
          <w:sz w:val="28"/>
          <w:szCs w:val="28"/>
        </w:rPr>
        <w:t xml:space="preserve">04213008390, 05213008390, 03213Р38770, 05213Р38770, открытые в Управлении федерального казначейства по Ставропольскому краю. </w:t>
      </w:r>
    </w:p>
    <w:p w:rsidR="00411689" w:rsidRDefault="00411689" w:rsidP="00E57A7E">
      <w:pPr>
        <w:jc w:val="both"/>
      </w:pPr>
      <w:r>
        <w:rPr>
          <w:sz w:val="28"/>
          <w:szCs w:val="28"/>
        </w:rPr>
        <w:tab/>
        <w:t xml:space="preserve">Первичные учетные документы за весь проверяемый период, проверены сплошным методом и выявлено, что в </w:t>
      </w:r>
      <w:r w:rsidRPr="0020524E">
        <w:rPr>
          <w:sz w:val="28"/>
          <w:szCs w:val="28"/>
        </w:rPr>
        <w:t>нарушение принципа результативности и эффективности использования бюджетных средств, предусмотренного ст. 34 БК РФ</w:t>
      </w:r>
      <w:r>
        <w:rPr>
          <w:sz w:val="28"/>
          <w:szCs w:val="28"/>
        </w:rPr>
        <w:t>,  производилось перечисление пеней и штрафов, по данным платежным поручениям:</w:t>
      </w:r>
      <w:r>
        <w:t xml:space="preserve"> </w:t>
      </w:r>
    </w:p>
    <w:p w:rsidR="00411689" w:rsidRPr="0057228F" w:rsidRDefault="00411689" w:rsidP="00E57A7E">
      <w:pPr>
        <w:jc w:val="both"/>
        <w:rPr>
          <w:sz w:val="28"/>
          <w:szCs w:val="28"/>
        </w:rPr>
      </w:pPr>
      <w:r w:rsidRPr="0057228F">
        <w:rPr>
          <w:sz w:val="28"/>
          <w:szCs w:val="28"/>
        </w:rPr>
        <w:t xml:space="preserve">№ </w:t>
      </w:r>
      <w:r>
        <w:rPr>
          <w:sz w:val="28"/>
          <w:szCs w:val="28"/>
        </w:rPr>
        <w:t>427312</w:t>
      </w:r>
      <w:r w:rsidRPr="0057228F">
        <w:rPr>
          <w:sz w:val="28"/>
          <w:szCs w:val="28"/>
        </w:rPr>
        <w:t xml:space="preserve"> от </w:t>
      </w:r>
      <w:r>
        <w:rPr>
          <w:sz w:val="28"/>
          <w:szCs w:val="28"/>
        </w:rPr>
        <w:t>15</w:t>
      </w:r>
      <w:r w:rsidRPr="0057228F">
        <w:rPr>
          <w:sz w:val="28"/>
          <w:szCs w:val="28"/>
        </w:rPr>
        <w:t>.0</w:t>
      </w:r>
      <w:r>
        <w:rPr>
          <w:sz w:val="28"/>
          <w:szCs w:val="28"/>
        </w:rPr>
        <w:t>6</w:t>
      </w:r>
      <w:r w:rsidRPr="0057228F">
        <w:rPr>
          <w:sz w:val="28"/>
          <w:szCs w:val="28"/>
        </w:rPr>
        <w:t xml:space="preserve">.2015г. штраф </w:t>
      </w:r>
      <w:r>
        <w:rPr>
          <w:sz w:val="28"/>
          <w:szCs w:val="28"/>
        </w:rPr>
        <w:t>1 0</w:t>
      </w:r>
      <w:r w:rsidRPr="0057228F">
        <w:rPr>
          <w:sz w:val="28"/>
          <w:szCs w:val="28"/>
        </w:rPr>
        <w:t>00,00 рублей;</w:t>
      </w:r>
    </w:p>
    <w:p w:rsidR="00411689" w:rsidRDefault="00411689" w:rsidP="00E57A7E">
      <w:pPr>
        <w:jc w:val="both"/>
        <w:rPr>
          <w:sz w:val="28"/>
          <w:szCs w:val="28"/>
        </w:rPr>
      </w:pPr>
      <w:r w:rsidRPr="0057228F">
        <w:rPr>
          <w:sz w:val="28"/>
          <w:szCs w:val="28"/>
        </w:rPr>
        <w:t xml:space="preserve">№ </w:t>
      </w:r>
      <w:r>
        <w:rPr>
          <w:sz w:val="28"/>
          <w:szCs w:val="28"/>
        </w:rPr>
        <w:t>180652</w:t>
      </w:r>
      <w:r w:rsidRPr="0057228F">
        <w:rPr>
          <w:sz w:val="28"/>
          <w:szCs w:val="28"/>
        </w:rPr>
        <w:t xml:space="preserve"> от 2</w:t>
      </w:r>
      <w:r>
        <w:rPr>
          <w:sz w:val="28"/>
          <w:szCs w:val="28"/>
        </w:rPr>
        <w:t>9</w:t>
      </w:r>
      <w:r w:rsidRPr="0057228F">
        <w:rPr>
          <w:sz w:val="28"/>
          <w:szCs w:val="28"/>
        </w:rPr>
        <w:t>.1</w:t>
      </w:r>
      <w:r>
        <w:rPr>
          <w:sz w:val="28"/>
          <w:szCs w:val="28"/>
        </w:rPr>
        <w:t>1.2016</w:t>
      </w:r>
      <w:r w:rsidRPr="0057228F">
        <w:rPr>
          <w:sz w:val="28"/>
          <w:szCs w:val="28"/>
        </w:rPr>
        <w:t xml:space="preserve">г. пеня </w:t>
      </w:r>
      <w:r>
        <w:rPr>
          <w:sz w:val="28"/>
          <w:szCs w:val="28"/>
        </w:rPr>
        <w:t>3,34</w:t>
      </w:r>
      <w:r w:rsidRPr="0057228F">
        <w:rPr>
          <w:sz w:val="28"/>
          <w:szCs w:val="28"/>
        </w:rPr>
        <w:t xml:space="preserve"> рублей</w:t>
      </w:r>
      <w:r>
        <w:rPr>
          <w:sz w:val="28"/>
          <w:szCs w:val="28"/>
        </w:rPr>
        <w:t>;</w:t>
      </w:r>
    </w:p>
    <w:p w:rsidR="00411689" w:rsidRPr="0057228F" w:rsidRDefault="00411689" w:rsidP="00E57A7E">
      <w:pPr>
        <w:jc w:val="both"/>
        <w:rPr>
          <w:sz w:val="28"/>
          <w:szCs w:val="28"/>
        </w:rPr>
      </w:pPr>
      <w:r w:rsidRPr="0057228F">
        <w:rPr>
          <w:sz w:val="28"/>
          <w:szCs w:val="28"/>
        </w:rPr>
        <w:t xml:space="preserve">№ </w:t>
      </w:r>
      <w:r>
        <w:rPr>
          <w:sz w:val="28"/>
          <w:szCs w:val="28"/>
        </w:rPr>
        <w:t>342382</w:t>
      </w:r>
      <w:r w:rsidRPr="0057228F">
        <w:rPr>
          <w:sz w:val="28"/>
          <w:szCs w:val="28"/>
        </w:rPr>
        <w:t xml:space="preserve"> от </w:t>
      </w:r>
      <w:r>
        <w:rPr>
          <w:sz w:val="28"/>
          <w:szCs w:val="28"/>
        </w:rPr>
        <w:t>09.12.2016</w:t>
      </w:r>
      <w:r w:rsidRPr="0057228F">
        <w:rPr>
          <w:sz w:val="28"/>
          <w:szCs w:val="28"/>
        </w:rPr>
        <w:t xml:space="preserve">г. штраф </w:t>
      </w:r>
      <w:r>
        <w:rPr>
          <w:sz w:val="28"/>
          <w:szCs w:val="28"/>
        </w:rPr>
        <w:t>5</w:t>
      </w:r>
      <w:r w:rsidRPr="0057228F">
        <w:rPr>
          <w:sz w:val="28"/>
          <w:szCs w:val="28"/>
        </w:rPr>
        <w:t>00,00 рублей;</w:t>
      </w:r>
    </w:p>
    <w:p w:rsidR="00411689" w:rsidRPr="0057228F" w:rsidRDefault="00411689" w:rsidP="00E57A7E">
      <w:pPr>
        <w:jc w:val="both"/>
        <w:rPr>
          <w:sz w:val="28"/>
          <w:szCs w:val="28"/>
        </w:rPr>
      </w:pPr>
      <w:r w:rsidRPr="0057228F">
        <w:rPr>
          <w:sz w:val="28"/>
          <w:szCs w:val="28"/>
        </w:rPr>
        <w:t xml:space="preserve">№ </w:t>
      </w:r>
      <w:r>
        <w:rPr>
          <w:sz w:val="28"/>
          <w:szCs w:val="28"/>
        </w:rPr>
        <w:t>342383</w:t>
      </w:r>
      <w:r w:rsidRPr="0057228F">
        <w:rPr>
          <w:sz w:val="28"/>
          <w:szCs w:val="28"/>
        </w:rPr>
        <w:t xml:space="preserve"> от </w:t>
      </w:r>
      <w:r>
        <w:rPr>
          <w:sz w:val="28"/>
          <w:szCs w:val="28"/>
        </w:rPr>
        <w:t>09.12.2016</w:t>
      </w:r>
      <w:r w:rsidRPr="0057228F">
        <w:rPr>
          <w:sz w:val="28"/>
          <w:szCs w:val="28"/>
        </w:rPr>
        <w:t xml:space="preserve">г. штраф </w:t>
      </w:r>
      <w:r>
        <w:rPr>
          <w:sz w:val="28"/>
          <w:szCs w:val="28"/>
        </w:rPr>
        <w:t>5</w:t>
      </w:r>
      <w:r w:rsidRPr="0057228F">
        <w:rPr>
          <w:sz w:val="28"/>
          <w:szCs w:val="28"/>
        </w:rPr>
        <w:t>00,00 рублей</w:t>
      </w:r>
      <w:r>
        <w:rPr>
          <w:sz w:val="28"/>
          <w:szCs w:val="28"/>
        </w:rPr>
        <w:t>.</w:t>
      </w:r>
    </w:p>
    <w:p w:rsidR="00411689" w:rsidRDefault="00411689" w:rsidP="00E57A7E">
      <w:pPr>
        <w:ind w:firstLine="708"/>
        <w:jc w:val="both"/>
        <w:rPr>
          <w:b/>
          <w:bCs/>
          <w:sz w:val="28"/>
          <w:szCs w:val="28"/>
        </w:rPr>
      </w:pPr>
      <w:r>
        <w:rPr>
          <w:sz w:val="28"/>
          <w:szCs w:val="28"/>
        </w:rPr>
        <w:t xml:space="preserve">Следовательно, </w:t>
      </w:r>
      <w:r w:rsidRPr="00ED3F1E">
        <w:rPr>
          <w:b/>
          <w:bCs/>
          <w:sz w:val="28"/>
          <w:szCs w:val="28"/>
        </w:rPr>
        <w:t xml:space="preserve">сумма </w:t>
      </w:r>
      <w:r>
        <w:rPr>
          <w:b/>
          <w:bCs/>
          <w:sz w:val="28"/>
          <w:szCs w:val="28"/>
        </w:rPr>
        <w:t>2 003,34</w:t>
      </w:r>
      <w:r w:rsidRPr="00ED3F1E">
        <w:rPr>
          <w:b/>
          <w:bCs/>
          <w:sz w:val="28"/>
          <w:szCs w:val="28"/>
        </w:rPr>
        <w:t xml:space="preserve"> рубл</w:t>
      </w:r>
      <w:r>
        <w:rPr>
          <w:b/>
          <w:bCs/>
          <w:sz w:val="28"/>
          <w:szCs w:val="28"/>
        </w:rPr>
        <w:t>ей</w:t>
      </w:r>
      <w:r>
        <w:rPr>
          <w:sz w:val="28"/>
          <w:szCs w:val="28"/>
        </w:rPr>
        <w:t xml:space="preserve"> </w:t>
      </w:r>
      <w:r w:rsidRPr="00957F7E">
        <w:rPr>
          <w:b/>
          <w:bCs/>
          <w:sz w:val="28"/>
          <w:szCs w:val="28"/>
        </w:rPr>
        <w:t>подлежи</w:t>
      </w:r>
      <w:r>
        <w:rPr>
          <w:b/>
          <w:bCs/>
          <w:sz w:val="28"/>
          <w:szCs w:val="28"/>
        </w:rPr>
        <w:t>т</w:t>
      </w:r>
      <w:r w:rsidRPr="00957F7E">
        <w:rPr>
          <w:b/>
          <w:bCs/>
          <w:sz w:val="28"/>
          <w:szCs w:val="28"/>
        </w:rPr>
        <w:t xml:space="preserve"> возмещению в бюджет.</w:t>
      </w:r>
      <w:r w:rsidRPr="00B12F78">
        <w:t xml:space="preserve"> </w:t>
      </w:r>
      <w:r w:rsidRPr="00B12F78">
        <w:rPr>
          <w:sz w:val="28"/>
          <w:szCs w:val="28"/>
        </w:rPr>
        <w:t>По данному нарушению даны пояснения</w:t>
      </w:r>
      <w:r>
        <w:rPr>
          <w:sz w:val="28"/>
          <w:szCs w:val="28"/>
        </w:rPr>
        <w:t xml:space="preserve"> (копия распоряжения о привлечении к дисциплинарной ответственности от 03.06.2017г. № 37-лс), которые </w:t>
      </w:r>
      <w:r w:rsidRPr="00B12F78">
        <w:rPr>
          <w:sz w:val="28"/>
          <w:szCs w:val="28"/>
        </w:rPr>
        <w:t xml:space="preserve"> не принят</w:t>
      </w:r>
      <w:r>
        <w:rPr>
          <w:sz w:val="28"/>
          <w:szCs w:val="28"/>
        </w:rPr>
        <w:t>ы.</w:t>
      </w:r>
    </w:p>
    <w:p w:rsidR="00411689" w:rsidRPr="003B4F81" w:rsidRDefault="00411689" w:rsidP="00E57A7E">
      <w:pPr>
        <w:jc w:val="both"/>
        <w:rPr>
          <w:sz w:val="28"/>
          <w:szCs w:val="28"/>
        </w:rPr>
      </w:pPr>
      <w:r>
        <w:rPr>
          <w:sz w:val="28"/>
          <w:szCs w:val="28"/>
        </w:rPr>
        <w:tab/>
      </w:r>
      <w:r w:rsidRPr="003B4F81">
        <w:rPr>
          <w:b/>
          <w:bCs/>
          <w:sz w:val="28"/>
          <w:szCs w:val="28"/>
        </w:rPr>
        <w:t xml:space="preserve">6. Правильность и обоснованность расчетов с подотчетными </w:t>
      </w:r>
    </w:p>
    <w:p w:rsidR="00411689" w:rsidRPr="003B4F81" w:rsidRDefault="00411689" w:rsidP="00E57A7E">
      <w:pPr>
        <w:jc w:val="both"/>
        <w:rPr>
          <w:b/>
          <w:bCs/>
          <w:sz w:val="28"/>
          <w:szCs w:val="28"/>
        </w:rPr>
      </w:pPr>
      <w:r w:rsidRPr="003B4F81">
        <w:rPr>
          <w:b/>
          <w:bCs/>
          <w:sz w:val="28"/>
          <w:szCs w:val="28"/>
        </w:rPr>
        <w:t xml:space="preserve">лицами.  </w:t>
      </w:r>
    </w:p>
    <w:p w:rsidR="00411689" w:rsidRDefault="00411689" w:rsidP="00E57A7E">
      <w:pPr>
        <w:ind w:firstLine="708"/>
        <w:jc w:val="both"/>
        <w:rPr>
          <w:sz w:val="28"/>
          <w:szCs w:val="28"/>
        </w:rPr>
      </w:pPr>
      <w:r>
        <w:rPr>
          <w:sz w:val="28"/>
          <w:szCs w:val="28"/>
        </w:rPr>
        <w:t>Первичные учетные документы проверены сплошным порядком за весь проверяемый период и выявлены следующие нарушения:</w:t>
      </w:r>
      <w:r w:rsidRPr="007B09F2">
        <w:rPr>
          <w:sz w:val="28"/>
          <w:szCs w:val="28"/>
        </w:rPr>
        <w:t xml:space="preserve"> </w:t>
      </w:r>
    </w:p>
    <w:p w:rsidR="00411689" w:rsidRDefault="00411689" w:rsidP="00E57A7E">
      <w:pPr>
        <w:ind w:firstLine="708"/>
        <w:jc w:val="both"/>
        <w:rPr>
          <w:sz w:val="28"/>
          <w:szCs w:val="28"/>
        </w:rPr>
      </w:pPr>
      <w:r>
        <w:rPr>
          <w:sz w:val="28"/>
          <w:szCs w:val="28"/>
        </w:rPr>
        <w:t>- многие авансовые отчеты заполнены с нарушениями, предусмотренные Инструкцией № 52н (отсутствует назначение аванса, на оборотной стороне не правильно указываются реквизиты документов, предусмотренные графой 2,3 и 4 авансового отчета ф. 0504505 и т.д.);</w:t>
      </w:r>
    </w:p>
    <w:p w:rsidR="00411689" w:rsidRDefault="00411689" w:rsidP="00E57A7E">
      <w:pPr>
        <w:ind w:firstLine="708"/>
        <w:jc w:val="both"/>
        <w:rPr>
          <w:sz w:val="28"/>
          <w:szCs w:val="28"/>
        </w:rPr>
      </w:pPr>
      <w:r>
        <w:rPr>
          <w:sz w:val="28"/>
          <w:szCs w:val="28"/>
        </w:rPr>
        <w:lastRenderedPageBreak/>
        <w:t>- авансовые отчеты, в течение всего проверяемого периода составлялись подотчетными лицами несвоевременно, что является нарушением п.3 ст.9 Закона № 402-ФЗ.</w:t>
      </w:r>
    </w:p>
    <w:p w:rsidR="00411689" w:rsidRDefault="00411689" w:rsidP="00E57A7E">
      <w:pPr>
        <w:jc w:val="both"/>
        <w:rPr>
          <w:b/>
          <w:bCs/>
          <w:sz w:val="28"/>
          <w:szCs w:val="28"/>
        </w:rPr>
      </w:pPr>
      <w:r>
        <w:rPr>
          <w:sz w:val="28"/>
          <w:szCs w:val="28"/>
        </w:rPr>
        <w:tab/>
      </w:r>
      <w:r w:rsidRPr="005550C5">
        <w:rPr>
          <w:b/>
          <w:bCs/>
          <w:sz w:val="28"/>
          <w:szCs w:val="28"/>
        </w:rPr>
        <w:t>7. Правильность и обоснованность расчетов с поставщиками и подрядчиками.</w:t>
      </w:r>
    </w:p>
    <w:p w:rsidR="00411689" w:rsidRDefault="00411689" w:rsidP="00E57A7E">
      <w:pPr>
        <w:jc w:val="both"/>
        <w:rPr>
          <w:sz w:val="28"/>
          <w:szCs w:val="28"/>
        </w:rPr>
      </w:pPr>
      <w:r>
        <w:rPr>
          <w:b/>
          <w:bCs/>
          <w:sz w:val="28"/>
          <w:szCs w:val="28"/>
        </w:rPr>
        <w:tab/>
      </w:r>
      <w:r>
        <w:rPr>
          <w:sz w:val="28"/>
          <w:szCs w:val="28"/>
        </w:rPr>
        <w:t>Первичные учетные документы за весь проверяемый период проверены сплошным методом и выявлено следующее:</w:t>
      </w:r>
    </w:p>
    <w:p w:rsidR="00411689" w:rsidRPr="006570C3" w:rsidRDefault="00411689" w:rsidP="00E57A7E">
      <w:pPr>
        <w:ind w:firstLine="708"/>
        <w:jc w:val="both"/>
        <w:rPr>
          <w:sz w:val="28"/>
          <w:szCs w:val="28"/>
        </w:rPr>
      </w:pPr>
      <w:r>
        <w:rPr>
          <w:sz w:val="28"/>
          <w:szCs w:val="28"/>
        </w:rPr>
        <w:t xml:space="preserve">-в нарушение п. 2 ст. 9 </w:t>
      </w:r>
      <w:r w:rsidRPr="00B50F16">
        <w:rPr>
          <w:color w:val="000001"/>
          <w:sz w:val="28"/>
          <w:szCs w:val="28"/>
        </w:rPr>
        <w:t>Закон</w:t>
      </w:r>
      <w:r>
        <w:rPr>
          <w:color w:val="000001"/>
          <w:sz w:val="28"/>
          <w:szCs w:val="28"/>
        </w:rPr>
        <w:t>а</w:t>
      </w:r>
      <w:r w:rsidRPr="00B50F16">
        <w:rPr>
          <w:color w:val="000001"/>
          <w:sz w:val="28"/>
          <w:szCs w:val="28"/>
        </w:rPr>
        <w:t xml:space="preserve"> </w:t>
      </w:r>
      <w:r>
        <w:rPr>
          <w:color w:val="000001"/>
          <w:sz w:val="28"/>
          <w:szCs w:val="28"/>
        </w:rPr>
        <w:t>№</w:t>
      </w:r>
      <w:r w:rsidRPr="00B50F16">
        <w:rPr>
          <w:color w:val="000001"/>
          <w:sz w:val="28"/>
          <w:szCs w:val="28"/>
        </w:rPr>
        <w:t xml:space="preserve"> </w:t>
      </w:r>
      <w:r>
        <w:rPr>
          <w:color w:val="000001"/>
          <w:sz w:val="28"/>
          <w:szCs w:val="28"/>
        </w:rPr>
        <w:t>402</w:t>
      </w:r>
      <w:r w:rsidRPr="00B50F16">
        <w:rPr>
          <w:color w:val="000001"/>
          <w:sz w:val="28"/>
          <w:szCs w:val="28"/>
        </w:rPr>
        <w:t>-ФЗ</w:t>
      </w:r>
      <w:r>
        <w:rPr>
          <w:color w:val="000001"/>
          <w:sz w:val="28"/>
          <w:szCs w:val="28"/>
        </w:rPr>
        <w:t xml:space="preserve">, некоторые первичные учетные документы в течении проверяемого периода не содержат </w:t>
      </w:r>
      <w:r w:rsidRPr="006570C3">
        <w:rPr>
          <w:sz w:val="28"/>
          <w:szCs w:val="28"/>
        </w:rPr>
        <w:t>расшифровки подписи и наименование должности лица принявшего товар, в актах выполненных работ принявшего работу;</w:t>
      </w:r>
    </w:p>
    <w:p w:rsidR="00411689" w:rsidRPr="00964995" w:rsidRDefault="00411689" w:rsidP="00E57A7E">
      <w:pPr>
        <w:ind w:firstLine="708"/>
        <w:jc w:val="both"/>
      </w:pPr>
      <w:r>
        <w:rPr>
          <w:sz w:val="28"/>
          <w:szCs w:val="28"/>
        </w:rPr>
        <w:t xml:space="preserve">- </w:t>
      </w:r>
      <w:r w:rsidRPr="00165660">
        <w:rPr>
          <w:sz w:val="28"/>
          <w:szCs w:val="28"/>
        </w:rPr>
        <w:t>согласно товарной накладной ИП Рязанов С.Н. от 27.04.2015</w:t>
      </w:r>
      <w:r>
        <w:rPr>
          <w:sz w:val="28"/>
          <w:szCs w:val="28"/>
        </w:rPr>
        <w:t>г.</w:t>
      </w:r>
      <w:r w:rsidRPr="00165660">
        <w:rPr>
          <w:sz w:val="28"/>
          <w:szCs w:val="28"/>
        </w:rPr>
        <w:t xml:space="preserve"> № 293 приобретаются фотоальбомы на сумму 2</w:t>
      </w:r>
      <w:r>
        <w:rPr>
          <w:sz w:val="28"/>
          <w:szCs w:val="28"/>
        </w:rPr>
        <w:t xml:space="preserve"> </w:t>
      </w:r>
      <w:r w:rsidRPr="00165660">
        <w:rPr>
          <w:sz w:val="28"/>
          <w:szCs w:val="28"/>
        </w:rPr>
        <w:t>300</w:t>
      </w:r>
      <w:r>
        <w:rPr>
          <w:sz w:val="28"/>
          <w:szCs w:val="28"/>
        </w:rPr>
        <w:t>,00</w:t>
      </w:r>
      <w:r w:rsidRPr="00165660">
        <w:rPr>
          <w:sz w:val="28"/>
          <w:szCs w:val="28"/>
        </w:rPr>
        <w:t xml:space="preserve"> руб. </w:t>
      </w:r>
      <w:r>
        <w:rPr>
          <w:sz w:val="28"/>
          <w:szCs w:val="28"/>
        </w:rPr>
        <w:t>Данные сувениры приобретены</w:t>
      </w:r>
      <w:r w:rsidRPr="00165660">
        <w:rPr>
          <w:sz w:val="28"/>
          <w:szCs w:val="28"/>
        </w:rPr>
        <w:t xml:space="preserve"> на проведение совместно с МУК </w:t>
      </w:r>
      <w:r>
        <w:rPr>
          <w:sz w:val="28"/>
          <w:szCs w:val="28"/>
        </w:rPr>
        <w:t xml:space="preserve">«Кановский </w:t>
      </w:r>
      <w:r w:rsidRPr="00165660">
        <w:rPr>
          <w:sz w:val="28"/>
          <w:szCs w:val="28"/>
        </w:rPr>
        <w:t>КДЦ</w:t>
      </w:r>
      <w:r>
        <w:rPr>
          <w:sz w:val="28"/>
          <w:szCs w:val="28"/>
        </w:rPr>
        <w:t>»,</w:t>
      </w:r>
      <w:r w:rsidRPr="00165660">
        <w:rPr>
          <w:sz w:val="28"/>
          <w:szCs w:val="28"/>
        </w:rPr>
        <w:t xml:space="preserve"> праздника </w:t>
      </w:r>
      <w:r>
        <w:rPr>
          <w:sz w:val="28"/>
          <w:szCs w:val="28"/>
        </w:rPr>
        <w:t>«Проводы в армию»,</w:t>
      </w:r>
      <w:r w:rsidRPr="00165660">
        <w:rPr>
          <w:sz w:val="28"/>
          <w:szCs w:val="28"/>
        </w:rPr>
        <w:t xml:space="preserve"> </w:t>
      </w:r>
      <w:r>
        <w:rPr>
          <w:sz w:val="28"/>
          <w:szCs w:val="28"/>
        </w:rPr>
        <w:t>п</w:t>
      </w:r>
      <w:r w:rsidRPr="00165660">
        <w:rPr>
          <w:sz w:val="28"/>
          <w:szCs w:val="28"/>
        </w:rPr>
        <w:t>ри этом отсутствует смета на проведение праздника</w:t>
      </w:r>
      <w:r>
        <w:rPr>
          <w:sz w:val="28"/>
          <w:szCs w:val="28"/>
        </w:rPr>
        <w:t>;</w:t>
      </w:r>
    </w:p>
    <w:p w:rsidR="00411689" w:rsidRDefault="00411689" w:rsidP="00E57A7E">
      <w:pPr>
        <w:autoSpaceDE w:val="0"/>
        <w:autoSpaceDN w:val="0"/>
        <w:adjustRightInd w:val="0"/>
        <w:ind w:firstLine="709"/>
        <w:jc w:val="both"/>
        <w:rPr>
          <w:sz w:val="28"/>
          <w:szCs w:val="28"/>
        </w:rPr>
      </w:pPr>
      <w:r>
        <w:rPr>
          <w:sz w:val="28"/>
          <w:szCs w:val="28"/>
        </w:rPr>
        <w:t>- к актам выполненных работ по заправке картриджей отсутствует реестр основных средств (с указанием инвентарных номеров), по которым производилась заправка тонером;</w:t>
      </w:r>
    </w:p>
    <w:p w:rsidR="00411689" w:rsidRDefault="00411689" w:rsidP="00E57A7E">
      <w:pPr>
        <w:ind w:firstLine="708"/>
        <w:jc w:val="both"/>
        <w:rPr>
          <w:sz w:val="28"/>
          <w:szCs w:val="28"/>
        </w:rPr>
      </w:pPr>
      <w:r w:rsidRPr="00AC4C72">
        <w:rPr>
          <w:sz w:val="28"/>
          <w:szCs w:val="28"/>
        </w:rPr>
        <w:t xml:space="preserve">- </w:t>
      </w:r>
      <w:r>
        <w:rPr>
          <w:sz w:val="28"/>
          <w:szCs w:val="28"/>
        </w:rPr>
        <w:t>в</w:t>
      </w:r>
      <w:r w:rsidRPr="00E8014A">
        <w:rPr>
          <w:sz w:val="28"/>
          <w:szCs w:val="28"/>
        </w:rPr>
        <w:t xml:space="preserve"> </w:t>
      </w:r>
      <w:r>
        <w:rPr>
          <w:sz w:val="28"/>
          <w:szCs w:val="28"/>
        </w:rPr>
        <w:t>ноябре-декабре</w:t>
      </w:r>
      <w:r w:rsidRPr="00E8014A">
        <w:rPr>
          <w:sz w:val="28"/>
          <w:szCs w:val="28"/>
        </w:rPr>
        <w:t xml:space="preserve"> 201</w:t>
      </w:r>
      <w:r>
        <w:rPr>
          <w:sz w:val="28"/>
          <w:szCs w:val="28"/>
        </w:rPr>
        <w:t>6</w:t>
      </w:r>
      <w:r w:rsidRPr="00E8014A">
        <w:rPr>
          <w:sz w:val="28"/>
          <w:szCs w:val="28"/>
        </w:rPr>
        <w:t xml:space="preserve"> года </w:t>
      </w:r>
      <w:r>
        <w:rPr>
          <w:sz w:val="28"/>
          <w:szCs w:val="28"/>
        </w:rPr>
        <w:t>п</w:t>
      </w:r>
      <w:r w:rsidRPr="00E8014A">
        <w:rPr>
          <w:sz w:val="28"/>
          <w:szCs w:val="28"/>
        </w:rPr>
        <w:t>роизводится</w:t>
      </w:r>
      <w:r>
        <w:rPr>
          <w:sz w:val="28"/>
          <w:szCs w:val="28"/>
        </w:rPr>
        <w:t xml:space="preserve"> оплата расходов</w:t>
      </w:r>
      <w:r w:rsidRPr="00E73735">
        <w:rPr>
          <w:sz w:val="28"/>
          <w:szCs w:val="28"/>
        </w:rPr>
        <w:t xml:space="preserve"> </w:t>
      </w:r>
      <w:r>
        <w:rPr>
          <w:sz w:val="28"/>
          <w:szCs w:val="28"/>
        </w:rPr>
        <w:t>различных хозяйственных товаров</w:t>
      </w:r>
      <w:r w:rsidRPr="00E73735">
        <w:rPr>
          <w:sz w:val="28"/>
          <w:szCs w:val="28"/>
        </w:rPr>
        <w:t xml:space="preserve"> с раздела</w:t>
      </w:r>
      <w:r>
        <w:rPr>
          <w:sz w:val="28"/>
          <w:szCs w:val="28"/>
        </w:rPr>
        <w:t>, подраздела</w:t>
      </w:r>
      <w:r w:rsidRPr="00E73735">
        <w:rPr>
          <w:sz w:val="28"/>
          <w:szCs w:val="28"/>
        </w:rPr>
        <w:t xml:space="preserve"> 05</w:t>
      </w:r>
      <w:r>
        <w:rPr>
          <w:sz w:val="28"/>
          <w:szCs w:val="28"/>
        </w:rPr>
        <w:t xml:space="preserve"> </w:t>
      </w:r>
      <w:r w:rsidRPr="00E73735">
        <w:rPr>
          <w:sz w:val="28"/>
          <w:szCs w:val="28"/>
        </w:rPr>
        <w:t>03</w:t>
      </w:r>
      <w:r>
        <w:rPr>
          <w:sz w:val="28"/>
          <w:szCs w:val="28"/>
        </w:rPr>
        <w:t xml:space="preserve"> «Благоустройство», который предусматривает</w:t>
      </w:r>
      <w:r w:rsidRPr="00E73735">
        <w:rPr>
          <w:sz w:val="28"/>
          <w:szCs w:val="28"/>
        </w:rPr>
        <w:t xml:space="preserve"> расходы по благоустройству территории</w:t>
      </w:r>
      <w:r>
        <w:rPr>
          <w:sz w:val="28"/>
          <w:szCs w:val="28"/>
        </w:rPr>
        <w:t>, по подтверждающим документам (накладные):</w:t>
      </w:r>
    </w:p>
    <w:p w:rsidR="00411689" w:rsidRDefault="00411689" w:rsidP="00E57A7E">
      <w:pPr>
        <w:ind w:firstLine="708"/>
        <w:jc w:val="right"/>
        <w:rPr>
          <w:sz w:val="28"/>
          <w:szCs w:val="28"/>
        </w:rPr>
      </w:pPr>
      <w:r>
        <w:rPr>
          <w:sz w:val="28"/>
          <w:szCs w:val="28"/>
        </w:rPr>
        <w:t>Таблица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572"/>
        <w:gridCol w:w="1573"/>
        <w:gridCol w:w="1579"/>
        <w:gridCol w:w="1582"/>
        <w:gridCol w:w="1549"/>
      </w:tblGrid>
      <w:tr w:rsidR="00411689" w:rsidRPr="00BA3DA1">
        <w:tc>
          <w:tcPr>
            <w:tcW w:w="1715" w:type="dxa"/>
          </w:tcPr>
          <w:p w:rsidR="00411689" w:rsidRPr="00F40CA6" w:rsidRDefault="00411689" w:rsidP="00D34D78">
            <w:pPr>
              <w:jc w:val="center"/>
            </w:pPr>
            <w:r w:rsidRPr="00F40CA6">
              <w:t>Наименование товара</w:t>
            </w:r>
          </w:p>
        </w:tc>
        <w:tc>
          <w:tcPr>
            <w:tcW w:w="1572" w:type="dxa"/>
          </w:tcPr>
          <w:p w:rsidR="00411689" w:rsidRPr="00F40CA6" w:rsidRDefault="00411689" w:rsidP="00D34D78">
            <w:pPr>
              <w:jc w:val="center"/>
            </w:pPr>
            <w:r w:rsidRPr="00F40CA6">
              <w:t>№ накладной</w:t>
            </w:r>
          </w:p>
        </w:tc>
        <w:tc>
          <w:tcPr>
            <w:tcW w:w="1573" w:type="dxa"/>
          </w:tcPr>
          <w:p w:rsidR="00411689" w:rsidRPr="00F40CA6" w:rsidRDefault="00411689" w:rsidP="00D34D78">
            <w:pPr>
              <w:jc w:val="center"/>
            </w:pPr>
            <w:r w:rsidRPr="00F40CA6">
              <w:t>Дата накладной</w:t>
            </w:r>
          </w:p>
        </w:tc>
        <w:tc>
          <w:tcPr>
            <w:tcW w:w="1579" w:type="dxa"/>
          </w:tcPr>
          <w:p w:rsidR="00411689" w:rsidRPr="00F40CA6" w:rsidRDefault="00411689" w:rsidP="00D34D78">
            <w:pPr>
              <w:jc w:val="center"/>
            </w:pPr>
            <w:r w:rsidRPr="00F40CA6">
              <w:t>Поставщик</w:t>
            </w:r>
          </w:p>
        </w:tc>
        <w:tc>
          <w:tcPr>
            <w:tcW w:w="1582" w:type="dxa"/>
          </w:tcPr>
          <w:p w:rsidR="00411689" w:rsidRPr="00F40CA6" w:rsidRDefault="00411689" w:rsidP="00D34D78">
            <w:pPr>
              <w:jc w:val="center"/>
            </w:pPr>
            <w:r w:rsidRPr="00F40CA6">
              <w:t>Количество товара</w:t>
            </w:r>
          </w:p>
        </w:tc>
        <w:tc>
          <w:tcPr>
            <w:tcW w:w="1549" w:type="dxa"/>
          </w:tcPr>
          <w:p w:rsidR="00411689" w:rsidRPr="00F40CA6" w:rsidRDefault="00411689" w:rsidP="00D34D78">
            <w:pPr>
              <w:jc w:val="center"/>
            </w:pPr>
            <w:r w:rsidRPr="00F40CA6">
              <w:t>Сумма</w:t>
            </w:r>
            <w:r>
              <w:t>, руб.</w:t>
            </w:r>
          </w:p>
        </w:tc>
      </w:tr>
      <w:tr w:rsidR="00411689" w:rsidRPr="00BA3DA1">
        <w:tc>
          <w:tcPr>
            <w:tcW w:w="1715" w:type="dxa"/>
          </w:tcPr>
          <w:p w:rsidR="00411689" w:rsidRPr="00BA3DA1" w:rsidRDefault="00411689" w:rsidP="00D34D78">
            <w:pPr>
              <w:rPr>
                <w:sz w:val="22"/>
                <w:szCs w:val="22"/>
              </w:rPr>
            </w:pPr>
            <w:r w:rsidRPr="00BA3DA1">
              <w:rPr>
                <w:sz w:val="22"/>
                <w:szCs w:val="22"/>
              </w:rPr>
              <w:t>Удлинитель «Пилот», 5м</w:t>
            </w:r>
          </w:p>
        </w:tc>
        <w:tc>
          <w:tcPr>
            <w:tcW w:w="1572" w:type="dxa"/>
          </w:tcPr>
          <w:p w:rsidR="00411689" w:rsidRPr="00F40CA6" w:rsidRDefault="00411689" w:rsidP="00D34D78">
            <w:pPr>
              <w:jc w:val="center"/>
            </w:pPr>
            <w:r w:rsidRPr="00F40CA6">
              <w:t>587837</w:t>
            </w:r>
          </w:p>
        </w:tc>
        <w:tc>
          <w:tcPr>
            <w:tcW w:w="1573" w:type="dxa"/>
          </w:tcPr>
          <w:p w:rsidR="00411689" w:rsidRPr="00F40CA6" w:rsidRDefault="00411689" w:rsidP="00D34D78">
            <w:pPr>
              <w:jc w:val="center"/>
            </w:pPr>
            <w:r w:rsidRPr="00F40CA6">
              <w:t>08.11.2016</w:t>
            </w:r>
          </w:p>
        </w:tc>
        <w:tc>
          <w:tcPr>
            <w:tcW w:w="1579" w:type="dxa"/>
          </w:tcPr>
          <w:p w:rsidR="00411689" w:rsidRPr="00F40CA6" w:rsidRDefault="00411689" w:rsidP="00D34D78">
            <w:pPr>
              <w:jc w:val="center"/>
            </w:pPr>
            <w:r w:rsidRPr="00F40CA6">
              <w:t>ИП Абрамов В.С</w:t>
            </w:r>
          </w:p>
        </w:tc>
        <w:tc>
          <w:tcPr>
            <w:tcW w:w="1582" w:type="dxa"/>
          </w:tcPr>
          <w:p w:rsidR="00411689" w:rsidRPr="00F40CA6" w:rsidRDefault="00411689" w:rsidP="00D34D78">
            <w:pPr>
              <w:jc w:val="center"/>
            </w:pPr>
            <w:r>
              <w:t>1</w:t>
            </w:r>
          </w:p>
        </w:tc>
        <w:tc>
          <w:tcPr>
            <w:tcW w:w="1549" w:type="dxa"/>
          </w:tcPr>
          <w:p w:rsidR="00411689" w:rsidRPr="00F40CA6" w:rsidRDefault="00411689" w:rsidP="00D34D78">
            <w:pPr>
              <w:jc w:val="center"/>
            </w:pPr>
            <w:r>
              <w:t>566,40</w:t>
            </w:r>
          </w:p>
        </w:tc>
      </w:tr>
      <w:tr w:rsidR="00411689" w:rsidRPr="00BA3DA1">
        <w:tc>
          <w:tcPr>
            <w:tcW w:w="1715" w:type="dxa"/>
          </w:tcPr>
          <w:p w:rsidR="00411689" w:rsidRPr="00BA3DA1" w:rsidRDefault="00411689" w:rsidP="00D34D78">
            <w:pPr>
              <w:rPr>
                <w:sz w:val="22"/>
                <w:szCs w:val="22"/>
              </w:rPr>
            </w:pPr>
            <w:r w:rsidRPr="00BA3DA1">
              <w:rPr>
                <w:sz w:val="22"/>
                <w:szCs w:val="22"/>
              </w:rPr>
              <w:t>Чистящее средство для стекол «</w:t>
            </w:r>
            <w:r w:rsidRPr="00BA3DA1">
              <w:rPr>
                <w:sz w:val="22"/>
                <w:szCs w:val="22"/>
                <w:lang w:val="en-US"/>
              </w:rPr>
              <w:t>HELP</w:t>
            </w:r>
            <w:r w:rsidRPr="00BA3DA1">
              <w:rPr>
                <w:sz w:val="22"/>
                <w:szCs w:val="22"/>
              </w:rPr>
              <w:t>»</w:t>
            </w:r>
          </w:p>
        </w:tc>
        <w:tc>
          <w:tcPr>
            <w:tcW w:w="1572" w:type="dxa"/>
          </w:tcPr>
          <w:p w:rsidR="00411689" w:rsidRPr="00F40CA6" w:rsidRDefault="00411689" w:rsidP="00D34D78">
            <w:pPr>
              <w:jc w:val="center"/>
            </w:pPr>
            <w:r w:rsidRPr="00F40CA6">
              <w:t>587837</w:t>
            </w:r>
          </w:p>
        </w:tc>
        <w:tc>
          <w:tcPr>
            <w:tcW w:w="1573" w:type="dxa"/>
          </w:tcPr>
          <w:p w:rsidR="00411689" w:rsidRPr="00F40CA6" w:rsidRDefault="00411689" w:rsidP="00D34D78">
            <w:pPr>
              <w:jc w:val="center"/>
            </w:pPr>
            <w:r w:rsidRPr="00F40CA6">
              <w:t>08.11.2016</w:t>
            </w:r>
          </w:p>
        </w:tc>
        <w:tc>
          <w:tcPr>
            <w:tcW w:w="1579" w:type="dxa"/>
          </w:tcPr>
          <w:p w:rsidR="00411689" w:rsidRPr="00F40CA6" w:rsidRDefault="00411689" w:rsidP="00D34D78">
            <w:pPr>
              <w:jc w:val="center"/>
            </w:pPr>
            <w:r w:rsidRPr="00F40CA6">
              <w:t>ИП Абрамов В.С</w:t>
            </w:r>
          </w:p>
        </w:tc>
        <w:tc>
          <w:tcPr>
            <w:tcW w:w="1582" w:type="dxa"/>
          </w:tcPr>
          <w:p w:rsidR="00411689" w:rsidRPr="00F40CA6" w:rsidRDefault="00411689" w:rsidP="00D34D78">
            <w:pPr>
              <w:jc w:val="center"/>
            </w:pPr>
            <w:r>
              <w:t>1</w:t>
            </w:r>
          </w:p>
        </w:tc>
        <w:tc>
          <w:tcPr>
            <w:tcW w:w="1549" w:type="dxa"/>
          </w:tcPr>
          <w:p w:rsidR="00411689" w:rsidRPr="00F40CA6" w:rsidRDefault="00411689" w:rsidP="00D34D78">
            <w:pPr>
              <w:jc w:val="center"/>
            </w:pPr>
            <w:r>
              <w:t>110,00</w:t>
            </w:r>
          </w:p>
        </w:tc>
      </w:tr>
      <w:tr w:rsidR="00411689" w:rsidRPr="00BA3DA1">
        <w:tc>
          <w:tcPr>
            <w:tcW w:w="1715" w:type="dxa"/>
          </w:tcPr>
          <w:p w:rsidR="00411689" w:rsidRPr="00BA3DA1" w:rsidRDefault="00411689" w:rsidP="00D34D78">
            <w:pPr>
              <w:rPr>
                <w:sz w:val="22"/>
                <w:szCs w:val="22"/>
              </w:rPr>
            </w:pPr>
            <w:r w:rsidRPr="00BA3DA1">
              <w:rPr>
                <w:sz w:val="22"/>
                <w:szCs w:val="22"/>
              </w:rPr>
              <w:t>Чистящее средство «Пемолюкс»</w:t>
            </w:r>
          </w:p>
        </w:tc>
        <w:tc>
          <w:tcPr>
            <w:tcW w:w="1572" w:type="dxa"/>
          </w:tcPr>
          <w:p w:rsidR="00411689" w:rsidRPr="00F40CA6" w:rsidRDefault="00411689" w:rsidP="00D34D78">
            <w:pPr>
              <w:jc w:val="center"/>
            </w:pPr>
            <w:r>
              <w:t>587856</w:t>
            </w:r>
          </w:p>
        </w:tc>
        <w:tc>
          <w:tcPr>
            <w:tcW w:w="1573" w:type="dxa"/>
          </w:tcPr>
          <w:p w:rsidR="00411689" w:rsidRPr="00F40CA6" w:rsidRDefault="00411689" w:rsidP="00D34D78">
            <w:pPr>
              <w:jc w:val="center"/>
            </w:pPr>
            <w:r>
              <w:t>02.12.2016</w:t>
            </w:r>
          </w:p>
        </w:tc>
        <w:tc>
          <w:tcPr>
            <w:tcW w:w="1579" w:type="dxa"/>
          </w:tcPr>
          <w:p w:rsidR="00411689" w:rsidRDefault="00411689" w:rsidP="00D34D78">
            <w:r w:rsidRPr="004E6066">
              <w:t>ИП Абрамов В.С</w:t>
            </w:r>
          </w:p>
        </w:tc>
        <w:tc>
          <w:tcPr>
            <w:tcW w:w="1582" w:type="dxa"/>
          </w:tcPr>
          <w:p w:rsidR="00411689" w:rsidRPr="00F40CA6" w:rsidRDefault="00411689" w:rsidP="00D34D78">
            <w:pPr>
              <w:jc w:val="center"/>
            </w:pPr>
            <w:r>
              <w:t>1</w:t>
            </w:r>
          </w:p>
        </w:tc>
        <w:tc>
          <w:tcPr>
            <w:tcW w:w="1549" w:type="dxa"/>
          </w:tcPr>
          <w:p w:rsidR="00411689" w:rsidRPr="00F40CA6" w:rsidRDefault="00411689" w:rsidP="00D34D78">
            <w:pPr>
              <w:jc w:val="center"/>
            </w:pPr>
            <w:r>
              <w:t>94,00</w:t>
            </w:r>
          </w:p>
        </w:tc>
      </w:tr>
      <w:tr w:rsidR="00411689" w:rsidRPr="00BA3DA1">
        <w:tc>
          <w:tcPr>
            <w:tcW w:w="1715" w:type="dxa"/>
          </w:tcPr>
          <w:p w:rsidR="00411689" w:rsidRPr="00BA3DA1" w:rsidRDefault="00411689" w:rsidP="00D34D78">
            <w:pPr>
              <w:rPr>
                <w:sz w:val="22"/>
                <w:szCs w:val="22"/>
              </w:rPr>
            </w:pPr>
            <w:r w:rsidRPr="00BA3DA1">
              <w:rPr>
                <w:sz w:val="22"/>
                <w:szCs w:val="22"/>
              </w:rPr>
              <w:t>Салфетки «Вояж»</w:t>
            </w:r>
          </w:p>
        </w:tc>
        <w:tc>
          <w:tcPr>
            <w:tcW w:w="1572" w:type="dxa"/>
          </w:tcPr>
          <w:p w:rsidR="00411689" w:rsidRPr="00F40CA6" w:rsidRDefault="00411689" w:rsidP="00D34D78">
            <w:pPr>
              <w:jc w:val="center"/>
            </w:pPr>
            <w:r>
              <w:t>587856</w:t>
            </w:r>
          </w:p>
        </w:tc>
        <w:tc>
          <w:tcPr>
            <w:tcW w:w="1573" w:type="dxa"/>
          </w:tcPr>
          <w:p w:rsidR="00411689" w:rsidRPr="00F40CA6" w:rsidRDefault="00411689" w:rsidP="00D34D78">
            <w:pPr>
              <w:jc w:val="center"/>
            </w:pPr>
            <w:r>
              <w:t>02.12.2016</w:t>
            </w:r>
          </w:p>
        </w:tc>
        <w:tc>
          <w:tcPr>
            <w:tcW w:w="1579" w:type="dxa"/>
          </w:tcPr>
          <w:p w:rsidR="00411689" w:rsidRDefault="00411689" w:rsidP="00D34D78">
            <w:r w:rsidRPr="004E6066">
              <w:t>ИП Абрамов В.С</w:t>
            </w:r>
          </w:p>
        </w:tc>
        <w:tc>
          <w:tcPr>
            <w:tcW w:w="1582" w:type="dxa"/>
          </w:tcPr>
          <w:p w:rsidR="00411689" w:rsidRPr="00F40CA6" w:rsidRDefault="00411689" w:rsidP="00D34D78">
            <w:pPr>
              <w:jc w:val="center"/>
            </w:pPr>
            <w:r>
              <w:t>1</w:t>
            </w:r>
          </w:p>
        </w:tc>
        <w:tc>
          <w:tcPr>
            <w:tcW w:w="1549" w:type="dxa"/>
          </w:tcPr>
          <w:p w:rsidR="00411689" w:rsidRPr="00F40CA6" w:rsidRDefault="00411689" w:rsidP="00D34D78">
            <w:pPr>
              <w:jc w:val="center"/>
            </w:pPr>
            <w:r>
              <w:t>35,00</w:t>
            </w:r>
          </w:p>
        </w:tc>
      </w:tr>
      <w:tr w:rsidR="00411689" w:rsidRPr="00BA3DA1">
        <w:tc>
          <w:tcPr>
            <w:tcW w:w="1715" w:type="dxa"/>
          </w:tcPr>
          <w:p w:rsidR="00411689" w:rsidRPr="00BA3DA1" w:rsidRDefault="00411689" w:rsidP="00D34D78">
            <w:pPr>
              <w:rPr>
                <w:sz w:val="22"/>
                <w:szCs w:val="22"/>
              </w:rPr>
            </w:pPr>
            <w:r w:rsidRPr="00BA3DA1">
              <w:rPr>
                <w:sz w:val="22"/>
                <w:szCs w:val="22"/>
              </w:rPr>
              <w:t>Тряпка для пола «Чистюля»</w:t>
            </w:r>
          </w:p>
        </w:tc>
        <w:tc>
          <w:tcPr>
            <w:tcW w:w="1572" w:type="dxa"/>
          </w:tcPr>
          <w:p w:rsidR="00411689" w:rsidRPr="00F40CA6" w:rsidRDefault="00411689" w:rsidP="00D34D78">
            <w:pPr>
              <w:jc w:val="center"/>
            </w:pPr>
            <w:r>
              <w:t>587856</w:t>
            </w:r>
          </w:p>
        </w:tc>
        <w:tc>
          <w:tcPr>
            <w:tcW w:w="1573" w:type="dxa"/>
          </w:tcPr>
          <w:p w:rsidR="00411689" w:rsidRPr="00F40CA6" w:rsidRDefault="00411689" w:rsidP="00D34D78">
            <w:pPr>
              <w:jc w:val="center"/>
            </w:pPr>
            <w:r>
              <w:t>02.12.2016</w:t>
            </w:r>
          </w:p>
        </w:tc>
        <w:tc>
          <w:tcPr>
            <w:tcW w:w="1579" w:type="dxa"/>
          </w:tcPr>
          <w:p w:rsidR="00411689" w:rsidRDefault="00411689" w:rsidP="00D34D78">
            <w:r w:rsidRPr="004E6066">
              <w:t>ИП Абрамов В.С</w:t>
            </w:r>
          </w:p>
        </w:tc>
        <w:tc>
          <w:tcPr>
            <w:tcW w:w="1582" w:type="dxa"/>
          </w:tcPr>
          <w:p w:rsidR="00411689" w:rsidRPr="00F40CA6" w:rsidRDefault="00411689" w:rsidP="00D34D78">
            <w:pPr>
              <w:jc w:val="center"/>
            </w:pPr>
            <w:r>
              <w:t>2</w:t>
            </w:r>
          </w:p>
        </w:tc>
        <w:tc>
          <w:tcPr>
            <w:tcW w:w="1549" w:type="dxa"/>
          </w:tcPr>
          <w:p w:rsidR="00411689" w:rsidRPr="00F40CA6" w:rsidRDefault="00411689" w:rsidP="00D34D78">
            <w:pPr>
              <w:jc w:val="center"/>
            </w:pPr>
            <w:r>
              <w:t>570,00</w:t>
            </w:r>
          </w:p>
        </w:tc>
      </w:tr>
      <w:tr w:rsidR="00411689" w:rsidRPr="00BA3DA1">
        <w:tc>
          <w:tcPr>
            <w:tcW w:w="1715" w:type="dxa"/>
          </w:tcPr>
          <w:p w:rsidR="00411689" w:rsidRDefault="00411689" w:rsidP="00D34D78">
            <w:r>
              <w:t>Итого</w:t>
            </w:r>
          </w:p>
        </w:tc>
        <w:tc>
          <w:tcPr>
            <w:tcW w:w="1572" w:type="dxa"/>
          </w:tcPr>
          <w:p w:rsidR="00411689" w:rsidRDefault="00411689" w:rsidP="00D34D78">
            <w:pPr>
              <w:jc w:val="center"/>
            </w:pPr>
          </w:p>
        </w:tc>
        <w:tc>
          <w:tcPr>
            <w:tcW w:w="1573" w:type="dxa"/>
          </w:tcPr>
          <w:p w:rsidR="00411689" w:rsidRDefault="00411689" w:rsidP="00D34D78">
            <w:pPr>
              <w:jc w:val="center"/>
            </w:pPr>
          </w:p>
        </w:tc>
        <w:tc>
          <w:tcPr>
            <w:tcW w:w="1579" w:type="dxa"/>
          </w:tcPr>
          <w:p w:rsidR="00411689" w:rsidRPr="004E6066" w:rsidRDefault="00411689" w:rsidP="00D34D78"/>
        </w:tc>
        <w:tc>
          <w:tcPr>
            <w:tcW w:w="1582" w:type="dxa"/>
          </w:tcPr>
          <w:p w:rsidR="00411689" w:rsidRDefault="00411689" w:rsidP="00D34D78">
            <w:pPr>
              <w:jc w:val="center"/>
            </w:pPr>
          </w:p>
        </w:tc>
        <w:tc>
          <w:tcPr>
            <w:tcW w:w="1549" w:type="dxa"/>
          </w:tcPr>
          <w:p w:rsidR="00411689" w:rsidRDefault="00411689" w:rsidP="00D34D78">
            <w:pPr>
              <w:jc w:val="center"/>
            </w:pPr>
            <w:r>
              <w:t>1 375,40</w:t>
            </w:r>
          </w:p>
        </w:tc>
      </w:tr>
    </w:tbl>
    <w:p w:rsidR="00411689" w:rsidRDefault="00411689" w:rsidP="00E57A7E">
      <w:pPr>
        <w:ind w:firstLine="709"/>
        <w:jc w:val="both"/>
        <w:rPr>
          <w:sz w:val="28"/>
          <w:szCs w:val="28"/>
        </w:rPr>
      </w:pPr>
    </w:p>
    <w:p w:rsidR="00411689" w:rsidRDefault="00411689" w:rsidP="00E57A7E">
      <w:pPr>
        <w:ind w:firstLine="709"/>
        <w:jc w:val="both"/>
        <w:rPr>
          <w:sz w:val="28"/>
          <w:szCs w:val="28"/>
        </w:rPr>
      </w:pPr>
      <w:r>
        <w:rPr>
          <w:sz w:val="28"/>
          <w:szCs w:val="28"/>
        </w:rPr>
        <w:t>Данные накладные следовало оплатить с раздела, подраздела 01 04 «</w:t>
      </w:r>
      <w:r w:rsidRPr="00F40CA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z w:val="28"/>
          <w:szCs w:val="28"/>
        </w:rPr>
        <w:t>»;</w:t>
      </w:r>
    </w:p>
    <w:p w:rsidR="00411689" w:rsidRPr="00A21A3B" w:rsidRDefault="00411689" w:rsidP="00E57A7E">
      <w:pPr>
        <w:ind w:firstLine="709"/>
        <w:jc w:val="both"/>
        <w:rPr>
          <w:sz w:val="28"/>
          <w:szCs w:val="28"/>
        </w:rPr>
      </w:pPr>
      <w:r>
        <w:rPr>
          <w:sz w:val="28"/>
          <w:szCs w:val="28"/>
        </w:rPr>
        <w:t xml:space="preserve">- в декабре 2016 МУК «Кановский КДЦ» приобретает футбольную форму в количестве 18 комплектов на 12,60 тыс. рублей (накладная от 16.12.2016г № 4679 ЗАО «Сан-Сан»). Данный вид товара не предназначен для осуществления полномочий предусмотренных Уставом МУК «Кановский КДЦ». По данному нарушению даны </w:t>
      </w:r>
      <w:r w:rsidRPr="00A21A3B">
        <w:rPr>
          <w:sz w:val="28"/>
          <w:szCs w:val="28"/>
        </w:rPr>
        <w:t>пояснени</w:t>
      </w:r>
      <w:r>
        <w:rPr>
          <w:sz w:val="28"/>
          <w:szCs w:val="28"/>
        </w:rPr>
        <w:t>я</w:t>
      </w:r>
      <w:r w:rsidRPr="00A21A3B">
        <w:rPr>
          <w:sz w:val="28"/>
          <w:szCs w:val="28"/>
        </w:rPr>
        <w:t xml:space="preserve"> </w:t>
      </w:r>
      <w:r>
        <w:rPr>
          <w:sz w:val="28"/>
          <w:szCs w:val="28"/>
        </w:rPr>
        <w:t>(</w:t>
      </w:r>
      <w:r w:rsidRPr="00A21A3B">
        <w:rPr>
          <w:sz w:val="28"/>
          <w:szCs w:val="28"/>
        </w:rPr>
        <w:t>копия Устава прилагается</w:t>
      </w:r>
      <w:r>
        <w:rPr>
          <w:sz w:val="28"/>
          <w:szCs w:val="28"/>
        </w:rPr>
        <w:t xml:space="preserve">), которые </w:t>
      </w:r>
      <w:r w:rsidRPr="00A21A3B">
        <w:rPr>
          <w:sz w:val="28"/>
          <w:szCs w:val="28"/>
        </w:rPr>
        <w:t>принят</w:t>
      </w:r>
      <w:r>
        <w:rPr>
          <w:sz w:val="28"/>
          <w:szCs w:val="28"/>
        </w:rPr>
        <w:t>ы.</w:t>
      </w:r>
      <w:r w:rsidRPr="00A21A3B">
        <w:rPr>
          <w:sz w:val="28"/>
          <w:szCs w:val="28"/>
        </w:rPr>
        <w:t xml:space="preserve"> </w:t>
      </w:r>
    </w:p>
    <w:p w:rsidR="00411689" w:rsidRDefault="00411689" w:rsidP="00E57A7E">
      <w:pPr>
        <w:ind w:firstLine="709"/>
        <w:jc w:val="both"/>
        <w:rPr>
          <w:sz w:val="28"/>
          <w:szCs w:val="28"/>
        </w:rPr>
      </w:pPr>
      <w:r w:rsidRPr="0034231F">
        <w:rPr>
          <w:sz w:val="28"/>
          <w:szCs w:val="28"/>
        </w:rPr>
        <w:lastRenderedPageBreak/>
        <w:t>- в течение всего проверяемого периода администрация и МУК «Кановский КДЦ» заключают договора с физическими лицами, на оказание различных услуг, в которых цена договора указана без учета начисления страховых взносов.</w:t>
      </w:r>
    </w:p>
    <w:p w:rsidR="00411689" w:rsidRPr="00214E04" w:rsidRDefault="00411689" w:rsidP="00E57A7E">
      <w:pPr>
        <w:ind w:firstLine="709"/>
        <w:jc w:val="both"/>
        <w:rPr>
          <w:b/>
          <w:bCs/>
          <w:sz w:val="28"/>
          <w:szCs w:val="28"/>
        </w:rPr>
      </w:pPr>
      <w:r w:rsidRPr="00214E04">
        <w:rPr>
          <w:b/>
          <w:bCs/>
          <w:sz w:val="28"/>
          <w:szCs w:val="28"/>
        </w:rPr>
        <w:t>8. Проверка расходования средств на заработную плату.</w:t>
      </w:r>
    </w:p>
    <w:p w:rsidR="00411689" w:rsidRPr="00214E04" w:rsidRDefault="00411689" w:rsidP="00E57A7E">
      <w:pPr>
        <w:ind w:firstLine="709"/>
        <w:jc w:val="both"/>
        <w:rPr>
          <w:b/>
          <w:bCs/>
          <w:sz w:val="28"/>
          <w:szCs w:val="28"/>
        </w:rPr>
      </w:pPr>
      <w:r w:rsidRPr="00214E04">
        <w:rPr>
          <w:b/>
          <w:bCs/>
          <w:sz w:val="28"/>
          <w:szCs w:val="28"/>
        </w:rPr>
        <w:t>Проверка расходования средств на заработную плату администрации.</w:t>
      </w:r>
    </w:p>
    <w:p w:rsidR="00411689" w:rsidRPr="00214E04" w:rsidRDefault="00411689" w:rsidP="00E57A7E">
      <w:pPr>
        <w:autoSpaceDE w:val="0"/>
        <w:autoSpaceDN w:val="0"/>
        <w:adjustRightInd w:val="0"/>
        <w:ind w:firstLine="709"/>
        <w:jc w:val="both"/>
        <w:rPr>
          <w:sz w:val="28"/>
          <w:szCs w:val="28"/>
        </w:rPr>
      </w:pPr>
      <w:r w:rsidRPr="00214E04">
        <w:rPr>
          <w:sz w:val="28"/>
          <w:szCs w:val="28"/>
        </w:rPr>
        <w:t xml:space="preserve">Основанием для начисления заработной платы является Положение    № </w:t>
      </w:r>
      <w:r>
        <w:rPr>
          <w:sz w:val="28"/>
          <w:szCs w:val="28"/>
        </w:rPr>
        <w:t>58 и № 59</w:t>
      </w:r>
      <w:r w:rsidRPr="00214E04">
        <w:rPr>
          <w:sz w:val="28"/>
          <w:szCs w:val="28"/>
        </w:rPr>
        <w:t xml:space="preserve"> , коллективный договор. </w:t>
      </w:r>
    </w:p>
    <w:p w:rsidR="00411689" w:rsidRPr="00214E04" w:rsidRDefault="00411689" w:rsidP="00E57A7E">
      <w:pPr>
        <w:ind w:firstLine="709"/>
        <w:jc w:val="both"/>
        <w:rPr>
          <w:sz w:val="28"/>
          <w:szCs w:val="28"/>
        </w:rPr>
      </w:pPr>
      <w:r w:rsidRPr="00214E04">
        <w:rPr>
          <w:sz w:val="28"/>
          <w:szCs w:val="28"/>
        </w:rPr>
        <w:t xml:space="preserve">Заработная плата в проверяемом периоде начислялась и выплачивалась в соответствии со штатным расписанием. </w:t>
      </w:r>
    </w:p>
    <w:p w:rsidR="00411689" w:rsidRDefault="00411689" w:rsidP="00E57A7E">
      <w:pPr>
        <w:autoSpaceDE w:val="0"/>
        <w:autoSpaceDN w:val="0"/>
        <w:adjustRightInd w:val="0"/>
        <w:ind w:firstLine="709"/>
        <w:jc w:val="both"/>
        <w:rPr>
          <w:sz w:val="28"/>
          <w:szCs w:val="28"/>
        </w:rPr>
      </w:pPr>
      <w:r w:rsidRPr="00214E04">
        <w:rPr>
          <w:sz w:val="28"/>
          <w:szCs w:val="28"/>
        </w:rPr>
        <w:t>Форма штатного расписания, предоставленного к проверке, не соответствует унифицированной форме № Т-3, утвержденной</w:t>
      </w:r>
      <w:r w:rsidRPr="00214E04">
        <w:rPr>
          <w:color w:val="000001"/>
          <w:sz w:val="28"/>
          <w:szCs w:val="28"/>
        </w:rPr>
        <w:t xml:space="preserve"> Постановлением </w:t>
      </w:r>
      <w:r w:rsidRPr="00214E04">
        <w:rPr>
          <w:sz w:val="28"/>
          <w:szCs w:val="28"/>
        </w:rPr>
        <w:t xml:space="preserve">государственного комитета РФ по статистике от    05.01.2004г. № 1 «Об утверждении унифицированных форм первичной учетной документации по учету труда и его оплаты» (далее – Постановление </w:t>
      </w:r>
      <w:r w:rsidRPr="00214E04">
        <w:rPr>
          <w:color w:val="000001"/>
          <w:sz w:val="28"/>
          <w:szCs w:val="28"/>
        </w:rPr>
        <w:t>Госкомстата РФ от 05.01.2004г № 1).</w:t>
      </w:r>
      <w:r w:rsidRPr="00214E04">
        <w:rPr>
          <w:sz w:val="28"/>
          <w:szCs w:val="28"/>
        </w:rPr>
        <w:t xml:space="preserve"> </w:t>
      </w:r>
    </w:p>
    <w:p w:rsidR="00411689" w:rsidRPr="003E2292" w:rsidRDefault="00411689" w:rsidP="00E57A7E">
      <w:pPr>
        <w:autoSpaceDE w:val="0"/>
        <w:autoSpaceDN w:val="0"/>
        <w:adjustRightInd w:val="0"/>
        <w:ind w:firstLine="709"/>
        <w:jc w:val="both"/>
        <w:rPr>
          <w:sz w:val="28"/>
          <w:szCs w:val="28"/>
        </w:rPr>
      </w:pPr>
      <w:r w:rsidRPr="00C65291">
        <w:rPr>
          <w:sz w:val="28"/>
          <w:szCs w:val="28"/>
        </w:rPr>
        <w:t>В штатном расписании администрации</w:t>
      </w:r>
      <w:r>
        <w:rPr>
          <w:sz w:val="28"/>
          <w:szCs w:val="28"/>
        </w:rPr>
        <w:t xml:space="preserve"> наименование должности «Техслужащая» не соответствует наименованию должности «Уборщик служебных помещений», утвержденного </w:t>
      </w:r>
      <w:r w:rsidRPr="003E2292">
        <w:rPr>
          <w:sz w:val="28"/>
          <w:szCs w:val="28"/>
        </w:rPr>
        <w:t>Постановлением Министерства труда Российской Федерации от 10.11.1992г. № 31 "Об утверждении тарифно-квалификационных характеристик по общеотраслевым профессиям рабочих"</w:t>
      </w:r>
      <w:r>
        <w:rPr>
          <w:sz w:val="28"/>
          <w:szCs w:val="28"/>
        </w:rPr>
        <w:t>.</w:t>
      </w:r>
    </w:p>
    <w:p w:rsidR="00411689" w:rsidRDefault="00411689" w:rsidP="00E57A7E">
      <w:pPr>
        <w:ind w:firstLine="709"/>
        <w:jc w:val="both"/>
        <w:rPr>
          <w:sz w:val="28"/>
          <w:szCs w:val="28"/>
        </w:rPr>
      </w:pPr>
      <w:r w:rsidRPr="00214E04">
        <w:rPr>
          <w:sz w:val="28"/>
          <w:szCs w:val="28"/>
        </w:rPr>
        <w:t xml:space="preserve">Форма табеля учета рабочего времени, применяемая с </w:t>
      </w:r>
      <w:r>
        <w:rPr>
          <w:sz w:val="28"/>
          <w:szCs w:val="28"/>
        </w:rPr>
        <w:t xml:space="preserve">июля </w:t>
      </w:r>
      <w:r w:rsidRPr="00214E04">
        <w:rPr>
          <w:sz w:val="28"/>
          <w:szCs w:val="28"/>
        </w:rPr>
        <w:t xml:space="preserve">2016 года, соответствует форме, утвержденной Постановлением </w:t>
      </w:r>
      <w:r w:rsidRPr="00214E04">
        <w:rPr>
          <w:color w:val="000001"/>
          <w:sz w:val="28"/>
          <w:szCs w:val="28"/>
        </w:rPr>
        <w:t>Госкомстата РФ от 05.01.2004г № 1</w:t>
      </w:r>
      <w:r w:rsidRPr="00214E04">
        <w:rPr>
          <w:sz w:val="28"/>
          <w:szCs w:val="28"/>
        </w:rPr>
        <w:t xml:space="preserve">. </w:t>
      </w:r>
      <w:r>
        <w:rPr>
          <w:sz w:val="28"/>
          <w:szCs w:val="28"/>
        </w:rPr>
        <w:t>Однако в</w:t>
      </w:r>
      <w:r w:rsidRPr="00214E04">
        <w:rPr>
          <w:sz w:val="28"/>
          <w:szCs w:val="28"/>
        </w:rPr>
        <w:t xml:space="preserve"> табелях учета рабочего времени </w:t>
      </w:r>
      <w:r>
        <w:rPr>
          <w:sz w:val="28"/>
          <w:szCs w:val="28"/>
        </w:rPr>
        <w:t xml:space="preserve">не </w:t>
      </w:r>
      <w:r w:rsidRPr="00214E04">
        <w:rPr>
          <w:sz w:val="28"/>
          <w:szCs w:val="28"/>
        </w:rPr>
        <w:t>верно ведется учет рабочего времени</w:t>
      </w:r>
      <w:r>
        <w:rPr>
          <w:sz w:val="28"/>
          <w:szCs w:val="28"/>
        </w:rPr>
        <w:t xml:space="preserve"> по категории «Женщины» и по должностям «Сторож»</w:t>
      </w:r>
      <w:r w:rsidRPr="00214E04">
        <w:rPr>
          <w:sz w:val="28"/>
          <w:szCs w:val="28"/>
        </w:rPr>
        <w:t xml:space="preserve">. </w:t>
      </w:r>
    </w:p>
    <w:p w:rsidR="00411689" w:rsidRDefault="00411689" w:rsidP="00E57A7E">
      <w:pPr>
        <w:ind w:firstLine="709"/>
        <w:jc w:val="both"/>
        <w:rPr>
          <w:sz w:val="28"/>
          <w:szCs w:val="28"/>
        </w:rPr>
      </w:pPr>
      <w:r>
        <w:rPr>
          <w:sz w:val="28"/>
          <w:szCs w:val="28"/>
        </w:rPr>
        <w:t>Представленные к проверке расчетные ведомости</w:t>
      </w:r>
      <w:r w:rsidRPr="002135B2">
        <w:rPr>
          <w:sz w:val="28"/>
          <w:szCs w:val="28"/>
        </w:rPr>
        <w:t xml:space="preserve"> представляют собой </w:t>
      </w:r>
      <w:r>
        <w:rPr>
          <w:sz w:val="28"/>
          <w:szCs w:val="28"/>
        </w:rPr>
        <w:t>разрозненные</w:t>
      </w:r>
      <w:r w:rsidRPr="002135B2">
        <w:rPr>
          <w:sz w:val="28"/>
          <w:szCs w:val="28"/>
        </w:rPr>
        <w:t xml:space="preserve"> листы, а не единый документ</w:t>
      </w:r>
      <w:r>
        <w:rPr>
          <w:sz w:val="28"/>
          <w:szCs w:val="28"/>
        </w:rPr>
        <w:t>.</w:t>
      </w:r>
    </w:p>
    <w:p w:rsidR="00411689" w:rsidRPr="00214E04" w:rsidRDefault="00411689" w:rsidP="00E57A7E">
      <w:pPr>
        <w:ind w:firstLine="709"/>
        <w:jc w:val="both"/>
        <w:rPr>
          <w:sz w:val="28"/>
          <w:szCs w:val="28"/>
        </w:rPr>
      </w:pPr>
      <w:r>
        <w:rPr>
          <w:sz w:val="28"/>
          <w:szCs w:val="28"/>
        </w:rPr>
        <w:t xml:space="preserve">При проверке расчетных ведомостей установлено, что при установлении размера надбавок отсутствует единообразие в начислении (начисление с округлением до целого рубля или без округления). </w:t>
      </w:r>
    </w:p>
    <w:p w:rsidR="00411689" w:rsidRPr="00214E04" w:rsidRDefault="00411689" w:rsidP="00E57A7E">
      <w:pPr>
        <w:ind w:firstLine="709"/>
        <w:jc w:val="both"/>
        <w:rPr>
          <w:sz w:val="28"/>
          <w:szCs w:val="28"/>
        </w:rPr>
      </w:pPr>
      <w:r w:rsidRPr="00214E04">
        <w:rPr>
          <w:sz w:val="28"/>
          <w:szCs w:val="28"/>
        </w:rPr>
        <w:t>Оплата труда работник</w:t>
      </w:r>
      <w:r>
        <w:rPr>
          <w:sz w:val="28"/>
          <w:szCs w:val="28"/>
        </w:rPr>
        <w:t>ов</w:t>
      </w:r>
      <w:r w:rsidRPr="00214E04">
        <w:rPr>
          <w:sz w:val="28"/>
          <w:szCs w:val="28"/>
        </w:rPr>
        <w:t xml:space="preserve"> администрации проверялась сплошным методом за период  январь – </w:t>
      </w:r>
      <w:r>
        <w:rPr>
          <w:sz w:val="28"/>
          <w:szCs w:val="28"/>
        </w:rPr>
        <w:t>март</w:t>
      </w:r>
      <w:r w:rsidRPr="00214E04">
        <w:rPr>
          <w:sz w:val="28"/>
          <w:szCs w:val="28"/>
        </w:rPr>
        <w:t xml:space="preserve"> 201</w:t>
      </w:r>
      <w:r>
        <w:rPr>
          <w:sz w:val="28"/>
          <w:szCs w:val="28"/>
        </w:rPr>
        <w:t>7</w:t>
      </w:r>
      <w:r w:rsidRPr="00214E04">
        <w:rPr>
          <w:sz w:val="28"/>
          <w:szCs w:val="28"/>
        </w:rPr>
        <w:t xml:space="preserve"> года</w:t>
      </w:r>
      <w:r>
        <w:rPr>
          <w:sz w:val="28"/>
          <w:szCs w:val="28"/>
        </w:rPr>
        <w:t>. Расхождений не</w:t>
      </w:r>
      <w:r w:rsidRPr="00214E04">
        <w:rPr>
          <w:sz w:val="28"/>
          <w:szCs w:val="28"/>
        </w:rPr>
        <w:t xml:space="preserve"> выявлено</w:t>
      </w:r>
      <w:r>
        <w:rPr>
          <w:sz w:val="28"/>
          <w:szCs w:val="28"/>
        </w:rPr>
        <w:t>.</w:t>
      </w:r>
    </w:p>
    <w:p w:rsidR="00411689" w:rsidRPr="00214E04" w:rsidRDefault="00411689" w:rsidP="00E57A7E">
      <w:pPr>
        <w:jc w:val="both"/>
        <w:rPr>
          <w:b/>
          <w:bCs/>
          <w:sz w:val="28"/>
          <w:szCs w:val="28"/>
        </w:rPr>
      </w:pPr>
      <w:r w:rsidRPr="00214E04">
        <w:tab/>
      </w:r>
      <w:r w:rsidRPr="00214E04">
        <w:rPr>
          <w:b/>
          <w:bCs/>
          <w:sz w:val="28"/>
          <w:szCs w:val="28"/>
        </w:rPr>
        <w:t>Проверка расходования средств на заработную плату МУК «</w:t>
      </w:r>
      <w:r>
        <w:rPr>
          <w:b/>
          <w:bCs/>
          <w:sz w:val="28"/>
          <w:szCs w:val="28"/>
        </w:rPr>
        <w:t xml:space="preserve">Кановский </w:t>
      </w:r>
      <w:r w:rsidRPr="00214E04">
        <w:rPr>
          <w:b/>
          <w:bCs/>
          <w:sz w:val="28"/>
          <w:szCs w:val="28"/>
        </w:rPr>
        <w:t>КДЦ».</w:t>
      </w:r>
    </w:p>
    <w:p w:rsidR="00411689" w:rsidRPr="00214E04" w:rsidRDefault="00411689" w:rsidP="00E57A7E">
      <w:pPr>
        <w:autoSpaceDE w:val="0"/>
        <w:autoSpaceDN w:val="0"/>
        <w:adjustRightInd w:val="0"/>
        <w:ind w:firstLine="708"/>
        <w:jc w:val="both"/>
        <w:rPr>
          <w:sz w:val="28"/>
          <w:szCs w:val="28"/>
        </w:rPr>
      </w:pPr>
      <w:r w:rsidRPr="00214E04">
        <w:rPr>
          <w:sz w:val="28"/>
          <w:szCs w:val="28"/>
        </w:rPr>
        <w:t xml:space="preserve">Основанием для начисления заработной платы является Положение    № </w:t>
      </w:r>
      <w:r>
        <w:rPr>
          <w:sz w:val="28"/>
          <w:szCs w:val="28"/>
        </w:rPr>
        <w:t>27, № 28</w:t>
      </w:r>
      <w:r w:rsidRPr="00214E04">
        <w:rPr>
          <w:sz w:val="28"/>
          <w:szCs w:val="28"/>
        </w:rPr>
        <w:t xml:space="preserve"> и коллективный договор МУК. </w:t>
      </w:r>
    </w:p>
    <w:p w:rsidR="00411689" w:rsidRDefault="00411689" w:rsidP="00E57A7E">
      <w:pPr>
        <w:autoSpaceDE w:val="0"/>
        <w:autoSpaceDN w:val="0"/>
        <w:adjustRightInd w:val="0"/>
        <w:ind w:firstLine="709"/>
        <w:jc w:val="both"/>
        <w:rPr>
          <w:sz w:val="28"/>
          <w:szCs w:val="28"/>
        </w:rPr>
      </w:pPr>
      <w:r w:rsidRPr="00214E04">
        <w:rPr>
          <w:sz w:val="28"/>
          <w:szCs w:val="28"/>
        </w:rPr>
        <w:t>Заработная плата в проверяемом периоде начислялась и выплачивалась в соответствии со штатным расписанием. Форма штатного расписания, предоставленного к проверке, соответствует унифицированной форме № Т-3, утвержденной</w:t>
      </w:r>
      <w:r w:rsidRPr="00214E04">
        <w:rPr>
          <w:color w:val="000001"/>
          <w:sz w:val="28"/>
          <w:szCs w:val="28"/>
        </w:rPr>
        <w:t xml:space="preserve"> </w:t>
      </w:r>
      <w:r w:rsidRPr="00214E04">
        <w:rPr>
          <w:sz w:val="28"/>
          <w:szCs w:val="28"/>
        </w:rPr>
        <w:t>Постановление</w:t>
      </w:r>
      <w:r>
        <w:rPr>
          <w:sz w:val="28"/>
          <w:szCs w:val="28"/>
        </w:rPr>
        <w:t>м</w:t>
      </w:r>
      <w:r w:rsidRPr="00214E04">
        <w:rPr>
          <w:sz w:val="28"/>
          <w:szCs w:val="28"/>
        </w:rPr>
        <w:t xml:space="preserve"> </w:t>
      </w:r>
      <w:r w:rsidRPr="00214E04">
        <w:rPr>
          <w:color w:val="000001"/>
          <w:sz w:val="28"/>
          <w:szCs w:val="28"/>
        </w:rPr>
        <w:t>Госкомстата РФ от 05.01.2004г № 1.</w:t>
      </w:r>
      <w:r w:rsidRPr="00214E04">
        <w:rPr>
          <w:sz w:val="28"/>
          <w:szCs w:val="28"/>
        </w:rPr>
        <w:t xml:space="preserve"> </w:t>
      </w:r>
    </w:p>
    <w:p w:rsidR="00411689" w:rsidRPr="00214E04" w:rsidRDefault="00411689" w:rsidP="00E57A7E">
      <w:pPr>
        <w:ind w:firstLine="708"/>
        <w:jc w:val="both"/>
        <w:rPr>
          <w:sz w:val="28"/>
          <w:szCs w:val="28"/>
        </w:rPr>
      </w:pPr>
      <w:r w:rsidRPr="00214E04">
        <w:rPr>
          <w:sz w:val="28"/>
          <w:szCs w:val="28"/>
        </w:rPr>
        <w:t xml:space="preserve">Форма табеля учета рабочего времени, применяемая с </w:t>
      </w:r>
      <w:r>
        <w:rPr>
          <w:sz w:val="28"/>
          <w:szCs w:val="28"/>
        </w:rPr>
        <w:t xml:space="preserve">июля </w:t>
      </w:r>
      <w:r w:rsidRPr="00214E04">
        <w:rPr>
          <w:sz w:val="28"/>
          <w:szCs w:val="28"/>
        </w:rPr>
        <w:t xml:space="preserve">2016 года, соответствует форме, утвержденной Постановлением </w:t>
      </w:r>
      <w:r w:rsidRPr="00214E04">
        <w:rPr>
          <w:color w:val="000001"/>
          <w:sz w:val="28"/>
          <w:szCs w:val="28"/>
        </w:rPr>
        <w:t>Госкомстата РФ от 05.01.2004г № 1</w:t>
      </w:r>
      <w:r w:rsidRPr="00214E04">
        <w:rPr>
          <w:sz w:val="28"/>
          <w:szCs w:val="28"/>
        </w:rPr>
        <w:t xml:space="preserve">. </w:t>
      </w:r>
    </w:p>
    <w:p w:rsidR="00411689" w:rsidRDefault="00411689" w:rsidP="00E57A7E">
      <w:pPr>
        <w:ind w:left="708"/>
        <w:jc w:val="both"/>
        <w:rPr>
          <w:sz w:val="28"/>
          <w:szCs w:val="28"/>
        </w:rPr>
      </w:pPr>
      <w:r w:rsidRPr="00214E04">
        <w:rPr>
          <w:sz w:val="28"/>
          <w:szCs w:val="28"/>
        </w:rPr>
        <w:t xml:space="preserve">В расчетных ведомостях </w:t>
      </w:r>
      <w:r>
        <w:rPr>
          <w:sz w:val="28"/>
          <w:szCs w:val="28"/>
        </w:rPr>
        <w:t xml:space="preserve">по сотруднику Субботина Л.П., </w:t>
      </w:r>
      <w:r w:rsidRPr="00214E04">
        <w:rPr>
          <w:sz w:val="28"/>
          <w:szCs w:val="28"/>
        </w:rPr>
        <w:t>наименовани</w:t>
      </w:r>
      <w:r>
        <w:rPr>
          <w:sz w:val="28"/>
          <w:szCs w:val="28"/>
        </w:rPr>
        <w:t>е</w:t>
      </w:r>
      <w:r w:rsidRPr="00214E04">
        <w:rPr>
          <w:sz w:val="28"/>
          <w:szCs w:val="28"/>
        </w:rPr>
        <w:t xml:space="preserve"> </w:t>
      </w:r>
    </w:p>
    <w:p w:rsidR="00411689" w:rsidRPr="00214E04" w:rsidRDefault="00411689" w:rsidP="00E57A7E">
      <w:pPr>
        <w:jc w:val="both"/>
        <w:rPr>
          <w:sz w:val="28"/>
          <w:szCs w:val="28"/>
        </w:rPr>
      </w:pPr>
      <w:r w:rsidRPr="00214E04">
        <w:rPr>
          <w:sz w:val="28"/>
          <w:szCs w:val="28"/>
        </w:rPr>
        <w:lastRenderedPageBreak/>
        <w:t>должност</w:t>
      </w:r>
      <w:r>
        <w:rPr>
          <w:sz w:val="28"/>
          <w:szCs w:val="28"/>
        </w:rPr>
        <w:t xml:space="preserve">и не </w:t>
      </w:r>
      <w:r w:rsidRPr="00214E04">
        <w:rPr>
          <w:sz w:val="28"/>
          <w:szCs w:val="28"/>
        </w:rPr>
        <w:t>соответств</w:t>
      </w:r>
      <w:r>
        <w:rPr>
          <w:sz w:val="28"/>
          <w:szCs w:val="28"/>
        </w:rPr>
        <w:t>ует</w:t>
      </w:r>
      <w:r w:rsidRPr="00214E04">
        <w:rPr>
          <w:sz w:val="28"/>
          <w:szCs w:val="28"/>
        </w:rPr>
        <w:t xml:space="preserve"> штатн</w:t>
      </w:r>
      <w:r>
        <w:rPr>
          <w:sz w:val="28"/>
          <w:szCs w:val="28"/>
        </w:rPr>
        <w:t>ому</w:t>
      </w:r>
      <w:r w:rsidRPr="00214E04">
        <w:rPr>
          <w:sz w:val="28"/>
          <w:szCs w:val="28"/>
        </w:rPr>
        <w:t xml:space="preserve"> расписани</w:t>
      </w:r>
      <w:r>
        <w:rPr>
          <w:sz w:val="28"/>
          <w:szCs w:val="28"/>
        </w:rPr>
        <w:t>ю</w:t>
      </w:r>
      <w:r w:rsidRPr="00214E04">
        <w:rPr>
          <w:sz w:val="28"/>
          <w:szCs w:val="28"/>
        </w:rPr>
        <w:t>.</w:t>
      </w:r>
    </w:p>
    <w:p w:rsidR="00411689" w:rsidRPr="00214E04" w:rsidRDefault="00411689" w:rsidP="00E57A7E">
      <w:pPr>
        <w:jc w:val="both"/>
        <w:rPr>
          <w:sz w:val="28"/>
          <w:szCs w:val="28"/>
        </w:rPr>
      </w:pPr>
      <w:r w:rsidRPr="00214E04">
        <w:rPr>
          <w:sz w:val="28"/>
          <w:szCs w:val="28"/>
        </w:rPr>
        <w:tab/>
        <w:t>Оплата труда работников МУК «</w:t>
      </w:r>
      <w:r>
        <w:rPr>
          <w:sz w:val="28"/>
          <w:szCs w:val="28"/>
        </w:rPr>
        <w:t>Кановский</w:t>
      </w:r>
      <w:r w:rsidRPr="00214E04">
        <w:rPr>
          <w:sz w:val="28"/>
          <w:szCs w:val="28"/>
        </w:rPr>
        <w:t xml:space="preserve"> КДЦ» проверялась сплошным методом за период  январь – </w:t>
      </w:r>
      <w:r>
        <w:rPr>
          <w:sz w:val="28"/>
          <w:szCs w:val="28"/>
        </w:rPr>
        <w:t>март</w:t>
      </w:r>
      <w:r w:rsidRPr="00214E04">
        <w:rPr>
          <w:sz w:val="28"/>
          <w:szCs w:val="28"/>
        </w:rPr>
        <w:t xml:space="preserve"> 201</w:t>
      </w:r>
      <w:r>
        <w:rPr>
          <w:sz w:val="28"/>
          <w:szCs w:val="28"/>
        </w:rPr>
        <w:t>7</w:t>
      </w:r>
      <w:r w:rsidRPr="00214E04">
        <w:rPr>
          <w:sz w:val="28"/>
          <w:szCs w:val="28"/>
        </w:rPr>
        <w:t xml:space="preserve"> года</w:t>
      </w:r>
      <w:r>
        <w:rPr>
          <w:sz w:val="28"/>
          <w:szCs w:val="28"/>
        </w:rPr>
        <w:t>,</w:t>
      </w:r>
      <w:r w:rsidRPr="00214E04">
        <w:rPr>
          <w:sz w:val="28"/>
          <w:szCs w:val="28"/>
        </w:rPr>
        <w:t xml:space="preserve"> </w:t>
      </w:r>
      <w:r>
        <w:rPr>
          <w:sz w:val="28"/>
          <w:szCs w:val="28"/>
        </w:rPr>
        <w:t xml:space="preserve">расхождений не </w:t>
      </w:r>
      <w:r w:rsidRPr="00214E04">
        <w:rPr>
          <w:sz w:val="28"/>
          <w:szCs w:val="28"/>
        </w:rPr>
        <w:t>выявлено</w:t>
      </w:r>
      <w:r>
        <w:rPr>
          <w:sz w:val="28"/>
          <w:szCs w:val="28"/>
        </w:rPr>
        <w:t>.</w:t>
      </w:r>
    </w:p>
    <w:p w:rsidR="00411689" w:rsidRDefault="00411689" w:rsidP="00E57A7E">
      <w:pPr>
        <w:ind w:firstLine="708"/>
        <w:jc w:val="both"/>
      </w:pPr>
      <w:r>
        <w:rPr>
          <w:sz w:val="28"/>
          <w:szCs w:val="28"/>
        </w:rPr>
        <w:t>В</w:t>
      </w:r>
      <w:r w:rsidRPr="00214E04">
        <w:rPr>
          <w:sz w:val="28"/>
          <w:szCs w:val="28"/>
        </w:rPr>
        <w:t xml:space="preserve"> сшивах первичных документов отсутствует распорядительный документ на выплаты мер социальной поддержки специалистам культуры</w:t>
      </w:r>
      <w:r w:rsidRPr="00214E04">
        <w:t>.</w:t>
      </w:r>
    </w:p>
    <w:p w:rsidR="00411689" w:rsidRPr="007466C1" w:rsidRDefault="00411689" w:rsidP="00E57A7E">
      <w:pPr>
        <w:ind w:firstLine="708"/>
        <w:jc w:val="both"/>
        <w:rPr>
          <w:sz w:val="28"/>
          <w:szCs w:val="28"/>
        </w:rPr>
      </w:pPr>
      <w:r w:rsidRPr="004826EE">
        <w:rPr>
          <w:b/>
          <w:bCs/>
          <w:sz w:val="28"/>
          <w:szCs w:val="28"/>
        </w:rPr>
        <w:t>9. Учет основных</w:t>
      </w:r>
      <w:r w:rsidRPr="00A17638">
        <w:rPr>
          <w:b/>
          <w:bCs/>
          <w:sz w:val="28"/>
          <w:szCs w:val="28"/>
        </w:rPr>
        <w:t xml:space="preserve"> средств и материальных запасов.</w:t>
      </w:r>
    </w:p>
    <w:p w:rsidR="00411689" w:rsidRDefault="00411689" w:rsidP="00E57A7E">
      <w:pPr>
        <w:ind w:firstLine="708"/>
        <w:jc w:val="both"/>
        <w:rPr>
          <w:sz w:val="28"/>
          <w:szCs w:val="28"/>
        </w:rPr>
      </w:pPr>
      <w:r>
        <w:rPr>
          <w:sz w:val="28"/>
          <w:szCs w:val="28"/>
        </w:rPr>
        <w:t>Ведение учета основных средств и материальных запасов регламентируется Инструкцией № 157н.</w:t>
      </w:r>
    </w:p>
    <w:p w:rsidR="00411689" w:rsidRDefault="00411689" w:rsidP="00E57A7E">
      <w:pPr>
        <w:ind w:firstLine="708"/>
        <w:jc w:val="both"/>
        <w:rPr>
          <w:sz w:val="28"/>
          <w:szCs w:val="28"/>
        </w:rPr>
      </w:pPr>
      <w:r>
        <w:rPr>
          <w:sz w:val="28"/>
          <w:szCs w:val="28"/>
        </w:rPr>
        <w:t>В целях достоверности учета и наличия материальных ценностей была проведена выборочная инвентаризация по объектам нефинансовых активов администрации и МУК «Кановский КДЦ» (распоряжение от 04.05.2017г.     № 28). Расхождений не выявлено (инвентаризационная опись от 04.05.2017г).</w:t>
      </w:r>
    </w:p>
    <w:p w:rsidR="00411689" w:rsidRDefault="00411689" w:rsidP="00E57A7E">
      <w:pPr>
        <w:autoSpaceDE w:val="0"/>
        <w:autoSpaceDN w:val="0"/>
        <w:adjustRightInd w:val="0"/>
        <w:ind w:firstLine="708"/>
        <w:jc w:val="both"/>
        <w:rPr>
          <w:sz w:val="28"/>
          <w:szCs w:val="28"/>
        </w:rPr>
      </w:pPr>
      <w:r w:rsidRPr="00FD4513">
        <w:rPr>
          <w:sz w:val="28"/>
          <w:szCs w:val="28"/>
        </w:rPr>
        <w:t xml:space="preserve">На момент </w:t>
      </w:r>
      <w:r>
        <w:rPr>
          <w:sz w:val="28"/>
          <w:szCs w:val="28"/>
        </w:rPr>
        <w:t xml:space="preserve">проведения </w:t>
      </w:r>
      <w:r w:rsidRPr="00FD4513">
        <w:rPr>
          <w:sz w:val="28"/>
          <w:szCs w:val="28"/>
        </w:rPr>
        <w:t>проверки, договора о полной индивидуальной материальной ответственности заключены со всеми материально-ответственными лицами.</w:t>
      </w:r>
    </w:p>
    <w:p w:rsidR="00411689" w:rsidRDefault="00411689" w:rsidP="00E57A7E">
      <w:pPr>
        <w:autoSpaceDE w:val="0"/>
        <w:autoSpaceDN w:val="0"/>
        <w:adjustRightInd w:val="0"/>
        <w:ind w:firstLine="708"/>
        <w:jc w:val="both"/>
        <w:rPr>
          <w:sz w:val="28"/>
          <w:szCs w:val="28"/>
        </w:rPr>
      </w:pPr>
      <w:r>
        <w:rPr>
          <w:sz w:val="28"/>
          <w:szCs w:val="28"/>
        </w:rPr>
        <w:t>В нарушение п. 90 Инструкции № 157н к журналу операций по выбытию и перемещению нефинансовых активов, не приложена ведомость начисленной амортизации объектов нефинансовых активов.</w:t>
      </w:r>
    </w:p>
    <w:p w:rsidR="00411689" w:rsidRDefault="00411689" w:rsidP="00E57A7E">
      <w:pPr>
        <w:ind w:firstLine="708"/>
        <w:jc w:val="both"/>
        <w:rPr>
          <w:sz w:val="28"/>
          <w:szCs w:val="28"/>
        </w:rPr>
      </w:pPr>
      <w:r w:rsidRPr="004A3C87">
        <w:rPr>
          <w:sz w:val="28"/>
          <w:szCs w:val="28"/>
        </w:rPr>
        <w:t xml:space="preserve">В </w:t>
      </w:r>
      <w:r>
        <w:rPr>
          <w:sz w:val="28"/>
          <w:szCs w:val="28"/>
        </w:rPr>
        <w:t xml:space="preserve">некоторых </w:t>
      </w:r>
      <w:r w:rsidRPr="004A3C87">
        <w:rPr>
          <w:sz w:val="28"/>
          <w:szCs w:val="28"/>
        </w:rPr>
        <w:t>актах о списании материальных запасов администрации и МУК «</w:t>
      </w:r>
      <w:r>
        <w:rPr>
          <w:sz w:val="28"/>
          <w:szCs w:val="28"/>
        </w:rPr>
        <w:t>Кановский</w:t>
      </w:r>
      <w:r w:rsidRPr="004A3C87">
        <w:rPr>
          <w:sz w:val="28"/>
          <w:szCs w:val="28"/>
        </w:rPr>
        <w:t xml:space="preserve"> КДЦ», за весь проверяемый период</w:t>
      </w:r>
      <w:r>
        <w:rPr>
          <w:sz w:val="28"/>
          <w:szCs w:val="28"/>
        </w:rPr>
        <w:t>,</w:t>
      </w:r>
      <w:r w:rsidRPr="004A3C87">
        <w:rPr>
          <w:sz w:val="28"/>
          <w:szCs w:val="28"/>
        </w:rPr>
        <w:t xml:space="preserve"> отсутству</w:t>
      </w:r>
      <w:r>
        <w:rPr>
          <w:sz w:val="28"/>
          <w:szCs w:val="28"/>
        </w:rPr>
        <w:t>е</w:t>
      </w:r>
      <w:r w:rsidRPr="004A3C87">
        <w:rPr>
          <w:sz w:val="28"/>
          <w:szCs w:val="28"/>
        </w:rPr>
        <w:t xml:space="preserve">т </w:t>
      </w:r>
      <w:r>
        <w:rPr>
          <w:sz w:val="28"/>
          <w:szCs w:val="28"/>
        </w:rPr>
        <w:t>отметка бухгалтерии о принятии актов о списании материальных запасов к бухгалтерскому учету</w:t>
      </w:r>
      <w:r w:rsidRPr="004A3C87">
        <w:rPr>
          <w:sz w:val="28"/>
          <w:szCs w:val="28"/>
        </w:rPr>
        <w:t xml:space="preserve">. </w:t>
      </w:r>
    </w:p>
    <w:p w:rsidR="00411689" w:rsidRDefault="00411689" w:rsidP="00E57A7E">
      <w:pPr>
        <w:jc w:val="both"/>
        <w:rPr>
          <w:sz w:val="28"/>
          <w:szCs w:val="28"/>
        </w:rPr>
      </w:pPr>
      <w:r w:rsidRPr="005D05DA">
        <w:rPr>
          <w:sz w:val="28"/>
          <w:szCs w:val="28"/>
        </w:rPr>
        <w:t xml:space="preserve">          </w:t>
      </w:r>
      <w:r w:rsidRPr="00FE5C16">
        <w:rPr>
          <w:sz w:val="28"/>
          <w:szCs w:val="28"/>
        </w:rPr>
        <w:t xml:space="preserve">В течение </w:t>
      </w:r>
      <w:r>
        <w:rPr>
          <w:sz w:val="28"/>
          <w:szCs w:val="28"/>
        </w:rPr>
        <w:t>2015-2016 годов и до 10.03.2017г. администрацией</w:t>
      </w:r>
      <w:r w:rsidRPr="00FE5C16">
        <w:rPr>
          <w:sz w:val="28"/>
          <w:szCs w:val="28"/>
        </w:rPr>
        <w:t xml:space="preserve"> использовал</w:t>
      </w:r>
      <w:r>
        <w:rPr>
          <w:sz w:val="28"/>
          <w:szCs w:val="28"/>
        </w:rPr>
        <w:t>ся</w:t>
      </w:r>
      <w:r w:rsidRPr="00FE5C16">
        <w:rPr>
          <w:sz w:val="28"/>
          <w:szCs w:val="28"/>
        </w:rPr>
        <w:t xml:space="preserve"> автомобил</w:t>
      </w:r>
      <w:r>
        <w:rPr>
          <w:sz w:val="28"/>
          <w:szCs w:val="28"/>
        </w:rPr>
        <w:t>ь</w:t>
      </w:r>
      <w:r w:rsidRPr="00643983">
        <w:rPr>
          <w:sz w:val="28"/>
          <w:szCs w:val="28"/>
        </w:rPr>
        <w:t xml:space="preserve"> </w:t>
      </w:r>
      <w:r>
        <w:rPr>
          <w:sz w:val="28"/>
          <w:szCs w:val="28"/>
        </w:rPr>
        <w:t xml:space="preserve">ВАЗ 21214. С 10 марта 2017 года администрация также эксплуатирует автомобиль </w:t>
      </w:r>
      <w:r>
        <w:rPr>
          <w:sz w:val="28"/>
          <w:szCs w:val="28"/>
          <w:lang w:val="en-US"/>
        </w:rPr>
        <w:t>LADA</w:t>
      </w:r>
      <w:r w:rsidRPr="008C2051">
        <w:rPr>
          <w:sz w:val="28"/>
          <w:szCs w:val="28"/>
        </w:rPr>
        <w:t xml:space="preserve"> </w:t>
      </w:r>
      <w:r>
        <w:rPr>
          <w:sz w:val="28"/>
          <w:szCs w:val="28"/>
          <w:lang w:val="en-US"/>
        </w:rPr>
        <w:t>VESTA</w:t>
      </w:r>
      <w:r>
        <w:rPr>
          <w:sz w:val="28"/>
          <w:szCs w:val="28"/>
        </w:rPr>
        <w:t>.</w:t>
      </w:r>
      <w:r w:rsidRPr="005D05DA">
        <w:rPr>
          <w:sz w:val="28"/>
          <w:szCs w:val="28"/>
        </w:rPr>
        <w:t xml:space="preserve"> </w:t>
      </w:r>
      <w:r>
        <w:rPr>
          <w:sz w:val="28"/>
          <w:szCs w:val="28"/>
        </w:rPr>
        <w:t xml:space="preserve">На </w:t>
      </w:r>
      <w:r w:rsidRPr="008C73B8">
        <w:rPr>
          <w:sz w:val="28"/>
          <w:szCs w:val="28"/>
        </w:rPr>
        <w:t xml:space="preserve">автомобиль </w:t>
      </w:r>
      <w:r>
        <w:rPr>
          <w:sz w:val="28"/>
          <w:szCs w:val="28"/>
        </w:rPr>
        <w:t>ВАЗ 21214 а</w:t>
      </w:r>
      <w:r w:rsidRPr="008C73B8">
        <w:rPr>
          <w:sz w:val="28"/>
          <w:szCs w:val="28"/>
        </w:rPr>
        <w:t xml:space="preserve">дминистрацией установлена норма списания ГСМ – </w:t>
      </w:r>
      <w:r>
        <w:rPr>
          <w:sz w:val="28"/>
          <w:szCs w:val="28"/>
        </w:rPr>
        <w:t>12,0</w:t>
      </w:r>
      <w:r w:rsidRPr="008C73B8">
        <w:rPr>
          <w:sz w:val="28"/>
          <w:szCs w:val="28"/>
        </w:rPr>
        <w:t xml:space="preserve"> л. на 100 км. пробега</w:t>
      </w:r>
      <w:r>
        <w:rPr>
          <w:sz w:val="28"/>
          <w:szCs w:val="28"/>
        </w:rPr>
        <w:t>, с 21.07.2016г – 13,2л.</w:t>
      </w:r>
      <w:r w:rsidRPr="00050DED">
        <w:rPr>
          <w:sz w:val="28"/>
          <w:szCs w:val="28"/>
        </w:rPr>
        <w:t xml:space="preserve"> </w:t>
      </w:r>
      <w:r w:rsidRPr="008C73B8">
        <w:rPr>
          <w:sz w:val="28"/>
          <w:szCs w:val="28"/>
        </w:rPr>
        <w:t>на 100 км. пробега</w:t>
      </w:r>
      <w:r>
        <w:rPr>
          <w:sz w:val="28"/>
          <w:szCs w:val="28"/>
        </w:rPr>
        <w:t>. На автомобиль</w:t>
      </w:r>
      <w:r w:rsidRPr="008C73B8">
        <w:rPr>
          <w:sz w:val="28"/>
          <w:szCs w:val="28"/>
        </w:rPr>
        <w:t xml:space="preserve"> </w:t>
      </w:r>
      <w:r w:rsidRPr="008C73B8">
        <w:rPr>
          <w:sz w:val="28"/>
          <w:szCs w:val="28"/>
          <w:lang w:val="en-US"/>
        </w:rPr>
        <w:t>LADA</w:t>
      </w:r>
      <w:r w:rsidRPr="008C73B8">
        <w:rPr>
          <w:sz w:val="28"/>
          <w:szCs w:val="28"/>
        </w:rPr>
        <w:t xml:space="preserve"> </w:t>
      </w:r>
      <w:r w:rsidRPr="008C73B8">
        <w:rPr>
          <w:sz w:val="28"/>
          <w:szCs w:val="28"/>
          <w:lang w:val="en-US"/>
        </w:rPr>
        <w:t>Vesta</w:t>
      </w:r>
      <w:r w:rsidRPr="008C73B8">
        <w:rPr>
          <w:sz w:val="28"/>
          <w:szCs w:val="28"/>
        </w:rPr>
        <w:t xml:space="preserve"> </w:t>
      </w:r>
      <w:r>
        <w:rPr>
          <w:sz w:val="28"/>
          <w:szCs w:val="28"/>
        </w:rPr>
        <w:t xml:space="preserve">норма </w:t>
      </w:r>
      <w:r w:rsidRPr="008C73B8">
        <w:rPr>
          <w:sz w:val="28"/>
          <w:szCs w:val="28"/>
        </w:rPr>
        <w:t xml:space="preserve">списания ГСМ </w:t>
      </w:r>
      <w:r>
        <w:rPr>
          <w:sz w:val="28"/>
          <w:szCs w:val="28"/>
        </w:rPr>
        <w:t>8,6</w:t>
      </w:r>
      <w:r w:rsidRPr="008C73B8">
        <w:rPr>
          <w:sz w:val="28"/>
          <w:szCs w:val="28"/>
        </w:rPr>
        <w:t xml:space="preserve"> л. на 100 км. пробега</w:t>
      </w:r>
      <w:r>
        <w:rPr>
          <w:sz w:val="28"/>
          <w:szCs w:val="28"/>
        </w:rPr>
        <w:t xml:space="preserve"> применялась с 10.03.2017г по 17.03.2017г</w:t>
      </w:r>
      <w:r w:rsidRPr="008C73B8">
        <w:rPr>
          <w:sz w:val="28"/>
          <w:szCs w:val="28"/>
        </w:rPr>
        <w:t>.</w:t>
      </w:r>
      <w:r>
        <w:rPr>
          <w:sz w:val="28"/>
          <w:szCs w:val="28"/>
        </w:rPr>
        <w:t>, на основании информации опубликованной в сети «Интернет» на сайте официального дилера ОАО «АвтоВАЗ» ООО ТСС Кавказ.</w:t>
      </w:r>
      <w:r w:rsidRPr="008C73B8">
        <w:rPr>
          <w:sz w:val="28"/>
          <w:szCs w:val="28"/>
        </w:rPr>
        <w:t xml:space="preserve"> </w:t>
      </w:r>
      <w:r>
        <w:rPr>
          <w:sz w:val="28"/>
          <w:szCs w:val="28"/>
        </w:rPr>
        <w:t>С 20.03.2017г. администрацией устанавливается норма списания ГСМ - 9</w:t>
      </w:r>
      <w:r w:rsidRPr="00050DED">
        <w:rPr>
          <w:sz w:val="28"/>
          <w:szCs w:val="28"/>
        </w:rPr>
        <w:t xml:space="preserve"> </w:t>
      </w:r>
      <w:r w:rsidRPr="008C73B8">
        <w:rPr>
          <w:sz w:val="28"/>
          <w:szCs w:val="28"/>
        </w:rPr>
        <w:t>л. на 100 км. пробега</w:t>
      </w:r>
      <w:r>
        <w:rPr>
          <w:sz w:val="28"/>
          <w:szCs w:val="28"/>
        </w:rPr>
        <w:t xml:space="preserve"> (распоряжение от 20.03.2017г № 18), на основании акта замера расхода топлива от 20.03.2017г. Данные н</w:t>
      </w:r>
      <w:r w:rsidRPr="008C73B8">
        <w:rPr>
          <w:sz w:val="28"/>
          <w:szCs w:val="28"/>
        </w:rPr>
        <w:t>орм</w:t>
      </w:r>
      <w:r>
        <w:rPr>
          <w:sz w:val="28"/>
          <w:szCs w:val="28"/>
        </w:rPr>
        <w:t>ы</w:t>
      </w:r>
      <w:r w:rsidRPr="008C73B8">
        <w:rPr>
          <w:sz w:val="28"/>
          <w:szCs w:val="28"/>
        </w:rPr>
        <w:t xml:space="preserve"> списания ГСМ применялись в течение всего проверяемого периода.</w:t>
      </w:r>
    </w:p>
    <w:p w:rsidR="00411689" w:rsidRPr="005D05DA" w:rsidRDefault="00411689" w:rsidP="00E57A7E">
      <w:pPr>
        <w:ind w:firstLine="708"/>
        <w:jc w:val="both"/>
        <w:rPr>
          <w:sz w:val="28"/>
          <w:szCs w:val="28"/>
        </w:rPr>
      </w:pPr>
      <w:r w:rsidRPr="005D05DA">
        <w:rPr>
          <w:sz w:val="28"/>
          <w:szCs w:val="28"/>
        </w:rPr>
        <w:t>Путевые листы, принятые к учету проверялись сплошным по</w:t>
      </w:r>
      <w:r>
        <w:rPr>
          <w:sz w:val="28"/>
          <w:szCs w:val="28"/>
        </w:rPr>
        <w:t>рядком, за весь проверяемый период и выявлено следующие:</w:t>
      </w:r>
    </w:p>
    <w:p w:rsidR="00411689" w:rsidRPr="005D05DA" w:rsidRDefault="00411689" w:rsidP="00E57A7E">
      <w:pPr>
        <w:jc w:val="both"/>
        <w:rPr>
          <w:sz w:val="28"/>
          <w:szCs w:val="28"/>
        </w:rPr>
      </w:pPr>
      <w:r w:rsidRPr="005D05DA">
        <w:rPr>
          <w:sz w:val="28"/>
          <w:szCs w:val="28"/>
        </w:rPr>
        <w:t xml:space="preserve">     </w:t>
      </w:r>
      <w:r w:rsidRPr="005D05DA">
        <w:rPr>
          <w:sz w:val="28"/>
          <w:szCs w:val="28"/>
        </w:rPr>
        <w:tab/>
      </w:r>
      <w:r>
        <w:rPr>
          <w:sz w:val="28"/>
          <w:szCs w:val="28"/>
        </w:rPr>
        <w:t>- в</w:t>
      </w:r>
      <w:r w:rsidRPr="005D05DA">
        <w:rPr>
          <w:sz w:val="28"/>
          <w:szCs w:val="28"/>
        </w:rPr>
        <w:t xml:space="preserve"> нарушение ст. 20 Федерального закона «О безопасности дорожного </w:t>
      </w:r>
    </w:p>
    <w:p w:rsidR="00411689" w:rsidRPr="005D05DA" w:rsidRDefault="00411689" w:rsidP="00E57A7E">
      <w:pPr>
        <w:jc w:val="both"/>
        <w:rPr>
          <w:sz w:val="28"/>
          <w:szCs w:val="28"/>
        </w:rPr>
      </w:pPr>
      <w:r w:rsidRPr="005D05DA">
        <w:rPr>
          <w:sz w:val="28"/>
          <w:szCs w:val="28"/>
        </w:rPr>
        <w:t xml:space="preserve">движения» от 15.11.1995 года № 196-ФЗ администрация </w:t>
      </w:r>
      <w:r>
        <w:rPr>
          <w:sz w:val="28"/>
          <w:szCs w:val="28"/>
        </w:rPr>
        <w:t xml:space="preserve">частично </w:t>
      </w:r>
      <w:r w:rsidRPr="005D05DA">
        <w:rPr>
          <w:sz w:val="28"/>
          <w:szCs w:val="28"/>
        </w:rPr>
        <w:t>не организовывал</w:t>
      </w:r>
      <w:r>
        <w:rPr>
          <w:sz w:val="28"/>
          <w:szCs w:val="28"/>
        </w:rPr>
        <w:t>а</w:t>
      </w:r>
      <w:r w:rsidRPr="005D05DA">
        <w:rPr>
          <w:sz w:val="28"/>
          <w:szCs w:val="28"/>
        </w:rPr>
        <w:t xml:space="preserve"> и не проводил</w:t>
      </w:r>
      <w:r>
        <w:rPr>
          <w:sz w:val="28"/>
          <w:szCs w:val="28"/>
        </w:rPr>
        <w:t>а</w:t>
      </w:r>
      <w:r w:rsidRPr="005D05DA">
        <w:rPr>
          <w:sz w:val="28"/>
          <w:szCs w:val="28"/>
        </w:rPr>
        <w:t xml:space="preserve"> предрейсовый медицинский осмотр водител</w:t>
      </w:r>
      <w:r>
        <w:rPr>
          <w:sz w:val="28"/>
          <w:szCs w:val="28"/>
        </w:rPr>
        <w:t>я;</w:t>
      </w:r>
    </w:p>
    <w:p w:rsidR="00411689" w:rsidRPr="005D05DA" w:rsidRDefault="00411689" w:rsidP="00E57A7E">
      <w:pPr>
        <w:jc w:val="both"/>
        <w:rPr>
          <w:sz w:val="28"/>
          <w:szCs w:val="28"/>
        </w:rPr>
      </w:pPr>
      <w:r w:rsidRPr="005D05DA">
        <w:rPr>
          <w:sz w:val="28"/>
          <w:szCs w:val="28"/>
        </w:rPr>
        <w:t xml:space="preserve">      </w:t>
      </w:r>
      <w:r>
        <w:rPr>
          <w:sz w:val="28"/>
          <w:szCs w:val="28"/>
        </w:rPr>
        <w:tab/>
        <w:t>- н</w:t>
      </w:r>
      <w:r w:rsidRPr="005D05DA">
        <w:rPr>
          <w:sz w:val="28"/>
          <w:szCs w:val="28"/>
        </w:rPr>
        <w:t xml:space="preserve">а обратной стороне путевых листов не указываются конкретные </w:t>
      </w:r>
    </w:p>
    <w:p w:rsidR="00411689" w:rsidRDefault="00411689" w:rsidP="00E57A7E">
      <w:pPr>
        <w:jc w:val="both"/>
        <w:rPr>
          <w:sz w:val="28"/>
          <w:szCs w:val="28"/>
        </w:rPr>
      </w:pPr>
      <w:r w:rsidRPr="005D05DA">
        <w:rPr>
          <w:sz w:val="28"/>
          <w:szCs w:val="28"/>
        </w:rPr>
        <w:t xml:space="preserve">пункты назначения, а </w:t>
      </w:r>
      <w:r>
        <w:rPr>
          <w:sz w:val="28"/>
          <w:szCs w:val="28"/>
        </w:rPr>
        <w:t>указывается</w:t>
      </w:r>
      <w:r w:rsidRPr="005D05DA">
        <w:rPr>
          <w:sz w:val="28"/>
          <w:szCs w:val="28"/>
        </w:rPr>
        <w:t xml:space="preserve"> населенный пункт. Эта информация является обязательной, поскольку отражает содержание хозяйственной операции. Поэтому</w:t>
      </w:r>
      <w:r>
        <w:rPr>
          <w:sz w:val="28"/>
          <w:szCs w:val="28"/>
        </w:rPr>
        <w:t>,</w:t>
      </w:r>
      <w:r w:rsidRPr="005D05DA">
        <w:rPr>
          <w:sz w:val="28"/>
          <w:szCs w:val="28"/>
        </w:rPr>
        <w:t xml:space="preserve"> такие записи в путевом листе не подтверждают производственный характер расходов администрации</w:t>
      </w:r>
      <w:r>
        <w:rPr>
          <w:sz w:val="28"/>
          <w:szCs w:val="28"/>
        </w:rPr>
        <w:t>;</w:t>
      </w:r>
    </w:p>
    <w:p w:rsidR="00411689" w:rsidRPr="00B84E74" w:rsidRDefault="00411689" w:rsidP="00E57A7E">
      <w:pPr>
        <w:jc w:val="both"/>
        <w:rPr>
          <w:sz w:val="28"/>
          <w:szCs w:val="28"/>
        </w:rPr>
      </w:pPr>
      <w:r>
        <w:rPr>
          <w:sz w:val="28"/>
          <w:szCs w:val="28"/>
        </w:rPr>
        <w:lastRenderedPageBreak/>
        <w:tab/>
        <w:t xml:space="preserve">- с 10.03.2017г. администрация эксплуатирует автомобиль </w:t>
      </w:r>
      <w:r>
        <w:rPr>
          <w:sz w:val="28"/>
          <w:szCs w:val="28"/>
          <w:lang w:val="en-US"/>
        </w:rPr>
        <w:t>LADA</w:t>
      </w:r>
      <w:r w:rsidRPr="008C2051">
        <w:rPr>
          <w:sz w:val="28"/>
          <w:szCs w:val="28"/>
        </w:rPr>
        <w:t xml:space="preserve"> </w:t>
      </w:r>
      <w:r>
        <w:rPr>
          <w:sz w:val="28"/>
          <w:szCs w:val="28"/>
          <w:lang w:val="en-US"/>
        </w:rPr>
        <w:t>VESTA</w:t>
      </w:r>
      <w:r>
        <w:rPr>
          <w:sz w:val="28"/>
          <w:szCs w:val="28"/>
        </w:rPr>
        <w:t xml:space="preserve">, однако, в путевом листе показания спидометра составляет 8432 км. Служебная записка, в которой даны пояснения по данному факту, при этом отсутствует. </w:t>
      </w:r>
    </w:p>
    <w:p w:rsidR="00411689" w:rsidRPr="005D05DA" w:rsidRDefault="00411689" w:rsidP="00E57A7E">
      <w:pPr>
        <w:autoSpaceDE w:val="0"/>
        <w:autoSpaceDN w:val="0"/>
        <w:adjustRightInd w:val="0"/>
        <w:jc w:val="both"/>
        <w:rPr>
          <w:sz w:val="28"/>
          <w:szCs w:val="28"/>
        </w:rPr>
      </w:pPr>
      <w:r>
        <w:rPr>
          <w:sz w:val="28"/>
          <w:szCs w:val="28"/>
        </w:rPr>
        <w:tab/>
      </w:r>
      <w:r w:rsidRPr="005D05DA">
        <w:rPr>
          <w:sz w:val="28"/>
          <w:szCs w:val="28"/>
        </w:rPr>
        <w:t>В течение всего проверяемого периода бензин списывался по путевым листам</w:t>
      </w:r>
      <w:r>
        <w:rPr>
          <w:sz w:val="28"/>
          <w:szCs w:val="28"/>
        </w:rPr>
        <w:t xml:space="preserve"> в реестре движения ГСМ неустановленного образца</w:t>
      </w:r>
      <w:r w:rsidRPr="005D05DA">
        <w:rPr>
          <w:sz w:val="28"/>
          <w:szCs w:val="28"/>
        </w:rPr>
        <w:t>, без ведения карточки количественно-суммового учета материальных ценностей, что является нарушением п.119 Инструкции № 157н.</w:t>
      </w:r>
    </w:p>
    <w:p w:rsidR="00411689" w:rsidRDefault="00411689" w:rsidP="00E57A7E">
      <w:pPr>
        <w:ind w:firstLine="708"/>
        <w:jc w:val="both"/>
        <w:rPr>
          <w:sz w:val="28"/>
          <w:szCs w:val="28"/>
        </w:rPr>
      </w:pPr>
      <w:r w:rsidRPr="00A050B1">
        <w:rPr>
          <w:sz w:val="28"/>
          <w:szCs w:val="28"/>
        </w:rPr>
        <w:t xml:space="preserve">Движение ГСМ проверено сплошным методом за </w:t>
      </w:r>
      <w:r>
        <w:rPr>
          <w:sz w:val="28"/>
          <w:szCs w:val="28"/>
        </w:rPr>
        <w:t>весь проверяемый период, расхождений не выявлено.</w:t>
      </w:r>
    </w:p>
    <w:p w:rsidR="00411689" w:rsidRPr="00E854E6" w:rsidRDefault="00411689" w:rsidP="00E57A7E">
      <w:pPr>
        <w:jc w:val="both"/>
        <w:rPr>
          <w:b/>
          <w:bCs/>
          <w:sz w:val="28"/>
          <w:szCs w:val="28"/>
        </w:rPr>
      </w:pPr>
      <w:r w:rsidRPr="005D05DA">
        <w:rPr>
          <w:sz w:val="28"/>
          <w:szCs w:val="28"/>
        </w:rPr>
        <w:tab/>
      </w:r>
      <w:r w:rsidRPr="00E854E6">
        <w:rPr>
          <w:b/>
          <w:bCs/>
          <w:sz w:val="28"/>
          <w:szCs w:val="28"/>
        </w:rPr>
        <w:t>10. Проверка соблюдения порядка закупки товаров, выполнение работ и оказание услуг для муниципальных нужд, исполнение муниципальных контрактов и договоров поставок.</w:t>
      </w:r>
    </w:p>
    <w:p w:rsidR="00411689" w:rsidRDefault="00411689" w:rsidP="00E57A7E">
      <w:pPr>
        <w:pStyle w:val="ConsPlusNormal"/>
        <w:ind w:firstLine="540"/>
        <w:jc w:val="both"/>
        <w:rPr>
          <w:rFonts w:ascii="Times New Roman" w:hAnsi="Times New Roman" w:cs="Times New Roman"/>
          <w:sz w:val="28"/>
          <w:szCs w:val="28"/>
        </w:rPr>
      </w:pPr>
      <w:r w:rsidRPr="00E854E6">
        <w:rPr>
          <w:rFonts w:cs="Times New Roman"/>
          <w:b/>
          <w:bCs/>
          <w:sz w:val="28"/>
          <w:szCs w:val="28"/>
        </w:rPr>
        <w:tab/>
      </w:r>
      <w:r w:rsidRPr="00E854E6">
        <w:rPr>
          <w:rFonts w:ascii="Times New Roman" w:hAnsi="Times New Roman" w:cs="Times New Roman"/>
          <w:sz w:val="28"/>
          <w:szCs w:val="28"/>
        </w:rPr>
        <w:t>В соответствии с положениями законодател</w:t>
      </w:r>
      <w:r w:rsidRPr="007151D0">
        <w:rPr>
          <w:rFonts w:ascii="Times New Roman" w:hAnsi="Times New Roman" w:cs="Times New Roman"/>
          <w:sz w:val="28"/>
          <w:szCs w:val="28"/>
        </w:rPr>
        <w:t>ьства</w:t>
      </w:r>
      <w:r w:rsidRPr="00D92789">
        <w:rPr>
          <w:rFonts w:ascii="Times New Roman" w:hAnsi="Times New Roman" w:cs="Times New Roman"/>
          <w:sz w:val="28"/>
          <w:szCs w:val="28"/>
        </w:rPr>
        <w:t xml:space="preserve"> о контрактной системе РФ, для осуществления функций и полномочий деятельности Заказчика, в силу ч.2 ст.38 </w:t>
      </w:r>
      <w:r>
        <w:rPr>
          <w:rFonts w:ascii="Times New Roman" w:hAnsi="Times New Roman" w:cs="Times New Roman"/>
          <w:sz w:val="28"/>
          <w:szCs w:val="28"/>
        </w:rPr>
        <w:t>З</w:t>
      </w:r>
      <w:r w:rsidRPr="00D92789">
        <w:rPr>
          <w:rFonts w:ascii="Times New Roman" w:hAnsi="Times New Roman" w:cs="Times New Roman"/>
          <w:sz w:val="28"/>
          <w:szCs w:val="28"/>
        </w:rPr>
        <w:t xml:space="preserve">акона № 44-ФЗ, </w:t>
      </w:r>
      <w:r>
        <w:rPr>
          <w:rFonts w:ascii="Times New Roman" w:hAnsi="Times New Roman" w:cs="Times New Roman"/>
          <w:sz w:val="28"/>
          <w:szCs w:val="28"/>
        </w:rPr>
        <w:t>администрация</w:t>
      </w:r>
      <w:r w:rsidRPr="00D92789">
        <w:rPr>
          <w:rFonts w:ascii="Times New Roman" w:hAnsi="Times New Roman" w:cs="Times New Roman"/>
          <w:sz w:val="28"/>
          <w:szCs w:val="28"/>
        </w:rPr>
        <w:t xml:space="preserve"> назначает должностное лицо, ответственное за осуществление закупки или нескольких закупок, включая исполнение каждого контракта</w:t>
      </w:r>
      <w:r>
        <w:rPr>
          <w:rFonts w:ascii="Times New Roman" w:hAnsi="Times New Roman" w:cs="Times New Roman"/>
          <w:sz w:val="28"/>
          <w:szCs w:val="28"/>
        </w:rPr>
        <w:t>, т.е.</w:t>
      </w:r>
      <w:r w:rsidRPr="00D92789">
        <w:rPr>
          <w:rFonts w:ascii="Times New Roman" w:hAnsi="Times New Roman" w:cs="Times New Roman"/>
          <w:sz w:val="28"/>
          <w:szCs w:val="28"/>
        </w:rPr>
        <w:t xml:space="preserve"> контрактн</w:t>
      </w:r>
      <w:r>
        <w:rPr>
          <w:rFonts w:ascii="Times New Roman" w:hAnsi="Times New Roman" w:cs="Times New Roman"/>
          <w:sz w:val="28"/>
          <w:szCs w:val="28"/>
        </w:rPr>
        <w:t>ого</w:t>
      </w:r>
      <w:r w:rsidRPr="00D92789">
        <w:rPr>
          <w:rFonts w:ascii="Times New Roman" w:hAnsi="Times New Roman" w:cs="Times New Roman"/>
          <w:sz w:val="28"/>
          <w:szCs w:val="28"/>
        </w:rPr>
        <w:t xml:space="preserve"> управляющ</w:t>
      </w:r>
      <w:r>
        <w:rPr>
          <w:rFonts w:ascii="Times New Roman" w:hAnsi="Times New Roman" w:cs="Times New Roman"/>
          <w:sz w:val="28"/>
          <w:szCs w:val="28"/>
        </w:rPr>
        <w:t>его</w:t>
      </w:r>
      <w:r w:rsidRPr="00D92789">
        <w:rPr>
          <w:rFonts w:ascii="Times New Roman" w:hAnsi="Times New Roman" w:cs="Times New Roman"/>
          <w:sz w:val="28"/>
          <w:szCs w:val="28"/>
        </w:rPr>
        <w:t xml:space="preserve">. </w:t>
      </w:r>
      <w:r w:rsidRPr="00E941FF">
        <w:rPr>
          <w:rFonts w:ascii="Times New Roman" w:hAnsi="Times New Roman" w:cs="Times New Roman"/>
          <w:sz w:val="28"/>
          <w:szCs w:val="28"/>
        </w:rPr>
        <w:t>Распоряжением администрации от 06.10.2015г № 65 «О назначении контрактного управляющего», контрактным управляющим назначена специалист 2 категории администрации Т.И. Шило.</w:t>
      </w:r>
    </w:p>
    <w:p w:rsidR="00411689" w:rsidRDefault="00411689" w:rsidP="00E57A7E">
      <w:pPr>
        <w:pStyle w:val="ConsPlusNormal"/>
        <w:ind w:firstLine="708"/>
        <w:jc w:val="both"/>
        <w:rPr>
          <w:rFonts w:ascii="Times New Roman" w:hAnsi="Times New Roman" w:cs="Times New Roman"/>
          <w:sz w:val="28"/>
          <w:szCs w:val="28"/>
        </w:rPr>
      </w:pPr>
      <w:r w:rsidRPr="002C29D4">
        <w:rPr>
          <w:rFonts w:ascii="Times New Roman" w:hAnsi="Times New Roman" w:cs="Times New Roman"/>
          <w:sz w:val="28"/>
          <w:szCs w:val="28"/>
        </w:rPr>
        <w:t xml:space="preserve">В ходе проверки изучены документы </w:t>
      </w:r>
      <w:r w:rsidRPr="00515203">
        <w:rPr>
          <w:rFonts w:ascii="Times New Roman" w:hAnsi="Times New Roman" w:cs="Times New Roman"/>
          <w:sz w:val="28"/>
          <w:szCs w:val="28"/>
        </w:rPr>
        <w:t>за весь</w:t>
      </w:r>
      <w:r>
        <w:rPr>
          <w:rFonts w:ascii="Times New Roman" w:hAnsi="Times New Roman" w:cs="Times New Roman"/>
          <w:sz w:val="28"/>
          <w:szCs w:val="28"/>
        </w:rPr>
        <w:t xml:space="preserve"> проверяемый период,</w:t>
      </w:r>
      <w:r w:rsidRPr="002C29D4">
        <w:rPr>
          <w:rFonts w:ascii="Times New Roman" w:hAnsi="Times New Roman" w:cs="Times New Roman"/>
          <w:sz w:val="28"/>
          <w:szCs w:val="28"/>
        </w:rPr>
        <w:t xml:space="preserve"> предоставленные </w:t>
      </w:r>
      <w:r>
        <w:rPr>
          <w:rFonts w:ascii="Times New Roman" w:hAnsi="Times New Roman" w:cs="Times New Roman"/>
          <w:sz w:val="28"/>
          <w:szCs w:val="28"/>
        </w:rPr>
        <w:t>администрацией</w:t>
      </w:r>
      <w:r w:rsidRPr="002C29D4">
        <w:rPr>
          <w:rFonts w:ascii="Times New Roman" w:hAnsi="Times New Roman" w:cs="Times New Roman"/>
          <w:sz w:val="28"/>
          <w:szCs w:val="28"/>
        </w:rPr>
        <w:t xml:space="preserve">. </w:t>
      </w:r>
      <w:r>
        <w:rPr>
          <w:rFonts w:ascii="Times New Roman" w:hAnsi="Times New Roman" w:cs="Times New Roman"/>
          <w:sz w:val="28"/>
          <w:szCs w:val="28"/>
        </w:rPr>
        <w:t>В связи техническими неполадками</w:t>
      </w:r>
      <w:r w:rsidRPr="002C29D4">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2C29D4">
        <w:rPr>
          <w:rFonts w:ascii="Times New Roman" w:hAnsi="Times New Roman" w:cs="Times New Roman"/>
          <w:sz w:val="28"/>
          <w:szCs w:val="28"/>
        </w:rPr>
        <w:t xml:space="preserve"> сайт</w:t>
      </w:r>
      <w:r>
        <w:rPr>
          <w:rFonts w:ascii="Times New Roman" w:hAnsi="Times New Roman" w:cs="Times New Roman"/>
          <w:sz w:val="28"/>
          <w:szCs w:val="28"/>
        </w:rPr>
        <w:t>а</w:t>
      </w:r>
      <w:r w:rsidRPr="002C29D4">
        <w:rPr>
          <w:rFonts w:ascii="Times New Roman" w:hAnsi="Times New Roman" w:cs="Times New Roman"/>
          <w:sz w:val="28"/>
          <w:szCs w:val="28"/>
        </w:rPr>
        <w:t xml:space="preserve"> РФ www.zakupki.gov.ru</w:t>
      </w:r>
      <w:r>
        <w:rPr>
          <w:rFonts w:ascii="Times New Roman" w:hAnsi="Times New Roman" w:cs="Times New Roman"/>
          <w:sz w:val="28"/>
          <w:szCs w:val="28"/>
        </w:rPr>
        <w:t>,</w:t>
      </w:r>
      <w:r w:rsidRPr="002C29D4">
        <w:rPr>
          <w:rFonts w:ascii="Times New Roman" w:hAnsi="Times New Roman" w:cs="Times New Roman"/>
          <w:sz w:val="28"/>
          <w:szCs w:val="28"/>
        </w:rPr>
        <w:t xml:space="preserve"> </w:t>
      </w:r>
      <w:r>
        <w:rPr>
          <w:rFonts w:ascii="Times New Roman" w:hAnsi="Times New Roman" w:cs="Times New Roman"/>
          <w:sz w:val="28"/>
          <w:szCs w:val="28"/>
        </w:rPr>
        <w:t>проверить информацию о размещении документации в системе, не представляется возможным.</w:t>
      </w:r>
    </w:p>
    <w:p w:rsidR="00411689" w:rsidRDefault="00411689" w:rsidP="00E57A7E">
      <w:pPr>
        <w:autoSpaceDE w:val="0"/>
        <w:autoSpaceDN w:val="0"/>
        <w:adjustRightInd w:val="0"/>
        <w:ind w:firstLine="708"/>
        <w:jc w:val="both"/>
        <w:rPr>
          <w:sz w:val="28"/>
          <w:szCs w:val="28"/>
        </w:rPr>
      </w:pPr>
      <w:r w:rsidRPr="00A443C1">
        <w:rPr>
          <w:sz w:val="28"/>
          <w:szCs w:val="28"/>
        </w:rPr>
        <w:t xml:space="preserve">В ходе аудита обоснованности и законности выбора </w:t>
      </w:r>
      <w:r>
        <w:rPr>
          <w:sz w:val="28"/>
          <w:szCs w:val="28"/>
        </w:rPr>
        <w:t xml:space="preserve">администрацией и МУК «Кановский КДЦ» </w:t>
      </w:r>
      <w:r w:rsidRPr="00A443C1">
        <w:rPr>
          <w:sz w:val="28"/>
          <w:szCs w:val="28"/>
        </w:rPr>
        <w:t>конкурентных способов опр</w:t>
      </w:r>
      <w:r w:rsidRPr="00DE3B05">
        <w:rPr>
          <w:sz w:val="28"/>
          <w:szCs w:val="28"/>
        </w:rPr>
        <w:t>еделения поставщика</w:t>
      </w:r>
      <w:r w:rsidRPr="00346E45">
        <w:rPr>
          <w:sz w:val="28"/>
          <w:szCs w:val="28"/>
        </w:rPr>
        <w:t xml:space="preserve"> (подрядчика, исполнителя)</w:t>
      </w:r>
      <w:r>
        <w:rPr>
          <w:sz w:val="28"/>
          <w:szCs w:val="28"/>
        </w:rPr>
        <w:t>,</w:t>
      </w:r>
      <w:r w:rsidRPr="00346E45">
        <w:rPr>
          <w:sz w:val="28"/>
          <w:szCs w:val="28"/>
        </w:rPr>
        <w:t xml:space="preserve"> в соответствии с</w:t>
      </w:r>
      <w:r>
        <w:rPr>
          <w:sz w:val="28"/>
          <w:szCs w:val="28"/>
        </w:rPr>
        <w:t xml:space="preserve"> Законом № </w:t>
      </w:r>
      <w:r w:rsidRPr="00346E45">
        <w:rPr>
          <w:sz w:val="28"/>
          <w:szCs w:val="28"/>
        </w:rPr>
        <w:t>44</w:t>
      </w:r>
      <w:r>
        <w:rPr>
          <w:sz w:val="28"/>
          <w:szCs w:val="28"/>
        </w:rPr>
        <w:t>-</w:t>
      </w:r>
      <w:r w:rsidRPr="00346E45">
        <w:rPr>
          <w:sz w:val="28"/>
          <w:szCs w:val="28"/>
        </w:rPr>
        <w:t>ФЗ</w:t>
      </w:r>
      <w:r>
        <w:rPr>
          <w:sz w:val="28"/>
          <w:szCs w:val="28"/>
        </w:rPr>
        <w:t>,</w:t>
      </w:r>
      <w:r w:rsidRPr="00346E45">
        <w:rPr>
          <w:sz w:val="28"/>
          <w:szCs w:val="28"/>
        </w:rPr>
        <w:t xml:space="preserve"> нарушений не установлено. При осуществлении закупок </w:t>
      </w:r>
      <w:r>
        <w:rPr>
          <w:sz w:val="28"/>
          <w:szCs w:val="28"/>
        </w:rPr>
        <w:t>администрацией и МУК «Кановский КДЦ»</w:t>
      </w:r>
      <w:r w:rsidRPr="00346E45">
        <w:rPr>
          <w:sz w:val="28"/>
          <w:szCs w:val="28"/>
        </w:rPr>
        <w:t xml:space="preserve"> были использованы конкурентные способы определения поставщиков</w:t>
      </w:r>
      <w:r>
        <w:rPr>
          <w:sz w:val="28"/>
          <w:szCs w:val="28"/>
        </w:rPr>
        <w:t xml:space="preserve"> </w:t>
      </w:r>
      <w:r w:rsidRPr="00346E45">
        <w:rPr>
          <w:sz w:val="28"/>
          <w:szCs w:val="28"/>
        </w:rPr>
        <w:t>(подрядчиков, исполнителей)</w:t>
      </w:r>
      <w:r>
        <w:rPr>
          <w:sz w:val="28"/>
          <w:szCs w:val="28"/>
        </w:rPr>
        <w:t>,</w:t>
      </w:r>
      <w:r w:rsidRPr="00346E45">
        <w:rPr>
          <w:sz w:val="28"/>
          <w:szCs w:val="28"/>
        </w:rPr>
        <w:t xml:space="preserve"> в виде аукционов в электронной форме, что соответствует ст</w:t>
      </w:r>
      <w:r>
        <w:rPr>
          <w:sz w:val="28"/>
          <w:szCs w:val="28"/>
        </w:rPr>
        <w:t>. 5</w:t>
      </w:r>
      <w:r w:rsidRPr="00346E45">
        <w:rPr>
          <w:sz w:val="28"/>
          <w:szCs w:val="28"/>
        </w:rPr>
        <w:t>9</w:t>
      </w:r>
      <w:r>
        <w:rPr>
          <w:sz w:val="28"/>
          <w:szCs w:val="28"/>
        </w:rPr>
        <w:t xml:space="preserve"> Закона № 4</w:t>
      </w:r>
      <w:r w:rsidRPr="00346E45">
        <w:rPr>
          <w:sz w:val="28"/>
          <w:szCs w:val="28"/>
        </w:rPr>
        <w:t>4-ФЗ.</w:t>
      </w:r>
    </w:p>
    <w:p w:rsidR="00411689" w:rsidRPr="00346E45" w:rsidRDefault="00411689" w:rsidP="00E57A7E">
      <w:pPr>
        <w:autoSpaceDE w:val="0"/>
        <w:autoSpaceDN w:val="0"/>
        <w:adjustRightInd w:val="0"/>
        <w:ind w:firstLine="708"/>
        <w:jc w:val="both"/>
        <w:rPr>
          <w:sz w:val="28"/>
          <w:szCs w:val="28"/>
        </w:rPr>
      </w:pPr>
      <w:r w:rsidRPr="00515203">
        <w:rPr>
          <w:sz w:val="28"/>
          <w:szCs w:val="28"/>
        </w:rPr>
        <w:t>В ходе аудита</w:t>
      </w:r>
      <w:r w:rsidRPr="00346E45">
        <w:rPr>
          <w:sz w:val="28"/>
          <w:szCs w:val="28"/>
        </w:rPr>
        <w:t xml:space="preserve"> документации (извещений) о закупках с целью оценки</w:t>
      </w:r>
    </w:p>
    <w:p w:rsidR="00411689" w:rsidRDefault="00411689" w:rsidP="00E57A7E">
      <w:pPr>
        <w:autoSpaceDE w:val="0"/>
        <w:autoSpaceDN w:val="0"/>
        <w:adjustRightInd w:val="0"/>
        <w:jc w:val="both"/>
        <w:rPr>
          <w:sz w:val="28"/>
          <w:szCs w:val="28"/>
        </w:rPr>
      </w:pPr>
      <w:r w:rsidRPr="00346E45">
        <w:rPr>
          <w:sz w:val="28"/>
          <w:szCs w:val="28"/>
        </w:rPr>
        <w:t>законности и обоснованности включения в документацию (извещения) о закупках требований, влекущих ограничение конкуренции нарушений</w:t>
      </w:r>
      <w:r>
        <w:rPr>
          <w:sz w:val="28"/>
          <w:szCs w:val="28"/>
        </w:rPr>
        <w:t>,</w:t>
      </w:r>
      <w:r w:rsidRPr="00346E45">
        <w:rPr>
          <w:sz w:val="28"/>
          <w:szCs w:val="28"/>
        </w:rPr>
        <w:t xml:space="preserve"> не установлено. В извещениях о проведении электронных аукционов для закупок содержатся единые требования к участникам закупки в соответствии с ч</w:t>
      </w:r>
      <w:r>
        <w:rPr>
          <w:sz w:val="28"/>
          <w:szCs w:val="28"/>
        </w:rPr>
        <w:t>.</w:t>
      </w:r>
      <w:r w:rsidRPr="00346E45">
        <w:rPr>
          <w:sz w:val="28"/>
          <w:szCs w:val="28"/>
        </w:rPr>
        <w:t xml:space="preserve"> 1, 1.1 ст</w:t>
      </w:r>
      <w:r>
        <w:rPr>
          <w:sz w:val="28"/>
          <w:szCs w:val="28"/>
        </w:rPr>
        <w:t xml:space="preserve">. </w:t>
      </w:r>
      <w:r w:rsidRPr="00346E45">
        <w:rPr>
          <w:sz w:val="28"/>
          <w:szCs w:val="28"/>
        </w:rPr>
        <w:t xml:space="preserve">31 </w:t>
      </w:r>
      <w:r>
        <w:rPr>
          <w:sz w:val="28"/>
          <w:szCs w:val="28"/>
        </w:rPr>
        <w:t xml:space="preserve">Закона № </w:t>
      </w:r>
      <w:r w:rsidRPr="00346E45">
        <w:rPr>
          <w:sz w:val="28"/>
          <w:szCs w:val="28"/>
        </w:rPr>
        <w:t>44-ФЗ.</w:t>
      </w:r>
      <w:r w:rsidRPr="00F12F00">
        <w:t xml:space="preserve"> </w:t>
      </w:r>
      <w:r w:rsidRPr="00F12F00">
        <w:rPr>
          <w:sz w:val="28"/>
          <w:szCs w:val="28"/>
        </w:rPr>
        <w:t>Описания объектов закупок, указанные в</w:t>
      </w:r>
      <w:r>
        <w:rPr>
          <w:sz w:val="28"/>
          <w:szCs w:val="28"/>
        </w:rPr>
        <w:t xml:space="preserve"> </w:t>
      </w:r>
      <w:r w:rsidRPr="00F12F00">
        <w:rPr>
          <w:sz w:val="28"/>
          <w:szCs w:val="28"/>
        </w:rPr>
        <w:t>извещениях, соответствуют требованиям, установленным ч.1 ст</w:t>
      </w:r>
      <w:r>
        <w:rPr>
          <w:sz w:val="28"/>
          <w:szCs w:val="28"/>
        </w:rPr>
        <w:t xml:space="preserve">.33 Закона   № </w:t>
      </w:r>
      <w:r w:rsidRPr="00F12F00">
        <w:rPr>
          <w:sz w:val="28"/>
          <w:szCs w:val="28"/>
        </w:rPr>
        <w:t>44-ФЗ.</w:t>
      </w:r>
    </w:p>
    <w:p w:rsidR="00411689" w:rsidRDefault="00411689" w:rsidP="00E57A7E">
      <w:pPr>
        <w:autoSpaceDE w:val="0"/>
        <w:autoSpaceDN w:val="0"/>
        <w:adjustRightInd w:val="0"/>
        <w:ind w:firstLine="708"/>
        <w:jc w:val="both"/>
        <w:rPr>
          <w:sz w:val="28"/>
          <w:szCs w:val="28"/>
        </w:rPr>
      </w:pPr>
      <w:r w:rsidRPr="00F05288">
        <w:rPr>
          <w:sz w:val="28"/>
          <w:szCs w:val="28"/>
        </w:rPr>
        <w:t xml:space="preserve">В нарушение требований ст. 455, ст. 465, ГК РФ, </w:t>
      </w:r>
      <w:r>
        <w:rPr>
          <w:sz w:val="28"/>
          <w:szCs w:val="28"/>
        </w:rPr>
        <w:t xml:space="preserve">в </w:t>
      </w:r>
      <w:r w:rsidRPr="00F05288">
        <w:rPr>
          <w:sz w:val="28"/>
          <w:szCs w:val="28"/>
        </w:rPr>
        <w:t>администраци</w:t>
      </w:r>
      <w:r>
        <w:rPr>
          <w:sz w:val="28"/>
          <w:szCs w:val="28"/>
        </w:rPr>
        <w:t>и</w:t>
      </w:r>
      <w:r w:rsidRPr="004B1CE3">
        <w:rPr>
          <w:sz w:val="28"/>
          <w:szCs w:val="28"/>
        </w:rPr>
        <w:t xml:space="preserve"> </w:t>
      </w:r>
      <w:r>
        <w:rPr>
          <w:sz w:val="28"/>
          <w:szCs w:val="28"/>
        </w:rPr>
        <w:t>и МУК «Кановский КДЦ» имеются</w:t>
      </w:r>
      <w:r w:rsidRPr="00F05288">
        <w:rPr>
          <w:sz w:val="28"/>
          <w:szCs w:val="28"/>
        </w:rPr>
        <w:t xml:space="preserve"> договора поставок, которые не содержат сведения о наименовании, количестве и цены приобретаемого товара. </w:t>
      </w:r>
    </w:p>
    <w:p w:rsidR="00411689" w:rsidRDefault="00411689" w:rsidP="001D715C">
      <w:pPr>
        <w:pStyle w:val="ConsNormal"/>
        <w:widowControl/>
        <w:ind w:firstLine="0"/>
        <w:jc w:val="both"/>
        <w:rPr>
          <w:rFonts w:ascii="Times New Roman" w:hAnsi="Times New Roman" w:cs="Times New Roman"/>
          <w:sz w:val="28"/>
          <w:szCs w:val="28"/>
        </w:rPr>
      </w:pPr>
      <w:r>
        <w:rPr>
          <w:rFonts w:ascii="Times New Roman" w:hAnsi="Times New Roman" w:cs="Times New Roman"/>
          <w:b/>
          <w:bCs/>
          <w:sz w:val="28"/>
          <w:szCs w:val="28"/>
        </w:rPr>
        <w:t>Заключение:</w:t>
      </w:r>
      <w:r>
        <w:rPr>
          <w:rFonts w:ascii="Times New Roman" w:hAnsi="Times New Roman" w:cs="Times New Roman"/>
          <w:sz w:val="28"/>
          <w:szCs w:val="28"/>
        </w:rPr>
        <w:t xml:space="preserve"> </w:t>
      </w:r>
    </w:p>
    <w:p w:rsidR="00411689" w:rsidRDefault="00411689" w:rsidP="00547FD4">
      <w:pPr>
        <w:ind w:firstLine="708"/>
        <w:jc w:val="both"/>
        <w:rPr>
          <w:sz w:val="28"/>
          <w:szCs w:val="28"/>
        </w:rPr>
      </w:pPr>
      <w:r>
        <w:rPr>
          <w:sz w:val="28"/>
          <w:szCs w:val="28"/>
        </w:rPr>
        <w:t>1. Направить отчет о результатах контрольного мероприятия в совет Курского муниципального района Ставропольского края.</w:t>
      </w:r>
    </w:p>
    <w:p w:rsidR="00411689" w:rsidRDefault="00411689" w:rsidP="00E2557E">
      <w:pPr>
        <w:jc w:val="both"/>
        <w:rPr>
          <w:sz w:val="28"/>
          <w:szCs w:val="28"/>
        </w:rPr>
      </w:pPr>
      <w:r>
        <w:rPr>
          <w:sz w:val="28"/>
          <w:szCs w:val="28"/>
        </w:rPr>
        <w:lastRenderedPageBreak/>
        <w:t xml:space="preserve">         </w:t>
      </w:r>
      <w:r w:rsidRPr="00071532">
        <w:rPr>
          <w:sz w:val="28"/>
          <w:szCs w:val="28"/>
        </w:rPr>
        <w:t>2. С целью устранения и недопущения в дал</w:t>
      </w:r>
      <w:r>
        <w:rPr>
          <w:sz w:val="28"/>
          <w:szCs w:val="28"/>
        </w:rPr>
        <w:t xml:space="preserve">ьнейшем выявленных в ходе </w:t>
      </w:r>
      <w:r w:rsidRPr="00071532">
        <w:rPr>
          <w:sz w:val="28"/>
          <w:szCs w:val="28"/>
        </w:rPr>
        <w:t xml:space="preserve">проверки нарушений и недостатков, направить представление </w:t>
      </w:r>
      <w:r>
        <w:rPr>
          <w:sz w:val="28"/>
          <w:szCs w:val="28"/>
        </w:rPr>
        <w:t>г</w:t>
      </w:r>
      <w:r w:rsidRPr="007C7672">
        <w:rPr>
          <w:sz w:val="28"/>
          <w:szCs w:val="28"/>
        </w:rPr>
        <w:t xml:space="preserve">лаве муниципального образования </w:t>
      </w:r>
      <w:r>
        <w:rPr>
          <w:sz w:val="28"/>
          <w:szCs w:val="28"/>
        </w:rPr>
        <w:t>Кановского</w:t>
      </w:r>
      <w:r w:rsidRPr="007C7672">
        <w:rPr>
          <w:sz w:val="28"/>
          <w:szCs w:val="28"/>
        </w:rPr>
        <w:t xml:space="preserve"> сельсовета Курского района Ставропольского края</w:t>
      </w:r>
      <w:r>
        <w:rPr>
          <w:sz w:val="28"/>
          <w:szCs w:val="28"/>
        </w:rPr>
        <w:t xml:space="preserve">.                                                                   </w:t>
      </w:r>
    </w:p>
    <w:p w:rsidR="00411689" w:rsidRDefault="00411689" w:rsidP="00547FD4">
      <w:pPr>
        <w:ind w:firstLine="708"/>
        <w:jc w:val="both"/>
      </w:pPr>
    </w:p>
    <w:p w:rsidR="00411689" w:rsidRDefault="00411689" w:rsidP="00547FD4">
      <w:pPr>
        <w:ind w:firstLine="708"/>
        <w:jc w:val="both"/>
      </w:pPr>
    </w:p>
    <w:p w:rsidR="00411689" w:rsidRDefault="00411689" w:rsidP="00E47722">
      <w:pPr>
        <w:pStyle w:val="2"/>
        <w:jc w:val="both"/>
        <w:rPr>
          <w:lang w:val="ru-RU"/>
        </w:rPr>
      </w:pPr>
    </w:p>
    <w:p w:rsidR="00411689" w:rsidRPr="00FC73E6" w:rsidRDefault="00411689" w:rsidP="00E47722">
      <w:pPr>
        <w:pStyle w:val="2"/>
        <w:jc w:val="both"/>
        <w:rPr>
          <w:b w:val="0"/>
          <w:bCs w:val="0"/>
          <w:lang w:val="ru-RU"/>
        </w:rPr>
      </w:pPr>
      <w:r w:rsidRPr="00FC73E6">
        <w:rPr>
          <w:b w:val="0"/>
          <w:bCs w:val="0"/>
          <w:lang w:val="ru-RU"/>
        </w:rPr>
        <w:t xml:space="preserve">Инспектор </w:t>
      </w:r>
    </w:p>
    <w:p w:rsidR="00411689" w:rsidRPr="00FC73E6" w:rsidRDefault="00411689" w:rsidP="00E47722">
      <w:pPr>
        <w:pStyle w:val="2"/>
        <w:jc w:val="both"/>
        <w:rPr>
          <w:b w:val="0"/>
          <w:bCs w:val="0"/>
          <w:lang w:val="ru-RU"/>
        </w:rPr>
      </w:pPr>
      <w:r w:rsidRPr="00FC73E6">
        <w:rPr>
          <w:b w:val="0"/>
          <w:bCs w:val="0"/>
          <w:lang w:val="ru-RU"/>
        </w:rPr>
        <w:t>Контрольно-счётного органа</w:t>
      </w:r>
    </w:p>
    <w:p w:rsidR="00411689" w:rsidRPr="00FC73E6" w:rsidRDefault="00411689" w:rsidP="00E47722">
      <w:pPr>
        <w:pStyle w:val="2"/>
        <w:jc w:val="both"/>
        <w:rPr>
          <w:b w:val="0"/>
          <w:bCs w:val="0"/>
          <w:lang w:val="ru-RU"/>
        </w:rPr>
      </w:pPr>
      <w:r w:rsidRPr="00FC73E6">
        <w:rPr>
          <w:b w:val="0"/>
          <w:bCs w:val="0"/>
          <w:lang w:val="ru-RU"/>
        </w:rPr>
        <w:t xml:space="preserve">Курского муниципального района   </w:t>
      </w:r>
    </w:p>
    <w:p w:rsidR="00411689" w:rsidRPr="00FC73E6" w:rsidRDefault="00411689" w:rsidP="00E47722">
      <w:pPr>
        <w:pStyle w:val="2"/>
        <w:jc w:val="both"/>
        <w:rPr>
          <w:b w:val="0"/>
          <w:bCs w:val="0"/>
          <w:lang w:val="ru-RU"/>
        </w:rPr>
      </w:pPr>
      <w:r w:rsidRPr="00FC73E6">
        <w:rPr>
          <w:b w:val="0"/>
          <w:bCs w:val="0"/>
          <w:lang w:val="ru-RU"/>
        </w:rPr>
        <w:t xml:space="preserve">Ставропольского края                                       </w:t>
      </w:r>
      <w:r>
        <w:rPr>
          <w:b w:val="0"/>
          <w:bCs w:val="0"/>
          <w:lang w:val="ru-RU"/>
        </w:rPr>
        <w:t xml:space="preserve">                   </w:t>
      </w:r>
      <w:r w:rsidRPr="00FC73E6">
        <w:rPr>
          <w:b w:val="0"/>
          <w:bCs w:val="0"/>
          <w:lang w:val="ru-RU"/>
        </w:rPr>
        <w:t xml:space="preserve">           </w:t>
      </w:r>
      <w:r>
        <w:rPr>
          <w:b w:val="0"/>
          <w:bCs w:val="0"/>
          <w:lang w:val="ru-RU"/>
        </w:rPr>
        <w:t>О.Н. Алленова</w:t>
      </w:r>
      <w:r w:rsidRPr="00FC73E6">
        <w:rPr>
          <w:b w:val="0"/>
          <w:bCs w:val="0"/>
          <w:lang w:val="ru-RU"/>
        </w:rPr>
        <w:t xml:space="preserve"> </w:t>
      </w:r>
    </w:p>
    <w:p w:rsidR="00411689" w:rsidRPr="00FC73E6" w:rsidRDefault="00411689" w:rsidP="00E47722">
      <w:pPr>
        <w:pStyle w:val="ConsNormal"/>
        <w:widowControl/>
        <w:tabs>
          <w:tab w:val="left" w:pos="1800"/>
        </w:tabs>
        <w:ind w:left="360" w:firstLine="0"/>
        <w:jc w:val="right"/>
        <w:rPr>
          <w:rFonts w:ascii="Times New Roman" w:hAnsi="Times New Roman" w:cs="Times New Roman"/>
          <w:sz w:val="28"/>
          <w:szCs w:val="28"/>
        </w:rPr>
      </w:pPr>
    </w:p>
    <w:p w:rsidR="00411689" w:rsidRDefault="00411689" w:rsidP="003C34D3"/>
    <w:p w:rsidR="00411689" w:rsidRPr="003C34D3" w:rsidRDefault="00411689" w:rsidP="003C34D3"/>
    <w:tbl>
      <w:tblPr>
        <w:tblpPr w:leftFromText="180" w:rightFromText="180" w:vertAnchor="text" w:horzAnchor="margin" w:tblpY="236"/>
        <w:tblW w:w="9240" w:type="dxa"/>
        <w:tblLayout w:type="fixed"/>
        <w:tblCellMar>
          <w:left w:w="0" w:type="dxa"/>
          <w:right w:w="0" w:type="dxa"/>
        </w:tblCellMar>
        <w:tblLook w:val="0000" w:firstRow="0" w:lastRow="0" w:firstColumn="0" w:lastColumn="0" w:noHBand="0" w:noVBand="0"/>
      </w:tblPr>
      <w:tblGrid>
        <w:gridCol w:w="9240"/>
      </w:tblGrid>
      <w:tr w:rsidR="00411689" w:rsidRPr="00884FA7">
        <w:trPr>
          <w:cantSplit/>
        </w:trPr>
        <w:tc>
          <w:tcPr>
            <w:tcW w:w="9240" w:type="dxa"/>
          </w:tcPr>
          <w:p w:rsidR="00411689" w:rsidRPr="00884FA7" w:rsidRDefault="00411689" w:rsidP="0004405D">
            <w:pPr>
              <w:pStyle w:val="a7"/>
              <w:ind w:right="-1"/>
              <w:jc w:val="both"/>
            </w:pPr>
          </w:p>
        </w:tc>
      </w:tr>
    </w:tbl>
    <w:p w:rsidR="00411689" w:rsidRPr="00884FA7" w:rsidRDefault="00411689" w:rsidP="0004405D">
      <w:pPr>
        <w:ind w:right="-1"/>
        <w:jc w:val="both"/>
        <w:rPr>
          <w:sz w:val="28"/>
          <w:szCs w:val="28"/>
        </w:rPr>
      </w:pPr>
    </w:p>
    <w:p w:rsidR="00411689" w:rsidRPr="00884FA7" w:rsidRDefault="00411689" w:rsidP="00884FA7">
      <w:pPr>
        <w:jc w:val="center"/>
        <w:rPr>
          <w:sz w:val="28"/>
          <w:szCs w:val="28"/>
        </w:rPr>
      </w:pPr>
    </w:p>
    <w:sectPr w:rsidR="00411689" w:rsidRPr="00884FA7" w:rsidSect="00E2557E">
      <w:pgSz w:w="11906" w:h="16838"/>
      <w:pgMar w:top="1134"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F46"/>
    <w:multiLevelType w:val="hybridMultilevel"/>
    <w:tmpl w:val="9184F8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EC60CF"/>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abstractNum w:abstractNumId="2">
    <w:nsid w:val="11BC1239"/>
    <w:multiLevelType w:val="hybridMultilevel"/>
    <w:tmpl w:val="51CC7182"/>
    <w:lvl w:ilvl="0" w:tplc="8D580CA4">
      <w:start w:val="6"/>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15CC6A2B"/>
    <w:multiLevelType w:val="multilevel"/>
    <w:tmpl w:val="EA545DE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63D5FDA"/>
    <w:multiLevelType w:val="multilevel"/>
    <w:tmpl w:val="D554B2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1EC2257"/>
    <w:multiLevelType w:val="multilevel"/>
    <w:tmpl w:val="78C6C04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cs="Wingdings" w:hint="default"/>
        <w:sz w:val="16"/>
        <w:szCs w:val="16"/>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26542491"/>
    <w:multiLevelType w:val="hybridMultilevel"/>
    <w:tmpl w:val="C5AC13DE"/>
    <w:lvl w:ilvl="0" w:tplc="818430A6">
      <w:start w:val="6"/>
      <w:numFmt w:val="decimal"/>
      <w:lvlText w:val="%1."/>
      <w:lvlJc w:val="left"/>
      <w:pPr>
        <w:tabs>
          <w:tab w:val="num" w:pos="1065"/>
        </w:tabs>
        <w:ind w:left="1065" w:hanging="360"/>
      </w:pPr>
      <w:rPr>
        <w:rFonts w:hint="default"/>
      </w:rPr>
    </w:lvl>
    <w:lvl w:ilvl="1" w:tplc="AFDC11A0">
      <w:numFmt w:val="none"/>
      <w:lvlText w:val=""/>
      <w:lvlJc w:val="left"/>
      <w:pPr>
        <w:tabs>
          <w:tab w:val="num" w:pos="360"/>
        </w:tabs>
      </w:pPr>
    </w:lvl>
    <w:lvl w:ilvl="2" w:tplc="6A26D1BA">
      <w:numFmt w:val="none"/>
      <w:lvlText w:val=""/>
      <w:lvlJc w:val="left"/>
      <w:pPr>
        <w:tabs>
          <w:tab w:val="num" w:pos="360"/>
        </w:tabs>
      </w:pPr>
    </w:lvl>
    <w:lvl w:ilvl="3" w:tplc="87787622">
      <w:numFmt w:val="none"/>
      <w:lvlText w:val=""/>
      <w:lvlJc w:val="left"/>
      <w:pPr>
        <w:tabs>
          <w:tab w:val="num" w:pos="360"/>
        </w:tabs>
      </w:pPr>
    </w:lvl>
    <w:lvl w:ilvl="4" w:tplc="6DD640B2">
      <w:numFmt w:val="none"/>
      <w:lvlText w:val=""/>
      <w:lvlJc w:val="left"/>
      <w:pPr>
        <w:tabs>
          <w:tab w:val="num" w:pos="360"/>
        </w:tabs>
      </w:pPr>
    </w:lvl>
    <w:lvl w:ilvl="5" w:tplc="3DC07CA2">
      <w:numFmt w:val="none"/>
      <w:lvlText w:val=""/>
      <w:lvlJc w:val="left"/>
      <w:pPr>
        <w:tabs>
          <w:tab w:val="num" w:pos="360"/>
        </w:tabs>
      </w:pPr>
    </w:lvl>
    <w:lvl w:ilvl="6" w:tplc="B32AFBCC">
      <w:numFmt w:val="none"/>
      <w:lvlText w:val=""/>
      <w:lvlJc w:val="left"/>
      <w:pPr>
        <w:tabs>
          <w:tab w:val="num" w:pos="360"/>
        </w:tabs>
      </w:pPr>
    </w:lvl>
    <w:lvl w:ilvl="7" w:tplc="7AA4799C">
      <w:numFmt w:val="none"/>
      <w:lvlText w:val=""/>
      <w:lvlJc w:val="left"/>
      <w:pPr>
        <w:tabs>
          <w:tab w:val="num" w:pos="360"/>
        </w:tabs>
      </w:pPr>
    </w:lvl>
    <w:lvl w:ilvl="8" w:tplc="DEB0B73C">
      <w:numFmt w:val="none"/>
      <w:lvlText w:val=""/>
      <w:lvlJc w:val="left"/>
      <w:pPr>
        <w:tabs>
          <w:tab w:val="num" w:pos="360"/>
        </w:tabs>
      </w:pPr>
    </w:lvl>
  </w:abstractNum>
  <w:abstractNum w:abstractNumId="8">
    <w:nsid w:val="2B284701"/>
    <w:multiLevelType w:val="hybridMultilevel"/>
    <w:tmpl w:val="A8ECF39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3422478C"/>
    <w:multiLevelType w:val="hybridMultilevel"/>
    <w:tmpl w:val="DF5C755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37A33618"/>
    <w:multiLevelType w:val="hybridMultilevel"/>
    <w:tmpl w:val="590A5F36"/>
    <w:lvl w:ilvl="0" w:tplc="90881B4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962041"/>
    <w:multiLevelType w:val="hybridMultilevel"/>
    <w:tmpl w:val="91060A06"/>
    <w:lvl w:ilvl="0" w:tplc="C2C6D3FA">
      <w:start w:val="6"/>
      <w:numFmt w:val="decimal"/>
      <w:lvlText w:val="%1."/>
      <w:lvlJc w:val="left"/>
      <w:pPr>
        <w:ind w:left="1211" w:hanging="360"/>
      </w:pPr>
      <w:rPr>
        <w:rFonts w:hint="default"/>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38D46922"/>
    <w:multiLevelType w:val="hybridMultilevel"/>
    <w:tmpl w:val="457C3A26"/>
    <w:lvl w:ilvl="0" w:tplc="19C88A62">
      <w:start w:val="1"/>
      <w:numFmt w:val="decimal"/>
      <w:lvlText w:val="%1."/>
      <w:lvlJc w:val="left"/>
      <w:pPr>
        <w:ind w:left="1728" w:hanging="10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79A6887"/>
    <w:multiLevelType w:val="multilevel"/>
    <w:tmpl w:val="BC360B2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80E4DA3"/>
    <w:multiLevelType w:val="hybridMultilevel"/>
    <w:tmpl w:val="A41070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D612AB7"/>
    <w:multiLevelType w:val="hybridMultilevel"/>
    <w:tmpl w:val="F28EB2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D6F233D"/>
    <w:multiLevelType w:val="multilevel"/>
    <w:tmpl w:val="25F2165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5E8B36F9"/>
    <w:multiLevelType w:val="hybridMultilevel"/>
    <w:tmpl w:val="964A22FE"/>
    <w:lvl w:ilvl="0" w:tplc="31E6B9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634A4E5E"/>
    <w:multiLevelType w:val="multilevel"/>
    <w:tmpl w:val="769A829C"/>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EC42955"/>
    <w:multiLevelType w:val="singleLevel"/>
    <w:tmpl w:val="04190011"/>
    <w:lvl w:ilvl="0">
      <w:start w:val="1"/>
      <w:numFmt w:val="decimal"/>
      <w:lvlText w:val="%1)"/>
      <w:lvlJc w:val="left"/>
      <w:pPr>
        <w:tabs>
          <w:tab w:val="num" w:pos="360"/>
        </w:tabs>
        <w:ind w:left="360" w:hanging="360"/>
      </w:pPr>
    </w:lvl>
  </w:abstractNum>
  <w:abstractNum w:abstractNumId="20">
    <w:nsid w:val="6FBD6AA1"/>
    <w:multiLevelType w:val="hybridMultilevel"/>
    <w:tmpl w:val="135A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6A2572"/>
    <w:multiLevelType w:val="hybridMultilevel"/>
    <w:tmpl w:val="D2FA3E70"/>
    <w:lvl w:ilvl="0" w:tplc="9BC8B42E">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7DF90288"/>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num w:numId="1">
    <w:abstractNumId w:val="6"/>
  </w:num>
  <w:num w:numId="2">
    <w:abstractNumId w:val="20"/>
  </w:num>
  <w:num w:numId="3">
    <w:abstractNumId w:val="21"/>
  </w:num>
  <w:num w:numId="4">
    <w:abstractNumId w:val="22"/>
  </w:num>
  <w:num w:numId="5">
    <w:abstractNumId w:val="9"/>
  </w:num>
  <w:num w:numId="6">
    <w:abstractNumId w:val="17"/>
  </w:num>
  <w:num w:numId="7">
    <w:abstractNumId w:val="1"/>
  </w:num>
  <w:num w:numId="8">
    <w:abstractNumId w:val="11"/>
  </w:num>
  <w:num w:numId="9">
    <w:abstractNumId w:val="19"/>
  </w:num>
  <w:num w:numId="10">
    <w:abstractNumId w:val="3"/>
  </w:num>
  <w:num w:numId="11">
    <w:abstractNumId w:val="13"/>
  </w:num>
  <w:num w:numId="12">
    <w:abstractNumId w:val="16"/>
  </w:num>
  <w:num w:numId="13">
    <w:abstractNumId w:val="8"/>
  </w:num>
  <w:num w:numId="14">
    <w:abstractNumId w:val="14"/>
  </w:num>
  <w:num w:numId="15">
    <w:abstractNumId w:val="7"/>
  </w:num>
  <w:num w:numId="16">
    <w:abstractNumId w:val="2"/>
  </w:num>
  <w:num w:numId="17">
    <w:abstractNumId w:val="4"/>
  </w:num>
  <w:num w:numId="18">
    <w:abstractNumId w:val="15"/>
  </w:num>
  <w:num w:numId="19">
    <w:abstractNumId w:val="0"/>
  </w:num>
  <w:num w:numId="20">
    <w:abstractNumId w:val="18"/>
  </w:num>
  <w:num w:numId="21">
    <w:abstractNumId w:val="5"/>
  </w:num>
  <w:num w:numId="22">
    <w:abstractNumId w:val="12"/>
  </w:num>
  <w:num w:numId="23">
    <w:abstractNumId w:val="1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A7"/>
    <w:rsid w:val="00002535"/>
    <w:rsid w:val="000153FB"/>
    <w:rsid w:val="00016471"/>
    <w:rsid w:val="000213FC"/>
    <w:rsid w:val="000236E1"/>
    <w:rsid w:val="00026007"/>
    <w:rsid w:val="000311DC"/>
    <w:rsid w:val="000343B7"/>
    <w:rsid w:val="0004132D"/>
    <w:rsid w:val="0004405D"/>
    <w:rsid w:val="00050DED"/>
    <w:rsid w:val="00051E00"/>
    <w:rsid w:val="00060DCF"/>
    <w:rsid w:val="00061016"/>
    <w:rsid w:val="00070F48"/>
    <w:rsid w:val="00071532"/>
    <w:rsid w:val="000724D3"/>
    <w:rsid w:val="00072A5B"/>
    <w:rsid w:val="00075854"/>
    <w:rsid w:val="000764D7"/>
    <w:rsid w:val="00080AA7"/>
    <w:rsid w:val="00083231"/>
    <w:rsid w:val="00092F6A"/>
    <w:rsid w:val="00096563"/>
    <w:rsid w:val="000A57EC"/>
    <w:rsid w:val="000A5F32"/>
    <w:rsid w:val="000B0ED5"/>
    <w:rsid w:val="000C2C31"/>
    <w:rsid w:val="000C688B"/>
    <w:rsid w:val="000D1641"/>
    <w:rsid w:val="000D647C"/>
    <w:rsid w:val="000E4967"/>
    <w:rsid w:val="000F0C0B"/>
    <w:rsid w:val="000F4342"/>
    <w:rsid w:val="00101B37"/>
    <w:rsid w:val="00106B46"/>
    <w:rsid w:val="00117258"/>
    <w:rsid w:val="0012290D"/>
    <w:rsid w:val="001400D7"/>
    <w:rsid w:val="00141186"/>
    <w:rsid w:val="00141B43"/>
    <w:rsid w:val="00163E98"/>
    <w:rsid w:val="00165660"/>
    <w:rsid w:val="00165D5D"/>
    <w:rsid w:val="00171B9B"/>
    <w:rsid w:val="00176821"/>
    <w:rsid w:val="00177B75"/>
    <w:rsid w:val="00196A08"/>
    <w:rsid w:val="001A5B08"/>
    <w:rsid w:val="001A65BB"/>
    <w:rsid w:val="001A7F57"/>
    <w:rsid w:val="001B0900"/>
    <w:rsid w:val="001B6F77"/>
    <w:rsid w:val="001D46A0"/>
    <w:rsid w:val="001D48A8"/>
    <w:rsid w:val="001D715C"/>
    <w:rsid w:val="001D7715"/>
    <w:rsid w:val="001D7984"/>
    <w:rsid w:val="001E1154"/>
    <w:rsid w:val="001E15A3"/>
    <w:rsid w:val="001E6A47"/>
    <w:rsid w:val="001F3F28"/>
    <w:rsid w:val="001F71B8"/>
    <w:rsid w:val="00202E31"/>
    <w:rsid w:val="0020524E"/>
    <w:rsid w:val="002135B2"/>
    <w:rsid w:val="0021397E"/>
    <w:rsid w:val="00214C86"/>
    <w:rsid w:val="00214E04"/>
    <w:rsid w:val="0022195E"/>
    <w:rsid w:val="0022425B"/>
    <w:rsid w:val="00224DC5"/>
    <w:rsid w:val="00226DC6"/>
    <w:rsid w:val="00227EA4"/>
    <w:rsid w:val="00236409"/>
    <w:rsid w:val="00243A31"/>
    <w:rsid w:val="0024478F"/>
    <w:rsid w:val="00246985"/>
    <w:rsid w:val="00250D03"/>
    <w:rsid w:val="00253D82"/>
    <w:rsid w:val="002616E0"/>
    <w:rsid w:val="002655A7"/>
    <w:rsid w:val="00275888"/>
    <w:rsid w:val="00276A77"/>
    <w:rsid w:val="0027755E"/>
    <w:rsid w:val="00281570"/>
    <w:rsid w:val="0028433E"/>
    <w:rsid w:val="002A43BB"/>
    <w:rsid w:val="002B252C"/>
    <w:rsid w:val="002B3EA3"/>
    <w:rsid w:val="002C29D4"/>
    <w:rsid w:val="002C4D44"/>
    <w:rsid w:val="002C5BEC"/>
    <w:rsid w:val="002C7B83"/>
    <w:rsid w:val="002D2FED"/>
    <w:rsid w:val="002E5774"/>
    <w:rsid w:val="002E5EC0"/>
    <w:rsid w:val="003015FD"/>
    <w:rsid w:val="00305900"/>
    <w:rsid w:val="00305E4A"/>
    <w:rsid w:val="00332C9A"/>
    <w:rsid w:val="00336C4E"/>
    <w:rsid w:val="00337809"/>
    <w:rsid w:val="00341152"/>
    <w:rsid w:val="0034231F"/>
    <w:rsid w:val="00346E45"/>
    <w:rsid w:val="00353285"/>
    <w:rsid w:val="0036242E"/>
    <w:rsid w:val="0036603C"/>
    <w:rsid w:val="00367BDA"/>
    <w:rsid w:val="0037613F"/>
    <w:rsid w:val="0038301A"/>
    <w:rsid w:val="003A0D3A"/>
    <w:rsid w:val="003A6788"/>
    <w:rsid w:val="003B4F81"/>
    <w:rsid w:val="003C34D3"/>
    <w:rsid w:val="003C57DF"/>
    <w:rsid w:val="003C6752"/>
    <w:rsid w:val="003D0E9D"/>
    <w:rsid w:val="003D1447"/>
    <w:rsid w:val="003E2292"/>
    <w:rsid w:val="003E2FF5"/>
    <w:rsid w:val="003E4FCA"/>
    <w:rsid w:val="003E7FC2"/>
    <w:rsid w:val="003F101D"/>
    <w:rsid w:val="003F1370"/>
    <w:rsid w:val="003F2202"/>
    <w:rsid w:val="003F6B51"/>
    <w:rsid w:val="00402152"/>
    <w:rsid w:val="0040356F"/>
    <w:rsid w:val="004036FD"/>
    <w:rsid w:val="00411689"/>
    <w:rsid w:val="00412141"/>
    <w:rsid w:val="0041470A"/>
    <w:rsid w:val="00417EEF"/>
    <w:rsid w:val="00423A7A"/>
    <w:rsid w:val="004325C0"/>
    <w:rsid w:val="004329FE"/>
    <w:rsid w:val="00433CE7"/>
    <w:rsid w:val="00434340"/>
    <w:rsid w:val="00435A49"/>
    <w:rsid w:val="00436AA4"/>
    <w:rsid w:val="004415B1"/>
    <w:rsid w:val="00446F43"/>
    <w:rsid w:val="0045548E"/>
    <w:rsid w:val="00455E3A"/>
    <w:rsid w:val="00465980"/>
    <w:rsid w:val="00467200"/>
    <w:rsid w:val="004708BF"/>
    <w:rsid w:val="00475CB3"/>
    <w:rsid w:val="0048181E"/>
    <w:rsid w:val="004826EE"/>
    <w:rsid w:val="00483419"/>
    <w:rsid w:val="00484E7A"/>
    <w:rsid w:val="0048595C"/>
    <w:rsid w:val="004947D2"/>
    <w:rsid w:val="00494A8A"/>
    <w:rsid w:val="0049574D"/>
    <w:rsid w:val="00497F0C"/>
    <w:rsid w:val="004A3C87"/>
    <w:rsid w:val="004A6144"/>
    <w:rsid w:val="004A7235"/>
    <w:rsid w:val="004B1CE3"/>
    <w:rsid w:val="004B1EAE"/>
    <w:rsid w:val="004B249F"/>
    <w:rsid w:val="004C3B1A"/>
    <w:rsid w:val="004D1F44"/>
    <w:rsid w:val="004D60A5"/>
    <w:rsid w:val="004D697E"/>
    <w:rsid w:val="004D6F48"/>
    <w:rsid w:val="004E07D6"/>
    <w:rsid w:val="004E09C8"/>
    <w:rsid w:val="004E0ADF"/>
    <w:rsid w:val="004E6066"/>
    <w:rsid w:val="004F1823"/>
    <w:rsid w:val="00501698"/>
    <w:rsid w:val="00501BA9"/>
    <w:rsid w:val="00504455"/>
    <w:rsid w:val="0051357B"/>
    <w:rsid w:val="00515203"/>
    <w:rsid w:val="00517E1A"/>
    <w:rsid w:val="00525349"/>
    <w:rsid w:val="00525EE4"/>
    <w:rsid w:val="00540096"/>
    <w:rsid w:val="00542CFC"/>
    <w:rsid w:val="00547FD4"/>
    <w:rsid w:val="00551442"/>
    <w:rsid w:val="005550C5"/>
    <w:rsid w:val="00557D39"/>
    <w:rsid w:val="005614E6"/>
    <w:rsid w:val="00566324"/>
    <w:rsid w:val="005711AC"/>
    <w:rsid w:val="0057228F"/>
    <w:rsid w:val="00572A12"/>
    <w:rsid w:val="00584D19"/>
    <w:rsid w:val="00594F3D"/>
    <w:rsid w:val="0059530D"/>
    <w:rsid w:val="00596384"/>
    <w:rsid w:val="005968F2"/>
    <w:rsid w:val="005A126E"/>
    <w:rsid w:val="005B3E6E"/>
    <w:rsid w:val="005C4631"/>
    <w:rsid w:val="005D05DA"/>
    <w:rsid w:val="005D0674"/>
    <w:rsid w:val="005D1D55"/>
    <w:rsid w:val="005D24C1"/>
    <w:rsid w:val="005D4E7D"/>
    <w:rsid w:val="005F424C"/>
    <w:rsid w:val="006069B2"/>
    <w:rsid w:val="006101D8"/>
    <w:rsid w:val="0062061D"/>
    <w:rsid w:val="00620926"/>
    <w:rsid w:val="006236DC"/>
    <w:rsid w:val="00623EA4"/>
    <w:rsid w:val="00640E57"/>
    <w:rsid w:val="00642A15"/>
    <w:rsid w:val="00643983"/>
    <w:rsid w:val="00644B5C"/>
    <w:rsid w:val="00646CE5"/>
    <w:rsid w:val="006570C3"/>
    <w:rsid w:val="006712C0"/>
    <w:rsid w:val="00673B1B"/>
    <w:rsid w:val="00674F9B"/>
    <w:rsid w:val="00676FF4"/>
    <w:rsid w:val="00685EB8"/>
    <w:rsid w:val="00691F45"/>
    <w:rsid w:val="00692764"/>
    <w:rsid w:val="0069341E"/>
    <w:rsid w:val="0069392B"/>
    <w:rsid w:val="006B38E9"/>
    <w:rsid w:val="006B78B8"/>
    <w:rsid w:val="006C3B24"/>
    <w:rsid w:val="006D5D88"/>
    <w:rsid w:val="006E2197"/>
    <w:rsid w:val="006E4CA0"/>
    <w:rsid w:val="006E5150"/>
    <w:rsid w:val="006E6368"/>
    <w:rsid w:val="006F57FD"/>
    <w:rsid w:val="00700E6C"/>
    <w:rsid w:val="00700F2C"/>
    <w:rsid w:val="00707051"/>
    <w:rsid w:val="0070747F"/>
    <w:rsid w:val="007151D0"/>
    <w:rsid w:val="007360E2"/>
    <w:rsid w:val="0073782D"/>
    <w:rsid w:val="00744F9D"/>
    <w:rsid w:val="007466C1"/>
    <w:rsid w:val="007467D0"/>
    <w:rsid w:val="00753FFB"/>
    <w:rsid w:val="007547D5"/>
    <w:rsid w:val="007563A1"/>
    <w:rsid w:val="007626D5"/>
    <w:rsid w:val="00783552"/>
    <w:rsid w:val="0079227F"/>
    <w:rsid w:val="0079452D"/>
    <w:rsid w:val="007A44AC"/>
    <w:rsid w:val="007B09F2"/>
    <w:rsid w:val="007C3BDF"/>
    <w:rsid w:val="007C501A"/>
    <w:rsid w:val="007C7672"/>
    <w:rsid w:val="007D4384"/>
    <w:rsid w:val="007D586A"/>
    <w:rsid w:val="007D7C57"/>
    <w:rsid w:val="007E566E"/>
    <w:rsid w:val="007E70DA"/>
    <w:rsid w:val="007E786B"/>
    <w:rsid w:val="007F5181"/>
    <w:rsid w:val="00800BF1"/>
    <w:rsid w:val="008015B9"/>
    <w:rsid w:val="00803F56"/>
    <w:rsid w:val="00811178"/>
    <w:rsid w:val="00815D8F"/>
    <w:rsid w:val="008208C3"/>
    <w:rsid w:val="00820CF4"/>
    <w:rsid w:val="00822919"/>
    <w:rsid w:val="00835B2B"/>
    <w:rsid w:val="00835FD8"/>
    <w:rsid w:val="00842037"/>
    <w:rsid w:val="00842D24"/>
    <w:rsid w:val="00843D0F"/>
    <w:rsid w:val="00852803"/>
    <w:rsid w:val="00853363"/>
    <w:rsid w:val="008538EE"/>
    <w:rsid w:val="00856197"/>
    <w:rsid w:val="00860CEB"/>
    <w:rsid w:val="0086167B"/>
    <w:rsid w:val="00861A09"/>
    <w:rsid w:val="008637D2"/>
    <w:rsid w:val="00880527"/>
    <w:rsid w:val="00884FA7"/>
    <w:rsid w:val="00897F2C"/>
    <w:rsid w:val="008A64FE"/>
    <w:rsid w:val="008B2FC7"/>
    <w:rsid w:val="008B7E1A"/>
    <w:rsid w:val="008C2051"/>
    <w:rsid w:val="008C70DA"/>
    <w:rsid w:val="008C73B8"/>
    <w:rsid w:val="008D13E8"/>
    <w:rsid w:val="008D5018"/>
    <w:rsid w:val="008E0739"/>
    <w:rsid w:val="008E1C9D"/>
    <w:rsid w:val="0090367D"/>
    <w:rsid w:val="00907A29"/>
    <w:rsid w:val="00910B06"/>
    <w:rsid w:val="00914692"/>
    <w:rsid w:val="00915922"/>
    <w:rsid w:val="00924BC5"/>
    <w:rsid w:val="0093566E"/>
    <w:rsid w:val="00940825"/>
    <w:rsid w:val="00943C77"/>
    <w:rsid w:val="0095225A"/>
    <w:rsid w:val="00952AD0"/>
    <w:rsid w:val="0095322B"/>
    <w:rsid w:val="00954F6D"/>
    <w:rsid w:val="00957F7E"/>
    <w:rsid w:val="00964995"/>
    <w:rsid w:val="009656DD"/>
    <w:rsid w:val="00984A83"/>
    <w:rsid w:val="00990D0E"/>
    <w:rsid w:val="009A6EFE"/>
    <w:rsid w:val="009B35C1"/>
    <w:rsid w:val="009B3F59"/>
    <w:rsid w:val="009B4E6A"/>
    <w:rsid w:val="009D0870"/>
    <w:rsid w:val="009E544F"/>
    <w:rsid w:val="009E5942"/>
    <w:rsid w:val="009E778D"/>
    <w:rsid w:val="009F12FA"/>
    <w:rsid w:val="009F6181"/>
    <w:rsid w:val="00A04D52"/>
    <w:rsid w:val="00A04EEF"/>
    <w:rsid w:val="00A050B1"/>
    <w:rsid w:val="00A133AC"/>
    <w:rsid w:val="00A16B90"/>
    <w:rsid w:val="00A17638"/>
    <w:rsid w:val="00A21A3B"/>
    <w:rsid w:val="00A26F9A"/>
    <w:rsid w:val="00A40607"/>
    <w:rsid w:val="00A443C1"/>
    <w:rsid w:val="00A46478"/>
    <w:rsid w:val="00A464AD"/>
    <w:rsid w:val="00A46DDD"/>
    <w:rsid w:val="00A5424B"/>
    <w:rsid w:val="00A60542"/>
    <w:rsid w:val="00A616B3"/>
    <w:rsid w:val="00A635D2"/>
    <w:rsid w:val="00A6676B"/>
    <w:rsid w:val="00A70AFD"/>
    <w:rsid w:val="00A7495A"/>
    <w:rsid w:val="00A75555"/>
    <w:rsid w:val="00A759AE"/>
    <w:rsid w:val="00A844DA"/>
    <w:rsid w:val="00A90246"/>
    <w:rsid w:val="00A916C6"/>
    <w:rsid w:val="00A9337E"/>
    <w:rsid w:val="00A9505B"/>
    <w:rsid w:val="00A957E9"/>
    <w:rsid w:val="00A960F9"/>
    <w:rsid w:val="00AA5DFA"/>
    <w:rsid w:val="00AB0D0B"/>
    <w:rsid w:val="00AB623D"/>
    <w:rsid w:val="00AC25D2"/>
    <w:rsid w:val="00AC37F5"/>
    <w:rsid w:val="00AC4C72"/>
    <w:rsid w:val="00AD0AC3"/>
    <w:rsid w:val="00AE0853"/>
    <w:rsid w:val="00AE22A0"/>
    <w:rsid w:val="00AE3C90"/>
    <w:rsid w:val="00AF4AEC"/>
    <w:rsid w:val="00B06418"/>
    <w:rsid w:val="00B114D5"/>
    <w:rsid w:val="00B12F78"/>
    <w:rsid w:val="00B13F82"/>
    <w:rsid w:val="00B23583"/>
    <w:rsid w:val="00B23FCD"/>
    <w:rsid w:val="00B3173F"/>
    <w:rsid w:val="00B32945"/>
    <w:rsid w:val="00B3506B"/>
    <w:rsid w:val="00B365D3"/>
    <w:rsid w:val="00B431F5"/>
    <w:rsid w:val="00B505BD"/>
    <w:rsid w:val="00B50F16"/>
    <w:rsid w:val="00B52B50"/>
    <w:rsid w:val="00B52EAC"/>
    <w:rsid w:val="00B532CE"/>
    <w:rsid w:val="00B53765"/>
    <w:rsid w:val="00B60309"/>
    <w:rsid w:val="00B752F0"/>
    <w:rsid w:val="00B82B05"/>
    <w:rsid w:val="00B82CD4"/>
    <w:rsid w:val="00B84722"/>
    <w:rsid w:val="00B84E74"/>
    <w:rsid w:val="00B93011"/>
    <w:rsid w:val="00B939D0"/>
    <w:rsid w:val="00BA0159"/>
    <w:rsid w:val="00BA3DA1"/>
    <w:rsid w:val="00BB03E1"/>
    <w:rsid w:val="00BB1A1D"/>
    <w:rsid w:val="00BB55CD"/>
    <w:rsid w:val="00BC21FC"/>
    <w:rsid w:val="00BC572A"/>
    <w:rsid w:val="00BC5A97"/>
    <w:rsid w:val="00BD12BE"/>
    <w:rsid w:val="00BD43CF"/>
    <w:rsid w:val="00BD652F"/>
    <w:rsid w:val="00BF370C"/>
    <w:rsid w:val="00C01217"/>
    <w:rsid w:val="00C01B30"/>
    <w:rsid w:val="00C302D7"/>
    <w:rsid w:val="00C311E1"/>
    <w:rsid w:val="00C3501D"/>
    <w:rsid w:val="00C353DD"/>
    <w:rsid w:val="00C3664D"/>
    <w:rsid w:val="00C542FA"/>
    <w:rsid w:val="00C5667F"/>
    <w:rsid w:val="00C579BB"/>
    <w:rsid w:val="00C611DA"/>
    <w:rsid w:val="00C62E6B"/>
    <w:rsid w:val="00C63668"/>
    <w:rsid w:val="00C64AC8"/>
    <w:rsid w:val="00C65291"/>
    <w:rsid w:val="00C65C93"/>
    <w:rsid w:val="00C7183E"/>
    <w:rsid w:val="00C732E7"/>
    <w:rsid w:val="00C775CA"/>
    <w:rsid w:val="00C93534"/>
    <w:rsid w:val="00C970EB"/>
    <w:rsid w:val="00CA426A"/>
    <w:rsid w:val="00CA67A3"/>
    <w:rsid w:val="00CB1509"/>
    <w:rsid w:val="00CB6F7B"/>
    <w:rsid w:val="00CB71A2"/>
    <w:rsid w:val="00CC415B"/>
    <w:rsid w:val="00CD02E5"/>
    <w:rsid w:val="00CD616C"/>
    <w:rsid w:val="00CE3BF8"/>
    <w:rsid w:val="00CF39DD"/>
    <w:rsid w:val="00CF48B9"/>
    <w:rsid w:val="00CF5BE8"/>
    <w:rsid w:val="00D01615"/>
    <w:rsid w:val="00D10822"/>
    <w:rsid w:val="00D13841"/>
    <w:rsid w:val="00D16FC3"/>
    <w:rsid w:val="00D260D1"/>
    <w:rsid w:val="00D303C8"/>
    <w:rsid w:val="00D32C0D"/>
    <w:rsid w:val="00D33B06"/>
    <w:rsid w:val="00D34D78"/>
    <w:rsid w:val="00D416AA"/>
    <w:rsid w:val="00D41E96"/>
    <w:rsid w:val="00D433BD"/>
    <w:rsid w:val="00D459BC"/>
    <w:rsid w:val="00D47281"/>
    <w:rsid w:val="00D60C00"/>
    <w:rsid w:val="00D62CF2"/>
    <w:rsid w:val="00D64943"/>
    <w:rsid w:val="00D659F3"/>
    <w:rsid w:val="00D70941"/>
    <w:rsid w:val="00D72137"/>
    <w:rsid w:val="00D7759E"/>
    <w:rsid w:val="00D805B1"/>
    <w:rsid w:val="00D832FF"/>
    <w:rsid w:val="00D92789"/>
    <w:rsid w:val="00D952B3"/>
    <w:rsid w:val="00D95ECA"/>
    <w:rsid w:val="00DA683D"/>
    <w:rsid w:val="00DA77A5"/>
    <w:rsid w:val="00DB5AB8"/>
    <w:rsid w:val="00DC05EF"/>
    <w:rsid w:val="00DD055D"/>
    <w:rsid w:val="00DD3B37"/>
    <w:rsid w:val="00DE3B05"/>
    <w:rsid w:val="00DE5CE7"/>
    <w:rsid w:val="00E026A4"/>
    <w:rsid w:val="00E108C7"/>
    <w:rsid w:val="00E11C37"/>
    <w:rsid w:val="00E236B3"/>
    <w:rsid w:val="00E2557E"/>
    <w:rsid w:val="00E26B21"/>
    <w:rsid w:val="00E3167D"/>
    <w:rsid w:val="00E323E2"/>
    <w:rsid w:val="00E35F14"/>
    <w:rsid w:val="00E43FF5"/>
    <w:rsid w:val="00E47722"/>
    <w:rsid w:val="00E51E10"/>
    <w:rsid w:val="00E5390D"/>
    <w:rsid w:val="00E57A7E"/>
    <w:rsid w:val="00E61356"/>
    <w:rsid w:val="00E670A7"/>
    <w:rsid w:val="00E71905"/>
    <w:rsid w:val="00E71E76"/>
    <w:rsid w:val="00E73735"/>
    <w:rsid w:val="00E77CE7"/>
    <w:rsid w:val="00E8014A"/>
    <w:rsid w:val="00E83D42"/>
    <w:rsid w:val="00E854E6"/>
    <w:rsid w:val="00E87008"/>
    <w:rsid w:val="00E941FF"/>
    <w:rsid w:val="00E97C95"/>
    <w:rsid w:val="00EA2FC6"/>
    <w:rsid w:val="00EA4BBC"/>
    <w:rsid w:val="00EA6C60"/>
    <w:rsid w:val="00EA742B"/>
    <w:rsid w:val="00EB4213"/>
    <w:rsid w:val="00EB469C"/>
    <w:rsid w:val="00EB642D"/>
    <w:rsid w:val="00EC0A15"/>
    <w:rsid w:val="00EC5A76"/>
    <w:rsid w:val="00ED31FC"/>
    <w:rsid w:val="00ED3F1E"/>
    <w:rsid w:val="00EE3F85"/>
    <w:rsid w:val="00F029BD"/>
    <w:rsid w:val="00F04F57"/>
    <w:rsid w:val="00F050A3"/>
    <w:rsid w:val="00F05288"/>
    <w:rsid w:val="00F12F00"/>
    <w:rsid w:val="00F30E1A"/>
    <w:rsid w:val="00F40CA6"/>
    <w:rsid w:val="00F44D64"/>
    <w:rsid w:val="00F469B2"/>
    <w:rsid w:val="00F46C95"/>
    <w:rsid w:val="00F51ED8"/>
    <w:rsid w:val="00F53B83"/>
    <w:rsid w:val="00F553BB"/>
    <w:rsid w:val="00F56C14"/>
    <w:rsid w:val="00F629B0"/>
    <w:rsid w:val="00F804FA"/>
    <w:rsid w:val="00F83BDD"/>
    <w:rsid w:val="00F85AF3"/>
    <w:rsid w:val="00F8600D"/>
    <w:rsid w:val="00F90541"/>
    <w:rsid w:val="00F905BA"/>
    <w:rsid w:val="00F97692"/>
    <w:rsid w:val="00FA02D2"/>
    <w:rsid w:val="00FA123E"/>
    <w:rsid w:val="00FA1300"/>
    <w:rsid w:val="00FA1E11"/>
    <w:rsid w:val="00FA5AE1"/>
    <w:rsid w:val="00FA6BBE"/>
    <w:rsid w:val="00FB12F6"/>
    <w:rsid w:val="00FC73E6"/>
    <w:rsid w:val="00FD1346"/>
    <w:rsid w:val="00FD4069"/>
    <w:rsid w:val="00FD4513"/>
    <w:rsid w:val="00FD7CD3"/>
    <w:rsid w:val="00FE5C16"/>
    <w:rsid w:val="00FF1302"/>
    <w:rsid w:val="00FF40E0"/>
    <w:rsid w:val="00FF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sz w:val="20"/>
      <w:szCs w:val="20"/>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uiPriority w:val="99"/>
    <w:semiHidden/>
    <w:rsid w:val="00884FA7"/>
    <w:rPr>
      <w:rFonts w:ascii="Tahoma" w:hAnsi="Tahoma" w:cs="Tahoma"/>
      <w:sz w:val="16"/>
      <w:szCs w:val="16"/>
    </w:rPr>
  </w:style>
  <w:style w:type="character" w:customStyle="1" w:styleId="a4">
    <w:name w:val="Текст выноски Знак"/>
    <w:basedOn w:val="a0"/>
    <w:link w:val="a3"/>
    <w:uiPriority w:val="99"/>
    <w:semiHidden/>
    <w:locked/>
    <w:rsid w:val="00884FA7"/>
    <w:rPr>
      <w:rFonts w:ascii="Tahoma" w:hAnsi="Tahoma" w:cs="Tahoma"/>
      <w:sz w:val="16"/>
      <w:szCs w:val="16"/>
      <w:lang w:eastAsia="ru-RU"/>
    </w:rPr>
  </w:style>
  <w:style w:type="character" w:styleId="a5">
    <w:name w:val="Hyperlink"/>
    <w:basedOn w:val="a0"/>
    <w:uiPriority w:val="99"/>
    <w:rsid w:val="00884FA7"/>
    <w:rPr>
      <w:color w:val="0000FF"/>
      <w:u w:val="single"/>
    </w:rPr>
  </w:style>
  <w:style w:type="paragraph" w:styleId="a6">
    <w:name w:val="No Spacing"/>
    <w:uiPriority w:val="99"/>
    <w:qFormat/>
    <w:rsid w:val="00884FA7"/>
    <w:rPr>
      <w:rFonts w:ascii="Times New Roman" w:eastAsia="Times New Roman" w:hAnsi="Times New Roman"/>
      <w:sz w:val="20"/>
      <w:szCs w:val="20"/>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semiHidden/>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semiHidden/>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uiPriority w:val="99"/>
    <w:rsid w:val="007C3BDF"/>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uiPriority w:val="99"/>
    <w:rsid w:val="00A635D2"/>
    <w:pPr>
      <w:autoSpaceDE w:val="0"/>
      <w:autoSpaceDN w:val="0"/>
      <w:adjustRightInd w:val="0"/>
    </w:pPr>
    <w:rPr>
      <w:rFonts w:ascii="Arial" w:eastAsia="Times New Roman" w:hAnsi="Arial" w:cs="Arial"/>
      <w:sz w:val="20"/>
      <w:szCs w:val="20"/>
      <w:lang w:eastAsia="en-US"/>
    </w:rPr>
  </w:style>
  <w:style w:type="paragraph" w:customStyle="1" w:styleId="1">
    <w:name w:val="Без интервала1"/>
    <w:uiPriority w:val="99"/>
    <w:rsid w:val="008B7E1A"/>
    <w:rPr>
      <w:rFonts w:eastAsia="Times New Roman" w:cs="Calibri"/>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sz w:val="20"/>
      <w:szCs w:val="20"/>
    </w:rPr>
  </w:style>
  <w:style w:type="paragraph" w:customStyle="1" w:styleId="23">
    <w:name w:val="Без интервала2"/>
    <w:uiPriority w:val="99"/>
    <w:rsid w:val="00B23583"/>
    <w:rPr>
      <w:rFonts w:eastAsia="Times New Roman" w:cs="Calibri"/>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99"/>
    <w:locked/>
    <w:rsid w:val="004947D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uiPriority w:val="99"/>
    <w:rsid w:val="004947D2"/>
    <w:pPr>
      <w:tabs>
        <w:tab w:val="center" w:pos="4677"/>
        <w:tab w:val="right" w:pos="9355"/>
      </w:tabs>
    </w:pPr>
    <w:rPr>
      <w:rFonts w:eastAsia="Calibri"/>
      <w:sz w:val="24"/>
      <w:szCs w:val="24"/>
    </w:rPr>
  </w:style>
  <w:style w:type="character" w:customStyle="1" w:styleId="FooterChar">
    <w:name w:val="Footer Char"/>
    <w:basedOn w:val="a0"/>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uiPriority w:val="99"/>
    <w:semiHidden/>
    <w:locked/>
    <w:rsid w:val="004947D2"/>
    <w:rPr>
      <w:sz w:val="24"/>
      <w:szCs w:val="24"/>
      <w:lang w:val="ru-RU" w:eastAsia="ru-RU"/>
    </w:rPr>
  </w:style>
  <w:style w:type="character" w:styleId="af3">
    <w:name w:val="page number"/>
    <w:basedOn w:val="a0"/>
    <w:uiPriority w:val="99"/>
    <w:rsid w:val="004947D2"/>
  </w:style>
  <w:style w:type="paragraph" w:customStyle="1" w:styleId="af4">
    <w:name w:val="Знак Знак Знак Знак Знак Знак Знак Знак Знак Знак Знак Знак"/>
    <w:basedOn w:val="a"/>
    <w:uiPriority w:val="99"/>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0">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lang w:eastAsia="en-US"/>
    </w:rPr>
  </w:style>
  <w:style w:type="character" w:customStyle="1" w:styleId="24">
    <w:name w:val="Основной текст (2)_"/>
    <w:basedOn w:val="a0"/>
    <w:link w:val="25"/>
    <w:uiPriority w:val="99"/>
    <w:locked/>
    <w:rsid w:val="004947D2"/>
    <w:rPr>
      <w:b/>
      <w:bCs/>
      <w:sz w:val="26"/>
      <w:szCs w:val="26"/>
    </w:rPr>
  </w:style>
  <w:style w:type="paragraph" w:customStyle="1" w:styleId="25">
    <w:name w:val="Основной текст (2)"/>
    <w:basedOn w:val="a"/>
    <w:link w:val="24"/>
    <w:uiPriority w:val="99"/>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uiPriority w:val="99"/>
    <w:rsid w:val="004947D2"/>
    <w:pPr>
      <w:widowControl w:val="0"/>
      <w:autoSpaceDE w:val="0"/>
      <w:autoSpaceDN w:val="0"/>
    </w:pPr>
    <w:rPr>
      <w:rFonts w:ascii="Tahoma" w:hAnsi="Tahoma" w:cs="Tahoma"/>
      <w:sz w:val="20"/>
      <w:szCs w:val="20"/>
    </w:rPr>
  </w:style>
  <w:style w:type="paragraph" w:customStyle="1" w:styleId="ConsPlusTitle">
    <w:name w:val="ConsPlusTitle"/>
    <w:uiPriority w:val="99"/>
    <w:rsid w:val="004947D2"/>
    <w:pPr>
      <w:widowControl w:val="0"/>
      <w:autoSpaceDE w:val="0"/>
      <w:autoSpaceDN w:val="0"/>
    </w:pPr>
    <w:rPr>
      <w:rFonts w:ascii="Times New Roman" w:hAnsi="Times New Roman"/>
      <w:b/>
      <w:bCs/>
      <w:sz w:val="28"/>
      <w:szCs w:val="28"/>
    </w:rPr>
  </w:style>
  <w:style w:type="character" w:customStyle="1" w:styleId="blk">
    <w:name w:val="blk"/>
    <w:basedOn w:val="a0"/>
    <w:uiPriority w:val="99"/>
    <w:rsid w:val="004947D2"/>
  </w:style>
  <w:style w:type="paragraph" w:customStyle="1" w:styleId="4">
    <w:name w:val="Без интервала4"/>
    <w:uiPriority w:val="99"/>
    <w:rsid w:val="00B505BD"/>
    <w:rPr>
      <w:rFonts w:eastAsia="Times New Roman" w:cs="Calibri"/>
      <w:lang w:eastAsia="en-US"/>
    </w:rPr>
  </w:style>
  <w:style w:type="character" w:customStyle="1" w:styleId="310">
    <w:name w:val="Знак Знак31"/>
    <w:basedOn w:val="a0"/>
    <w:uiPriority w:val="99"/>
    <w:semiHidden/>
    <w:rsid w:val="00E57A7E"/>
    <w:rPr>
      <w:sz w:val="24"/>
      <w:szCs w:val="24"/>
    </w:rPr>
  </w:style>
  <w:style w:type="character" w:customStyle="1" w:styleId="26">
    <w:name w:val="Знак Знак2"/>
    <w:basedOn w:val="a0"/>
    <w:uiPriority w:val="99"/>
    <w:semiHidden/>
    <w:rsid w:val="00E57A7E"/>
    <w:rPr>
      <w:sz w:val="24"/>
      <w:szCs w:val="24"/>
    </w:rPr>
  </w:style>
  <w:style w:type="character" w:customStyle="1" w:styleId="11">
    <w:name w:val="Знак Знак1"/>
    <w:basedOn w:val="a0"/>
    <w:uiPriority w:val="99"/>
    <w:semiHidden/>
    <w:rsid w:val="00E57A7E"/>
    <w:rPr>
      <w:sz w:val="24"/>
      <w:szCs w:val="24"/>
    </w:rPr>
  </w:style>
  <w:style w:type="character" w:customStyle="1" w:styleId="40">
    <w:name w:val="Знак Знак4"/>
    <w:basedOn w:val="a0"/>
    <w:uiPriority w:val="99"/>
    <w:rsid w:val="00E57A7E"/>
    <w:rPr>
      <w:rFonts w:ascii="Tahoma" w:hAnsi="Tahoma" w:cs="Tahoma"/>
      <w:sz w:val="16"/>
      <w:szCs w:val="16"/>
    </w:rPr>
  </w:style>
  <w:style w:type="paragraph" w:customStyle="1" w:styleId="27">
    <w:name w:val="Знак Знак Знак Знак Знак Знак Знак Знак Знак Знак Знак Знак2"/>
    <w:basedOn w:val="a"/>
    <w:uiPriority w:val="99"/>
    <w:rsid w:val="00E57A7E"/>
    <w:pPr>
      <w:spacing w:after="160" w:line="240" w:lineRule="exact"/>
    </w:pPr>
    <w:rPr>
      <w:rFonts w:ascii="Arial" w:eastAsia="Calibri"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sz w:val="20"/>
      <w:szCs w:val="20"/>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uiPriority w:val="99"/>
    <w:semiHidden/>
    <w:rsid w:val="00884FA7"/>
    <w:rPr>
      <w:rFonts w:ascii="Tahoma" w:hAnsi="Tahoma" w:cs="Tahoma"/>
      <w:sz w:val="16"/>
      <w:szCs w:val="16"/>
    </w:rPr>
  </w:style>
  <w:style w:type="character" w:customStyle="1" w:styleId="a4">
    <w:name w:val="Текст выноски Знак"/>
    <w:basedOn w:val="a0"/>
    <w:link w:val="a3"/>
    <w:uiPriority w:val="99"/>
    <w:semiHidden/>
    <w:locked/>
    <w:rsid w:val="00884FA7"/>
    <w:rPr>
      <w:rFonts w:ascii="Tahoma" w:hAnsi="Tahoma" w:cs="Tahoma"/>
      <w:sz w:val="16"/>
      <w:szCs w:val="16"/>
      <w:lang w:eastAsia="ru-RU"/>
    </w:rPr>
  </w:style>
  <w:style w:type="character" w:styleId="a5">
    <w:name w:val="Hyperlink"/>
    <w:basedOn w:val="a0"/>
    <w:uiPriority w:val="99"/>
    <w:rsid w:val="00884FA7"/>
    <w:rPr>
      <w:color w:val="0000FF"/>
      <w:u w:val="single"/>
    </w:rPr>
  </w:style>
  <w:style w:type="paragraph" w:styleId="a6">
    <w:name w:val="No Spacing"/>
    <w:uiPriority w:val="99"/>
    <w:qFormat/>
    <w:rsid w:val="00884FA7"/>
    <w:rPr>
      <w:rFonts w:ascii="Times New Roman" w:eastAsia="Times New Roman" w:hAnsi="Times New Roman"/>
      <w:sz w:val="20"/>
      <w:szCs w:val="20"/>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semiHidden/>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semiHidden/>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uiPriority w:val="99"/>
    <w:rsid w:val="007C3BDF"/>
    <w:pPr>
      <w:widowControl w:val="0"/>
      <w:suppressAutoHyphens/>
      <w:autoSpaceDE w:val="0"/>
      <w:ind w:firstLine="720"/>
    </w:pPr>
    <w:rPr>
      <w:rFonts w:ascii="Arial" w:eastAsia="Times New Roman" w:hAnsi="Arial" w:cs="Arial"/>
      <w:sz w:val="20"/>
      <w:szCs w:val="20"/>
      <w:lang w:eastAsia="ar-SA"/>
    </w:rPr>
  </w:style>
  <w:style w:type="paragraph" w:customStyle="1" w:styleId="ConsPlusNormal">
    <w:name w:val="ConsPlusNormal"/>
    <w:uiPriority w:val="99"/>
    <w:rsid w:val="00A635D2"/>
    <w:pPr>
      <w:autoSpaceDE w:val="0"/>
      <w:autoSpaceDN w:val="0"/>
      <w:adjustRightInd w:val="0"/>
    </w:pPr>
    <w:rPr>
      <w:rFonts w:ascii="Arial" w:eastAsia="Times New Roman" w:hAnsi="Arial" w:cs="Arial"/>
      <w:sz w:val="20"/>
      <w:szCs w:val="20"/>
      <w:lang w:eastAsia="en-US"/>
    </w:rPr>
  </w:style>
  <w:style w:type="paragraph" w:customStyle="1" w:styleId="1">
    <w:name w:val="Без интервала1"/>
    <w:uiPriority w:val="99"/>
    <w:rsid w:val="008B7E1A"/>
    <w:rPr>
      <w:rFonts w:eastAsia="Times New Roman" w:cs="Calibri"/>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sz w:val="20"/>
      <w:szCs w:val="20"/>
    </w:rPr>
  </w:style>
  <w:style w:type="paragraph" w:customStyle="1" w:styleId="23">
    <w:name w:val="Без интервала2"/>
    <w:uiPriority w:val="99"/>
    <w:rsid w:val="00B23583"/>
    <w:rPr>
      <w:rFonts w:eastAsia="Times New Roman" w:cs="Calibri"/>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99"/>
    <w:locked/>
    <w:rsid w:val="004947D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uiPriority w:val="99"/>
    <w:rsid w:val="004947D2"/>
    <w:pPr>
      <w:tabs>
        <w:tab w:val="center" w:pos="4677"/>
        <w:tab w:val="right" w:pos="9355"/>
      </w:tabs>
    </w:pPr>
    <w:rPr>
      <w:rFonts w:eastAsia="Calibri"/>
      <w:sz w:val="24"/>
      <w:szCs w:val="24"/>
    </w:rPr>
  </w:style>
  <w:style w:type="character" w:customStyle="1" w:styleId="FooterChar">
    <w:name w:val="Footer Char"/>
    <w:basedOn w:val="a0"/>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uiPriority w:val="99"/>
    <w:semiHidden/>
    <w:locked/>
    <w:rsid w:val="004947D2"/>
    <w:rPr>
      <w:sz w:val="24"/>
      <w:szCs w:val="24"/>
      <w:lang w:val="ru-RU" w:eastAsia="ru-RU"/>
    </w:rPr>
  </w:style>
  <w:style w:type="character" w:styleId="af3">
    <w:name w:val="page number"/>
    <w:basedOn w:val="a0"/>
    <w:uiPriority w:val="99"/>
    <w:rsid w:val="004947D2"/>
  </w:style>
  <w:style w:type="paragraph" w:customStyle="1" w:styleId="af4">
    <w:name w:val="Знак Знак Знак Знак Знак Знак Знак Знак Знак Знак Знак Знак"/>
    <w:basedOn w:val="a"/>
    <w:uiPriority w:val="99"/>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0">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lang w:eastAsia="en-US"/>
    </w:rPr>
  </w:style>
  <w:style w:type="character" w:customStyle="1" w:styleId="24">
    <w:name w:val="Основной текст (2)_"/>
    <w:basedOn w:val="a0"/>
    <w:link w:val="25"/>
    <w:uiPriority w:val="99"/>
    <w:locked/>
    <w:rsid w:val="004947D2"/>
    <w:rPr>
      <w:b/>
      <w:bCs/>
      <w:sz w:val="26"/>
      <w:szCs w:val="26"/>
    </w:rPr>
  </w:style>
  <w:style w:type="paragraph" w:customStyle="1" w:styleId="25">
    <w:name w:val="Основной текст (2)"/>
    <w:basedOn w:val="a"/>
    <w:link w:val="24"/>
    <w:uiPriority w:val="99"/>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uiPriority w:val="99"/>
    <w:rsid w:val="004947D2"/>
    <w:pPr>
      <w:widowControl w:val="0"/>
      <w:autoSpaceDE w:val="0"/>
      <w:autoSpaceDN w:val="0"/>
    </w:pPr>
    <w:rPr>
      <w:rFonts w:ascii="Tahoma" w:hAnsi="Tahoma" w:cs="Tahoma"/>
      <w:sz w:val="20"/>
      <w:szCs w:val="20"/>
    </w:rPr>
  </w:style>
  <w:style w:type="paragraph" w:customStyle="1" w:styleId="ConsPlusTitle">
    <w:name w:val="ConsPlusTitle"/>
    <w:uiPriority w:val="99"/>
    <w:rsid w:val="004947D2"/>
    <w:pPr>
      <w:widowControl w:val="0"/>
      <w:autoSpaceDE w:val="0"/>
      <w:autoSpaceDN w:val="0"/>
    </w:pPr>
    <w:rPr>
      <w:rFonts w:ascii="Times New Roman" w:hAnsi="Times New Roman"/>
      <w:b/>
      <w:bCs/>
      <w:sz w:val="28"/>
      <w:szCs w:val="28"/>
    </w:rPr>
  </w:style>
  <w:style w:type="character" w:customStyle="1" w:styleId="blk">
    <w:name w:val="blk"/>
    <w:basedOn w:val="a0"/>
    <w:uiPriority w:val="99"/>
    <w:rsid w:val="004947D2"/>
  </w:style>
  <w:style w:type="paragraph" w:customStyle="1" w:styleId="4">
    <w:name w:val="Без интервала4"/>
    <w:uiPriority w:val="99"/>
    <w:rsid w:val="00B505BD"/>
    <w:rPr>
      <w:rFonts w:eastAsia="Times New Roman" w:cs="Calibri"/>
      <w:lang w:eastAsia="en-US"/>
    </w:rPr>
  </w:style>
  <w:style w:type="character" w:customStyle="1" w:styleId="310">
    <w:name w:val="Знак Знак31"/>
    <w:basedOn w:val="a0"/>
    <w:uiPriority w:val="99"/>
    <w:semiHidden/>
    <w:rsid w:val="00E57A7E"/>
    <w:rPr>
      <w:sz w:val="24"/>
      <w:szCs w:val="24"/>
    </w:rPr>
  </w:style>
  <w:style w:type="character" w:customStyle="1" w:styleId="26">
    <w:name w:val="Знак Знак2"/>
    <w:basedOn w:val="a0"/>
    <w:uiPriority w:val="99"/>
    <w:semiHidden/>
    <w:rsid w:val="00E57A7E"/>
    <w:rPr>
      <w:sz w:val="24"/>
      <w:szCs w:val="24"/>
    </w:rPr>
  </w:style>
  <w:style w:type="character" w:customStyle="1" w:styleId="11">
    <w:name w:val="Знак Знак1"/>
    <w:basedOn w:val="a0"/>
    <w:uiPriority w:val="99"/>
    <w:semiHidden/>
    <w:rsid w:val="00E57A7E"/>
    <w:rPr>
      <w:sz w:val="24"/>
      <w:szCs w:val="24"/>
    </w:rPr>
  </w:style>
  <w:style w:type="character" w:customStyle="1" w:styleId="40">
    <w:name w:val="Знак Знак4"/>
    <w:basedOn w:val="a0"/>
    <w:uiPriority w:val="99"/>
    <w:rsid w:val="00E57A7E"/>
    <w:rPr>
      <w:rFonts w:ascii="Tahoma" w:hAnsi="Tahoma" w:cs="Tahoma"/>
      <w:sz w:val="16"/>
      <w:szCs w:val="16"/>
    </w:rPr>
  </w:style>
  <w:style w:type="paragraph" w:customStyle="1" w:styleId="27">
    <w:name w:val="Знак Знак Знак Знак Знак Знак Знак Знак Знак Знак Знак Знак2"/>
    <w:basedOn w:val="a"/>
    <w:uiPriority w:val="99"/>
    <w:rsid w:val="00E57A7E"/>
    <w:pPr>
      <w:spacing w:after="160" w:line="240" w:lineRule="exact"/>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0902">
      <w:marLeft w:val="0"/>
      <w:marRight w:val="0"/>
      <w:marTop w:val="0"/>
      <w:marBottom w:val="0"/>
      <w:divBdr>
        <w:top w:val="none" w:sz="0" w:space="0" w:color="auto"/>
        <w:left w:val="none" w:sz="0" w:space="0" w:color="auto"/>
        <w:bottom w:val="none" w:sz="0" w:space="0" w:color="auto"/>
        <w:right w:val="none" w:sz="0" w:space="0" w:color="auto"/>
      </w:divBdr>
    </w:div>
    <w:div w:id="487790903">
      <w:marLeft w:val="0"/>
      <w:marRight w:val="0"/>
      <w:marTop w:val="0"/>
      <w:marBottom w:val="0"/>
      <w:divBdr>
        <w:top w:val="none" w:sz="0" w:space="0" w:color="auto"/>
        <w:left w:val="none" w:sz="0" w:space="0" w:color="auto"/>
        <w:bottom w:val="none" w:sz="0" w:space="0" w:color="auto"/>
        <w:right w:val="none" w:sz="0" w:space="0" w:color="auto"/>
      </w:divBdr>
    </w:div>
    <w:div w:id="487790904">
      <w:marLeft w:val="0"/>
      <w:marRight w:val="0"/>
      <w:marTop w:val="0"/>
      <w:marBottom w:val="0"/>
      <w:divBdr>
        <w:top w:val="none" w:sz="0" w:space="0" w:color="auto"/>
        <w:left w:val="none" w:sz="0" w:space="0" w:color="auto"/>
        <w:bottom w:val="none" w:sz="0" w:space="0" w:color="auto"/>
        <w:right w:val="none" w:sz="0" w:space="0" w:color="auto"/>
      </w:divBdr>
    </w:div>
    <w:div w:id="48779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1.190:8080/content/act/57aeddd4-f67d-4c00-9a70-46a916c0eebe.doc" TargetMode="External"/><Relationship Id="rId3" Type="http://schemas.microsoft.com/office/2007/relationships/stylesWithEffects" Target="stylesWithEffects.xml"/><Relationship Id="rId7" Type="http://schemas.openxmlformats.org/officeDocument/2006/relationships/hyperlink" Target="mailto:KSOKM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5232</Words>
  <Characters>29828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2017-06-07T13:26:00Z</cp:lastPrinted>
  <dcterms:created xsi:type="dcterms:W3CDTF">2017-06-30T07:42:00Z</dcterms:created>
  <dcterms:modified xsi:type="dcterms:W3CDTF">2017-06-30T07:42:00Z</dcterms:modified>
</cp:coreProperties>
</file>