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F8" w:rsidRPr="004E3CF8" w:rsidRDefault="000044A0" w:rsidP="004E3CF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4" o:title=""/>
            <w10:wrap type="topAndBottom"/>
          </v:shape>
        </w:pict>
      </w:r>
    </w:p>
    <w:p w:rsidR="004E3CF8" w:rsidRPr="004E3CF8" w:rsidRDefault="004E3CF8" w:rsidP="004E3CF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E3CF8">
        <w:rPr>
          <w:rFonts w:ascii="Times New Roman" w:hAnsi="Times New Roman"/>
          <w:b/>
          <w:sz w:val="24"/>
        </w:rPr>
        <w:t>АДМИНИСТРАЦИЯ  КУРСКОГО  МУНИЦИПАЛЬНОГО  РАЙОНА</w:t>
      </w:r>
    </w:p>
    <w:p w:rsidR="004E3CF8" w:rsidRPr="004E3CF8" w:rsidRDefault="004E3CF8" w:rsidP="004E3C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E3CF8">
        <w:rPr>
          <w:rFonts w:ascii="Times New Roman" w:hAnsi="Times New Roman"/>
          <w:b/>
          <w:sz w:val="24"/>
        </w:rPr>
        <w:t>СТАВРОПОЛЬСКОГО КРАЯ</w:t>
      </w:r>
    </w:p>
    <w:p w:rsidR="004E3CF8" w:rsidRPr="004E3CF8" w:rsidRDefault="004E3CF8" w:rsidP="004E3CF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E3CF8" w:rsidRPr="004E3CF8" w:rsidRDefault="004E3CF8" w:rsidP="004E3CF8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4E3CF8">
        <w:rPr>
          <w:rFonts w:ascii="Times New Roman" w:hAnsi="Times New Roman"/>
          <w:b/>
          <w:sz w:val="36"/>
        </w:rPr>
        <w:t>П</w:t>
      </w:r>
      <w:proofErr w:type="gramEnd"/>
      <w:r w:rsidRPr="004E3CF8">
        <w:rPr>
          <w:rFonts w:ascii="Times New Roman" w:hAnsi="Times New Roman"/>
          <w:b/>
          <w:sz w:val="36"/>
        </w:rPr>
        <w:t xml:space="preserve"> О С Т А Н О В Л Е Н И Е</w:t>
      </w:r>
    </w:p>
    <w:p w:rsidR="004E3CF8" w:rsidRPr="004E3CF8" w:rsidRDefault="004E3CF8" w:rsidP="004E3CF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E3CF8" w:rsidRPr="004E3CF8" w:rsidRDefault="004E3CF8" w:rsidP="004E3CF8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E3CF8" w:rsidRPr="00B26E3B" w:rsidRDefault="00B26E3B" w:rsidP="004E3CF8">
      <w:pPr>
        <w:tabs>
          <w:tab w:val="center" w:pos="4677"/>
          <w:tab w:val="left" w:pos="76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 февраля 2018 г.                        </w:t>
      </w:r>
      <w:r w:rsidR="004E3CF8" w:rsidRPr="004E3CF8">
        <w:rPr>
          <w:rFonts w:ascii="Times New Roman" w:hAnsi="Times New Roman"/>
          <w:sz w:val="24"/>
          <w:szCs w:val="24"/>
        </w:rPr>
        <w:t>ст-ца Курская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 71</w:t>
      </w:r>
    </w:p>
    <w:p w:rsidR="00C239EE" w:rsidRPr="00C239EE" w:rsidRDefault="00C239EE" w:rsidP="00C239EE">
      <w:pPr>
        <w:tabs>
          <w:tab w:val="center" w:pos="4677"/>
          <w:tab w:val="left" w:pos="7692"/>
        </w:tabs>
        <w:spacing w:after="0" w:line="240" w:lineRule="auto"/>
        <w:rPr>
          <w:rFonts w:ascii="Times New Roman" w:hAnsi="Times New Roman"/>
        </w:rPr>
      </w:pPr>
    </w:p>
    <w:p w:rsidR="00C239EE" w:rsidRDefault="00C239EE" w:rsidP="00D13C7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37F3F" w:rsidRDefault="005F6773" w:rsidP="00A2243D">
      <w:pPr>
        <w:spacing w:after="0" w:line="240" w:lineRule="exact"/>
        <w:jc w:val="both"/>
        <w:rPr>
          <w:rFonts w:ascii="Arial" w:hAnsi="Arial" w:cs="Arial"/>
          <w:color w:val="535353"/>
          <w:sz w:val="18"/>
          <w:szCs w:val="18"/>
        </w:rPr>
      </w:pPr>
      <w:r w:rsidRPr="00DF60A6">
        <w:rPr>
          <w:rFonts w:ascii="Times New Roman" w:hAnsi="Times New Roman"/>
          <w:sz w:val="28"/>
          <w:szCs w:val="28"/>
        </w:rPr>
        <w:t>О</w:t>
      </w:r>
      <w:r w:rsidR="004E3CF8">
        <w:rPr>
          <w:rFonts w:ascii="Times New Roman" w:hAnsi="Times New Roman"/>
          <w:sz w:val="28"/>
          <w:szCs w:val="28"/>
        </w:rPr>
        <w:t>б утверждении</w:t>
      </w:r>
      <w:r w:rsidR="00FA0664">
        <w:rPr>
          <w:rFonts w:ascii="Times New Roman" w:hAnsi="Times New Roman"/>
          <w:sz w:val="28"/>
          <w:szCs w:val="28"/>
        </w:rPr>
        <w:t xml:space="preserve"> п</w:t>
      </w:r>
      <w:r w:rsidR="00445B77">
        <w:rPr>
          <w:rFonts w:ascii="Times New Roman" w:hAnsi="Times New Roman"/>
          <w:sz w:val="28"/>
          <w:szCs w:val="28"/>
        </w:rPr>
        <w:t>рогноза</w:t>
      </w:r>
      <w:r w:rsidR="00E97E98">
        <w:rPr>
          <w:rFonts w:ascii="Times New Roman" w:hAnsi="Times New Roman"/>
          <w:sz w:val="28"/>
          <w:szCs w:val="28"/>
        </w:rPr>
        <w:t xml:space="preserve"> социально</w:t>
      </w:r>
      <w:r w:rsidR="0009420B">
        <w:rPr>
          <w:rFonts w:ascii="Times New Roman" w:hAnsi="Times New Roman"/>
          <w:sz w:val="28"/>
          <w:szCs w:val="28"/>
        </w:rPr>
        <w:t>-</w:t>
      </w:r>
      <w:r w:rsidR="00E97E98">
        <w:rPr>
          <w:rFonts w:ascii="Times New Roman" w:hAnsi="Times New Roman"/>
          <w:sz w:val="28"/>
          <w:szCs w:val="28"/>
        </w:rPr>
        <w:t xml:space="preserve">экономического </w:t>
      </w:r>
      <w:r w:rsidR="00445B77">
        <w:rPr>
          <w:rFonts w:ascii="Times New Roman" w:hAnsi="Times New Roman"/>
          <w:sz w:val="28"/>
          <w:szCs w:val="28"/>
        </w:rPr>
        <w:t>развития К</w:t>
      </w:r>
      <w:r w:rsidR="00E97E98">
        <w:rPr>
          <w:rFonts w:ascii="Times New Roman" w:hAnsi="Times New Roman"/>
          <w:sz w:val="28"/>
          <w:szCs w:val="28"/>
        </w:rPr>
        <w:t>урского м</w:t>
      </w:r>
      <w:r w:rsidR="00E97E98">
        <w:rPr>
          <w:rFonts w:ascii="Times New Roman" w:hAnsi="Times New Roman"/>
          <w:sz w:val="28"/>
          <w:szCs w:val="28"/>
        </w:rPr>
        <w:t>у</w:t>
      </w:r>
      <w:r w:rsidR="00E97E98">
        <w:rPr>
          <w:rFonts w:ascii="Times New Roman" w:hAnsi="Times New Roman"/>
          <w:sz w:val="28"/>
          <w:szCs w:val="28"/>
        </w:rPr>
        <w:t>ниципального района Ставропольского края</w:t>
      </w:r>
      <w:r w:rsidR="00445B77">
        <w:rPr>
          <w:rFonts w:ascii="Times New Roman" w:hAnsi="Times New Roman"/>
          <w:sz w:val="28"/>
          <w:szCs w:val="28"/>
        </w:rPr>
        <w:t xml:space="preserve"> на 2</w:t>
      </w:r>
      <w:r w:rsidR="00A072E6">
        <w:rPr>
          <w:rFonts w:ascii="Times New Roman" w:hAnsi="Times New Roman"/>
          <w:sz w:val="28"/>
          <w:szCs w:val="28"/>
        </w:rPr>
        <w:t>018 год и плановый период  2019 и 2020 годов</w:t>
      </w:r>
      <w:r w:rsidR="00A37F3F">
        <w:rPr>
          <w:rFonts w:ascii="Arial" w:hAnsi="Arial" w:cs="Arial"/>
          <w:color w:val="535353"/>
          <w:sz w:val="18"/>
          <w:szCs w:val="18"/>
        </w:rPr>
        <w:t> </w:t>
      </w:r>
    </w:p>
    <w:p w:rsidR="00A37F3F" w:rsidRDefault="00A37F3F" w:rsidP="00A072E6">
      <w:pPr>
        <w:spacing w:after="0" w:line="240" w:lineRule="exact"/>
        <w:ind w:firstLine="708"/>
        <w:jc w:val="both"/>
        <w:rPr>
          <w:rFonts w:ascii="Arial" w:hAnsi="Arial" w:cs="Arial"/>
          <w:color w:val="535353"/>
          <w:sz w:val="18"/>
          <w:szCs w:val="18"/>
        </w:rPr>
      </w:pPr>
    </w:p>
    <w:p w:rsidR="00C56A1C" w:rsidRPr="007251D0" w:rsidRDefault="00A37F3F" w:rsidP="007251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7F3F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173 Бюджетного кодекса Российской Фед</w:t>
      </w:r>
      <w:r w:rsidRPr="00A37F3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37F3F">
        <w:rPr>
          <w:rFonts w:ascii="Times New Roman" w:hAnsi="Times New Roman"/>
          <w:color w:val="000000" w:themeColor="text1"/>
          <w:sz w:val="28"/>
          <w:szCs w:val="28"/>
        </w:rPr>
        <w:t>рации, Федеральн</w:t>
      </w:r>
      <w:r w:rsidR="00FA0664">
        <w:rPr>
          <w:rFonts w:ascii="Times New Roman" w:hAnsi="Times New Roman"/>
          <w:color w:val="000000" w:themeColor="text1"/>
          <w:sz w:val="28"/>
          <w:szCs w:val="28"/>
        </w:rPr>
        <w:t>ым  законом от 28 июня 2014 г.</w:t>
      </w:r>
      <w:r w:rsidRPr="00A37F3F">
        <w:rPr>
          <w:rFonts w:ascii="Times New Roman" w:hAnsi="Times New Roman"/>
          <w:color w:val="000000" w:themeColor="text1"/>
          <w:sz w:val="28"/>
          <w:szCs w:val="28"/>
        </w:rPr>
        <w:t xml:space="preserve"> № 172-ФЗ «О страте</w:t>
      </w:r>
      <w:r w:rsidRPr="00A37F3F">
        <w:rPr>
          <w:rFonts w:ascii="Times New Roman" w:hAnsi="Times New Roman"/>
          <w:color w:val="000000" w:themeColor="text1"/>
          <w:sz w:val="28"/>
          <w:szCs w:val="28"/>
        </w:rPr>
        <w:softHyphen/>
        <w:t>гическом планировании в Российской Федерации</w:t>
      </w:r>
      <w:r w:rsidRPr="00726CF4">
        <w:rPr>
          <w:rFonts w:ascii="Times New Roman" w:hAnsi="Times New Roman"/>
          <w:sz w:val="28"/>
          <w:szCs w:val="28"/>
        </w:rPr>
        <w:t>»</w:t>
      </w:r>
      <w:r w:rsidR="00251E80" w:rsidRPr="00726CF4">
        <w:rPr>
          <w:rFonts w:ascii="Times New Roman" w:hAnsi="Times New Roman"/>
          <w:sz w:val="28"/>
          <w:szCs w:val="28"/>
        </w:rPr>
        <w:t>,</w:t>
      </w:r>
      <w:r w:rsidR="00C56A1C" w:rsidRPr="00726CF4">
        <w:rPr>
          <w:rFonts w:ascii="Arial" w:hAnsi="Arial" w:cs="Arial"/>
          <w:sz w:val="18"/>
          <w:szCs w:val="18"/>
        </w:rPr>
        <w:t xml:space="preserve"> </w:t>
      </w:r>
      <w:r w:rsidR="00FA0664" w:rsidRPr="00726CF4">
        <w:rPr>
          <w:rFonts w:ascii="Times New Roman" w:hAnsi="Times New Roman"/>
          <w:sz w:val="28"/>
          <w:szCs w:val="28"/>
        </w:rPr>
        <w:t>Законом Ставропольского края от 10 апреля 2017</w:t>
      </w:r>
      <w:r w:rsidR="00F40169">
        <w:rPr>
          <w:rFonts w:ascii="Times New Roman" w:hAnsi="Times New Roman"/>
          <w:sz w:val="28"/>
          <w:szCs w:val="28"/>
        </w:rPr>
        <w:t xml:space="preserve"> </w:t>
      </w:r>
      <w:r w:rsidR="00FA0664" w:rsidRPr="00726CF4">
        <w:rPr>
          <w:rFonts w:ascii="Times New Roman" w:hAnsi="Times New Roman"/>
          <w:sz w:val="28"/>
          <w:szCs w:val="28"/>
        </w:rPr>
        <w:t>г. №</w:t>
      </w:r>
      <w:r w:rsidR="00726CF4" w:rsidRPr="00726CF4">
        <w:rPr>
          <w:rFonts w:ascii="Times New Roman" w:hAnsi="Times New Roman"/>
          <w:sz w:val="28"/>
          <w:szCs w:val="28"/>
        </w:rPr>
        <w:t xml:space="preserve"> </w:t>
      </w:r>
      <w:r w:rsidR="00FA0664" w:rsidRPr="00726CF4">
        <w:rPr>
          <w:rFonts w:ascii="Times New Roman" w:hAnsi="Times New Roman"/>
          <w:sz w:val="28"/>
          <w:szCs w:val="28"/>
        </w:rPr>
        <w:t>31-</w:t>
      </w:r>
      <w:r w:rsidR="00F40169">
        <w:rPr>
          <w:rFonts w:ascii="Times New Roman" w:hAnsi="Times New Roman"/>
          <w:sz w:val="28"/>
          <w:szCs w:val="28"/>
        </w:rPr>
        <w:t xml:space="preserve"> </w:t>
      </w:r>
      <w:r w:rsidR="00FA0664" w:rsidRPr="00726CF4">
        <w:rPr>
          <w:rFonts w:ascii="Times New Roman" w:hAnsi="Times New Roman"/>
          <w:sz w:val="28"/>
          <w:szCs w:val="28"/>
        </w:rPr>
        <w:t>кз</w:t>
      </w:r>
      <w:r w:rsidR="00726CF4" w:rsidRPr="00726CF4">
        <w:rPr>
          <w:rFonts w:ascii="Times New Roman" w:hAnsi="Times New Roman"/>
          <w:sz w:val="28"/>
          <w:szCs w:val="28"/>
        </w:rPr>
        <w:t xml:space="preserve"> «О стратегическом планировании в Ста</w:t>
      </w:r>
      <w:r w:rsidR="00726CF4" w:rsidRPr="00726CF4">
        <w:rPr>
          <w:rFonts w:ascii="Times New Roman" w:hAnsi="Times New Roman"/>
          <w:sz w:val="28"/>
          <w:szCs w:val="28"/>
        </w:rPr>
        <w:t>в</w:t>
      </w:r>
      <w:r w:rsidR="00726CF4" w:rsidRPr="00726CF4">
        <w:rPr>
          <w:rFonts w:ascii="Times New Roman" w:hAnsi="Times New Roman"/>
          <w:sz w:val="28"/>
          <w:szCs w:val="28"/>
        </w:rPr>
        <w:t>ропольском крае»</w:t>
      </w:r>
      <w:r w:rsidR="00726CF4">
        <w:rPr>
          <w:rFonts w:ascii="Times New Roman" w:hAnsi="Times New Roman"/>
          <w:sz w:val="28"/>
          <w:szCs w:val="28"/>
        </w:rPr>
        <w:t>,</w:t>
      </w:r>
      <w:r w:rsidR="00AB3C28">
        <w:rPr>
          <w:rFonts w:ascii="Times New Roman" w:hAnsi="Times New Roman"/>
          <w:sz w:val="28"/>
          <w:szCs w:val="28"/>
        </w:rPr>
        <w:t xml:space="preserve"> Бюджетным </w:t>
      </w:r>
      <w:r w:rsidR="00A15C50">
        <w:rPr>
          <w:rFonts w:ascii="Times New Roman" w:hAnsi="Times New Roman"/>
          <w:sz w:val="28"/>
          <w:szCs w:val="28"/>
        </w:rPr>
        <w:t xml:space="preserve"> </w:t>
      </w:r>
      <w:r w:rsidR="00AB3C28">
        <w:rPr>
          <w:rFonts w:ascii="Times New Roman" w:hAnsi="Times New Roman"/>
          <w:sz w:val="28"/>
          <w:szCs w:val="28"/>
        </w:rPr>
        <w:t xml:space="preserve">прогнозом </w:t>
      </w:r>
      <w:r w:rsidR="00A15C50">
        <w:rPr>
          <w:rFonts w:ascii="Times New Roman" w:hAnsi="Times New Roman"/>
          <w:sz w:val="28"/>
          <w:szCs w:val="28"/>
        </w:rPr>
        <w:t xml:space="preserve"> </w:t>
      </w:r>
      <w:r w:rsidR="00AB3C28">
        <w:rPr>
          <w:rFonts w:ascii="Times New Roman" w:hAnsi="Times New Roman"/>
          <w:sz w:val="28"/>
          <w:szCs w:val="28"/>
        </w:rPr>
        <w:t>Курского муниципального ра</w:t>
      </w:r>
      <w:r w:rsidR="00AB3C28">
        <w:rPr>
          <w:rFonts w:ascii="Times New Roman" w:hAnsi="Times New Roman"/>
          <w:sz w:val="28"/>
          <w:szCs w:val="28"/>
        </w:rPr>
        <w:t>й</w:t>
      </w:r>
      <w:r w:rsidR="00AB3C28">
        <w:rPr>
          <w:rFonts w:ascii="Times New Roman" w:hAnsi="Times New Roman"/>
          <w:sz w:val="28"/>
          <w:szCs w:val="28"/>
        </w:rPr>
        <w:t>она Ставропольского края</w:t>
      </w:r>
      <w:r w:rsidR="004E3CF8">
        <w:rPr>
          <w:rFonts w:ascii="Times New Roman" w:hAnsi="Times New Roman"/>
          <w:sz w:val="28"/>
          <w:szCs w:val="28"/>
        </w:rPr>
        <w:t xml:space="preserve"> на период до 2023 года,</w:t>
      </w:r>
      <w:r w:rsidR="00524122">
        <w:rPr>
          <w:rFonts w:ascii="Times New Roman" w:hAnsi="Times New Roman"/>
          <w:sz w:val="28"/>
          <w:szCs w:val="28"/>
        </w:rPr>
        <w:t xml:space="preserve"> утвержденным </w:t>
      </w:r>
      <w:r w:rsidR="00A15C50">
        <w:rPr>
          <w:rFonts w:ascii="Times New Roman" w:hAnsi="Times New Roman"/>
          <w:sz w:val="28"/>
          <w:szCs w:val="28"/>
        </w:rPr>
        <w:t xml:space="preserve"> </w:t>
      </w:r>
      <w:r w:rsidR="00524122">
        <w:rPr>
          <w:rFonts w:ascii="Times New Roman" w:hAnsi="Times New Roman"/>
          <w:sz w:val="28"/>
          <w:szCs w:val="28"/>
        </w:rPr>
        <w:t>постано</w:t>
      </w:r>
      <w:r w:rsidR="00524122">
        <w:rPr>
          <w:rFonts w:ascii="Times New Roman" w:hAnsi="Times New Roman"/>
          <w:sz w:val="28"/>
          <w:szCs w:val="28"/>
        </w:rPr>
        <w:t>в</w:t>
      </w:r>
      <w:r w:rsidR="00524122">
        <w:rPr>
          <w:rFonts w:ascii="Times New Roman" w:hAnsi="Times New Roman"/>
          <w:sz w:val="28"/>
          <w:szCs w:val="28"/>
        </w:rPr>
        <w:t>лением</w:t>
      </w:r>
      <w:r w:rsidR="00A15C50">
        <w:rPr>
          <w:rFonts w:ascii="Times New Roman" w:hAnsi="Times New Roman"/>
          <w:sz w:val="28"/>
          <w:szCs w:val="28"/>
        </w:rPr>
        <w:t xml:space="preserve"> </w:t>
      </w:r>
      <w:r w:rsidR="00524122">
        <w:rPr>
          <w:rFonts w:ascii="Times New Roman" w:hAnsi="Times New Roman"/>
          <w:sz w:val="28"/>
          <w:szCs w:val="28"/>
        </w:rPr>
        <w:t xml:space="preserve">администрации Курского </w:t>
      </w:r>
      <w:r w:rsidR="00A15C50">
        <w:rPr>
          <w:rFonts w:ascii="Times New Roman" w:hAnsi="Times New Roman"/>
          <w:sz w:val="28"/>
          <w:szCs w:val="28"/>
        </w:rPr>
        <w:t>муниципального района Ставропольского края от</w:t>
      </w:r>
      <w:proofErr w:type="gramEnd"/>
      <w:r w:rsidR="00A15C50">
        <w:rPr>
          <w:rFonts w:ascii="Times New Roman" w:hAnsi="Times New Roman"/>
          <w:sz w:val="28"/>
          <w:szCs w:val="28"/>
        </w:rPr>
        <w:t xml:space="preserve"> 06 февраля 2017 г. № 66</w:t>
      </w:r>
      <w:r w:rsidR="005A1969">
        <w:rPr>
          <w:rFonts w:ascii="Times New Roman" w:hAnsi="Times New Roman"/>
          <w:sz w:val="28"/>
          <w:szCs w:val="28"/>
        </w:rPr>
        <w:t xml:space="preserve">, Порядком разработки, </w:t>
      </w:r>
      <w:r w:rsidR="005A1969" w:rsidRPr="00CD3C6A">
        <w:rPr>
          <w:rFonts w:ascii="Times New Roman" w:hAnsi="Times New Roman"/>
          <w:sz w:val="28"/>
          <w:szCs w:val="28"/>
        </w:rPr>
        <w:t>корректировки, ос</w:t>
      </w:r>
      <w:r w:rsidR="005A1969" w:rsidRPr="00CD3C6A">
        <w:rPr>
          <w:rFonts w:ascii="Times New Roman" w:hAnsi="Times New Roman"/>
          <w:sz w:val="28"/>
          <w:szCs w:val="28"/>
        </w:rPr>
        <w:t>у</w:t>
      </w:r>
      <w:r w:rsidR="005A1969" w:rsidRPr="00CD3C6A">
        <w:rPr>
          <w:rFonts w:ascii="Times New Roman" w:hAnsi="Times New Roman"/>
          <w:sz w:val="28"/>
          <w:szCs w:val="28"/>
        </w:rPr>
        <w:t>ществления мониторинга и контроля</w:t>
      </w:r>
      <w:r w:rsidR="004E3CF8">
        <w:rPr>
          <w:rFonts w:ascii="Times New Roman" w:hAnsi="Times New Roman"/>
          <w:sz w:val="28"/>
          <w:szCs w:val="28"/>
        </w:rPr>
        <w:t xml:space="preserve"> реализации прогноза </w:t>
      </w:r>
      <w:proofErr w:type="spellStart"/>
      <w:proofErr w:type="gramStart"/>
      <w:r w:rsidR="004E3CF8">
        <w:rPr>
          <w:rFonts w:ascii="Times New Roman" w:hAnsi="Times New Roman"/>
          <w:sz w:val="28"/>
          <w:szCs w:val="28"/>
        </w:rPr>
        <w:t>социально-</w:t>
      </w:r>
      <w:r w:rsidR="005A1969" w:rsidRPr="00CD3C6A">
        <w:rPr>
          <w:rFonts w:ascii="Times New Roman" w:hAnsi="Times New Roman"/>
          <w:sz w:val="28"/>
          <w:szCs w:val="28"/>
        </w:rPr>
        <w:t>эко</w:t>
      </w:r>
      <w:r w:rsidR="004E3CF8">
        <w:rPr>
          <w:rFonts w:ascii="Times New Roman" w:hAnsi="Times New Roman"/>
          <w:sz w:val="28"/>
          <w:szCs w:val="28"/>
        </w:rPr>
        <w:t>-</w:t>
      </w:r>
      <w:r w:rsidR="005A1969" w:rsidRPr="00CD3C6A">
        <w:rPr>
          <w:rFonts w:ascii="Times New Roman" w:hAnsi="Times New Roman"/>
          <w:sz w:val="28"/>
          <w:szCs w:val="28"/>
        </w:rPr>
        <w:t>номиче</w:t>
      </w:r>
      <w:r w:rsidR="004E3CF8">
        <w:rPr>
          <w:rFonts w:ascii="Times New Roman" w:hAnsi="Times New Roman"/>
          <w:sz w:val="28"/>
          <w:szCs w:val="28"/>
        </w:rPr>
        <w:t>ского</w:t>
      </w:r>
      <w:proofErr w:type="spellEnd"/>
      <w:proofErr w:type="gramEnd"/>
      <w:r w:rsidR="007251D0">
        <w:rPr>
          <w:rFonts w:ascii="Times New Roman" w:hAnsi="Times New Roman"/>
          <w:sz w:val="28"/>
          <w:szCs w:val="28"/>
        </w:rPr>
        <w:t xml:space="preserve"> </w:t>
      </w:r>
      <w:r w:rsidR="005A1969" w:rsidRPr="00CD3C6A">
        <w:rPr>
          <w:rFonts w:ascii="Times New Roman" w:hAnsi="Times New Roman"/>
          <w:sz w:val="28"/>
          <w:szCs w:val="28"/>
        </w:rPr>
        <w:t>развития</w:t>
      </w:r>
      <w:r w:rsidR="007251D0">
        <w:rPr>
          <w:rFonts w:ascii="Times New Roman" w:hAnsi="Times New Roman"/>
          <w:sz w:val="28"/>
          <w:szCs w:val="28"/>
        </w:rPr>
        <w:t xml:space="preserve"> </w:t>
      </w:r>
      <w:r w:rsidR="005A1969" w:rsidRPr="00CD3C6A">
        <w:rPr>
          <w:rFonts w:ascii="Times New Roman" w:hAnsi="Times New Roman"/>
          <w:sz w:val="28"/>
          <w:szCs w:val="28"/>
        </w:rPr>
        <w:t xml:space="preserve"> Курского муниципального района Ставропольского края на среднесрочный период»,</w:t>
      </w:r>
      <w:r w:rsidR="007251D0">
        <w:rPr>
          <w:rFonts w:ascii="Times New Roman" w:hAnsi="Times New Roman"/>
          <w:sz w:val="28"/>
          <w:szCs w:val="28"/>
        </w:rPr>
        <w:t xml:space="preserve"> утвержденным </w:t>
      </w:r>
      <w:r w:rsidR="00141296" w:rsidRPr="00F41321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</w:t>
      </w:r>
      <w:r w:rsidR="00BF228B">
        <w:rPr>
          <w:rFonts w:ascii="Times New Roman" w:hAnsi="Times New Roman"/>
          <w:color w:val="000000" w:themeColor="text1"/>
          <w:sz w:val="28"/>
          <w:szCs w:val="28"/>
        </w:rPr>
        <w:t>админис</w:t>
      </w:r>
      <w:r w:rsidR="00BF228B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F228B">
        <w:rPr>
          <w:rFonts w:ascii="Times New Roman" w:hAnsi="Times New Roman"/>
          <w:color w:val="000000" w:themeColor="text1"/>
          <w:sz w:val="28"/>
          <w:szCs w:val="28"/>
        </w:rPr>
        <w:t xml:space="preserve">рации </w:t>
      </w:r>
      <w:r w:rsidR="00141296" w:rsidRPr="00F41321">
        <w:rPr>
          <w:rFonts w:ascii="Times New Roman" w:hAnsi="Times New Roman"/>
          <w:color w:val="000000" w:themeColor="text1"/>
          <w:sz w:val="28"/>
          <w:szCs w:val="28"/>
        </w:rPr>
        <w:t>Курского муниципального района Ставропольс</w:t>
      </w:r>
      <w:r w:rsidR="00BF228B">
        <w:rPr>
          <w:rFonts w:ascii="Times New Roman" w:hAnsi="Times New Roman"/>
          <w:color w:val="000000" w:themeColor="text1"/>
          <w:sz w:val="28"/>
          <w:szCs w:val="28"/>
        </w:rPr>
        <w:t xml:space="preserve">кого края от 18 мая 2017г. </w:t>
      </w:r>
      <w:r w:rsidR="00141296" w:rsidRPr="00F41321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7251D0">
        <w:rPr>
          <w:rFonts w:ascii="Times New Roman" w:hAnsi="Times New Roman"/>
          <w:sz w:val="28"/>
          <w:szCs w:val="28"/>
        </w:rPr>
        <w:t>334,</w:t>
      </w:r>
    </w:p>
    <w:p w:rsidR="00C56A1C" w:rsidRPr="00C56A1C" w:rsidRDefault="00F41321" w:rsidP="00197774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ab/>
      </w:r>
      <w:r w:rsidR="00197774" w:rsidRPr="002A039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56A1C" w:rsidRPr="00C56A1C">
        <w:rPr>
          <w:rFonts w:ascii="Times New Roman" w:hAnsi="Times New Roman"/>
          <w:color w:val="000000" w:themeColor="text1"/>
          <w:sz w:val="28"/>
          <w:szCs w:val="28"/>
        </w:rPr>
        <w:t>дминистрация</w:t>
      </w:r>
      <w:r w:rsidR="00197774" w:rsidRPr="002A039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56A1C" w:rsidRPr="00C56A1C">
        <w:rPr>
          <w:rFonts w:ascii="Times New Roman" w:hAnsi="Times New Roman"/>
          <w:color w:val="000000" w:themeColor="text1"/>
          <w:sz w:val="28"/>
          <w:szCs w:val="28"/>
        </w:rPr>
        <w:t xml:space="preserve">Курского </w:t>
      </w:r>
      <w:r w:rsidR="00197774" w:rsidRPr="002A03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6A1C" w:rsidRPr="00C56A1C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197774" w:rsidRPr="002A039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56A1C" w:rsidRPr="00C56A1C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197774" w:rsidRPr="002A039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56A1C" w:rsidRPr="00C56A1C">
        <w:rPr>
          <w:rFonts w:ascii="Times New Roman" w:hAnsi="Times New Roman"/>
          <w:color w:val="000000" w:themeColor="text1"/>
          <w:sz w:val="28"/>
          <w:szCs w:val="28"/>
        </w:rPr>
        <w:t xml:space="preserve"> Ставропольского края</w:t>
      </w:r>
    </w:p>
    <w:p w:rsidR="00C56A1C" w:rsidRPr="00C56A1C" w:rsidRDefault="00C56A1C" w:rsidP="00C56A1C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C56A1C">
        <w:rPr>
          <w:rFonts w:ascii="Arial" w:hAnsi="Arial" w:cs="Arial"/>
          <w:color w:val="000000" w:themeColor="text1"/>
          <w:sz w:val="18"/>
          <w:szCs w:val="18"/>
        </w:rPr>
        <w:t> </w:t>
      </w:r>
    </w:p>
    <w:p w:rsidR="00D13C74" w:rsidRPr="00A37F3F" w:rsidRDefault="00D13C74" w:rsidP="00A072E6">
      <w:pPr>
        <w:spacing w:after="0" w:line="24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C74" w:rsidRPr="00D13C74" w:rsidRDefault="00D13C74" w:rsidP="00D13C74">
      <w:pPr>
        <w:jc w:val="both"/>
        <w:rPr>
          <w:rFonts w:ascii="Times New Roman" w:hAnsi="Times New Roman"/>
          <w:sz w:val="28"/>
          <w:szCs w:val="28"/>
        </w:rPr>
      </w:pPr>
      <w:r w:rsidRPr="00D13C7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C239EE" w:rsidRDefault="005F6773" w:rsidP="00E26C0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07">
        <w:rPr>
          <w:rFonts w:ascii="Times New Roman" w:hAnsi="Times New Roman" w:cs="Times New Roman"/>
          <w:sz w:val="28"/>
          <w:szCs w:val="28"/>
        </w:rPr>
        <w:t>1.</w:t>
      </w:r>
      <w:r w:rsidR="005761FE">
        <w:rPr>
          <w:rFonts w:ascii="Times New Roman" w:hAnsi="Times New Roman" w:cs="Times New Roman"/>
          <w:sz w:val="28"/>
          <w:szCs w:val="28"/>
        </w:rPr>
        <w:t xml:space="preserve"> </w:t>
      </w:r>
      <w:r w:rsidR="00497450">
        <w:rPr>
          <w:rFonts w:ascii="Times New Roman" w:hAnsi="Times New Roman" w:cs="Times New Roman"/>
          <w:sz w:val="28"/>
          <w:szCs w:val="28"/>
        </w:rPr>
        <w:t>Утвердить прилагаемый прогноз  социально</w:t>
      </w:r>
      <w:r w:rsidR="00197774">
        <w:rPr>
          <w:rFonts w:ascii="Times New Roman" w:hAnsi="Times New Roman" w:cs="Times New Roman"/>
          <w:sz w:val="28"/>
          <w:szCs w:val="28"/>
        </w:rPr>
        <w:t>-</w:t>
      </w:r>
      <w:r w:rsidR="00497450">
        <w:rPr>
          <w:rFonts w:ascii="Times New Roman" w:hAnsi="Times New Roman" w:cs="Times New Roman"/>
          <w:sz w:val="28"/>
          <w:szCs w:val="28"/>
        </w:rPr>
        <w:t>экономического разв</w:t>
      </w:r>
      <w:r w:rsidR="00497450">
        <w:rPr>
          <w:rFonts w:ascii="Times New Roman" w:hAnsi="Times New Roman" w:cs="Times New Roman"/>
          <w:sz w:val="28"/>
          <w:szCs w:val="28"/>
        </w:rPr>
        <w:t>и</w:t>
      </w:r>
      <w:r w:rsidR="00497450">
        <w:rPr>
          <w:rFonts w:ascii="Times New Roman" w:hAnsi="Times New Roman" w:cs="Times New Roman"/>
          <w:sz w:val="28"/>
          <w:szCs w:val="28"/>
        </w:rPr>
        <w:t>тия  Курского муниципального района Ставропольского края на 2018 год и плановый период 2019 и 2020 годов.</w:t>
      </w:r>
    </w:p>
    <w:p w:rsidR="00C56A1C" w:rsidRDefault="00C56A1C" w:rsidP="00E26C0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CBD" w:rsidRPr="00E26C07" w:rsidRDefault="00C17EE0" w:rsidP="00E26C0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07">
        <w:rPr>
          <w:rFonts w:ascii="Times New Roman" w:hAnsi="Times New Roman" w:cs="Times New Roman"/>
          <w:sz w:val="28"/>
          <w:szCs w:val="28"/>
        </w:rPr>
        <w:t>2</w:t>
      </w:r>
      <w:r w:rsidR="00351CBD" w:rsidRPr="00E26C0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1D3939">
        <w:rPr>
          <w:rFonts w:ascii="Times New Roman" w:hAnsi="Times New Roman" w:cs="Times New Roman"/>
          <w:sz w:val="28"/>
          <w:szCs w:val="28"/>
        </w:rPr>
        <w:t>о дня его подписания и распространяется н</w:t>
      </w:r>
      <w:r w:rsidR="005132E0">
        <w:rPr>
          <w:rFonts w:ascii="Times New Roman" w:hAnsi="Times New Roman" w:cs="Times New Roman"/>
          <w:sz w:val="28"/>
          <w:szCs w:val="28"/>
        </w:rPr>
        <w:t>а правоотношения</w:t>
      </w:r>
      <w:r w:rsidR="004E3CF8">
        <w:rPr>
          <w:rFonts w:ascii="Times New Roman" w:hAnsi="Times New Roman" w:cs="Times New Roman"/>
          <w:sz w:val="28"/>
          <w:szCs w:val="28"/>
        </w:rPr>
        <w:t>,</w:t>
      </w:r>
      <w:r w:rsidR="005132E0">
        <w:rPr>
          <w:rFonts w:ascii="Times New Roman" w:hAnsi="Times New Roman" w:cs="Times New Roman"/>
          <w:sz w:val="28"/>
          <w:szCs w:val="28"/>
        </w:rPr>
        <w:t xml:space="preserve"> возникшие с 01</w:t>
      </w:r>
      <w:r w:rsidR="00351CBD" w:rsidRPr="00E26C07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7C1CA5" w:rsidRPr="00E26C07">
        <w:rPr>
          <w:rFonts w:ascii="Times New Roman" w:hAnsi="Times New Roman" w:cs="Times New Roman"/>
          <w:sz w:val="28"/>
          <w:szCs w:val="28"/>
        </w:rPr>
        <w:t>8</w:t>
      </w:r>
      <w:r w:rsidR="00351CBD" w:rsidRPr="00E26C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1CBD" w:rsidRPr="00351CBD" w:rsidRDefault="00351CBD" w:rsidP="00351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DD9" w:rsidRDefault="00531DD9" w:rsidP="005F6773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E26C07" w:rsidRDefault="00E26C07" w:rsidP="005F6773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735A13" w:rsidRDefault="005F6773" w:rsidP="007C1CA5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F60A6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DF60A6">
        <w:rPr>
          <w:rFonts w:ascii="Times New Roman" w:hAnsi="Times New Roman"/>
          <w:sz w:val="28"/>
          <w:szCs w:val="28"/>
        </w:rPr>
        <w:t xml:space="preserve"> </w:t>
      </w:r>
    </w:p>
    <w:p w:rsidR="005F6773" w:rsidRPr="00DF60A6" w:rsidRDefault="005F6773" w:rsidP="007C1CA5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</w:p>
    <w:p w:rsidR="004557A7" w:rsidRDefault="005F6773" w:rsidP="00D13C74">
      <w:pPr>
        <w:tabs>
          <w:tab w:val="left" w:pos="9354"/>
        </w:tabs>
        <w:spacing w:after="0" w:line="240" w:lineRule="exact"/>
        <w:ind w:left="720" w:right="-2" w:hanging="1265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A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</w:t>
      </w:r>
      <w:r w:rsidR="00C239EE">
        <w:rPr>
          <w:rFonts w:ascii="Times New Roman" w:hAnsi="Times New Roman"/>
          <w:sz w:val="28"/>
          <w:szCs w:val="28"/>
        </w:rPr>
        <w:t xml:space="preserve"> </w:t>
      </w:r>
      <w:r w:rsidRPr="00DF60A6">
        <w:rPr>
          <w:rFonts w:ascii="Times New Roman" w:hAnsi="Times New Roman"/>
          <w:sz w:val="28"/>
          <w:szCs w:val="28"/>
        </w:rPr>
        <w:t xml:space="preserve">     </w:t>
      </w:r>
      <w:r w:rsidR="00531DD9">
        <w:rPr>
          <w:rFonts w:ascii="Times New Roman" w:hAnsi="Times New Roman"/>
          <w:sz w:val="28"/>
          <w:szCs w:val="28"/>
        </w:rPr>
        <w:t xml:space="preserve">       </w:t>
      </w:r>
      <w:r w:rsidRPr="00DF60A6">
        <w:rPr>
          <w:rFonts w:ascii="Times New Roman" w:hAnsi="Times New Roman"/>
          <w:sz w:val="28"/>
          <w:szCs w:val="28"/>
        </w:rPr>
        <w:t xml:space="preserve">               С.И.Калашников  </w:t>
      </w:r>
    </w:p>
    <w:p w:rsidR="004557A7" w:rsidRDefault="004557A7" w:rsidP="00D13C74">
      <w:pPr>
        <w:tabs>
          <w:tab w:val="left" w:pos="9354"/>
        </w:tabs>
        <w:spacing w:after="0" w:line="240" w:lineRule="exact"/>
        <w:ind w:left="720" w:right="-2" w:hanging="1265"/>
        <w:jc w:val="both"/>
        <w:rPr>
          <w:rFonts w:ascii="Times New Roman" w:hAnsi="Times New Roman"/>
          <w:sz w:val="28"/>
          <w:szCs w:val="28"/>
        </w:rPr>
      </w:pPr>
    </w:p>
    <w:p w:rsidR="004557A7" w:rsidRDefault="004557A7" w:rsidP="00D13C74">
      <w:pPr>
        <w:tabs>
          <w:tab w:val="left" w:pos="9354"/>
        </w:tabs>
        <w:spacing w:after="0" w:line="240" w:lineRule="exact"/>
        <w:ind w:left="720" w:right="-2" w:hanging="1265"/>
        <w:jc w:val="both"/>
        <w:rPr>
          <w:rFonts w:ascii="Times New Roman" w:hAnsi="Times New Roman"/>
          <w:sz w:val="28"/>
          <w:szCs w:val="28"/>
        </w:rPr>
      </w:pPr>
    </w:p>
    <w:p w:rsidR="004557A7" w:rsidRDefault="004557A7" w:rsidP="00D13C74">
      <w:pPr>
        <w:tabs>
          <w:tab w:val="left" w:pos="9354"/>
        </w:tabs>
        <w:spacing w:after="0" w:line="240" w:lineRule="exact"/>
        <w:ind w:left="720" w:right="-2" w:hanging="1265"/>
        <w:jc w:val="both"/>
        <w:rPr>
          <w:rFonts w:ascii="Times New Roman" w:hAnsi="Times New Roman"/>
          <w:sz w:val="28"/>
          <w:szCs w:val="28"/>
        </w:rPr>
      </w:pPr>
    </w:p>
    <w:p w:rsidR="004557A7" w:rsidRDefault="004557A7" w:rsidP="00D13C74">
      <w:pPr>
        <w:tabs>
          <w:tab w:val="left" w:pos="9354"/>
        </w:tabs>
        <w:spacing w:after="0" w:line="240" w:lineRule="exact"/>
        <w:ind w:left="720" w:right="-2" w:hanging="1265"/>
        <w:jc w:val="both"/>
        <w:rPr>
          <w:rFonts w:ascii="Times New Roman" w:hAnsi="Times New Roman"/>
          <w:sz w:val="28"/>
          <w:szCs w:val="28"/>
        </w:rPr>
      </w:pPr>
    </w:p>
    <w:p w:rsidR="005F6773" w:rsidRDefault="005F6773" w:rsidP="00D13C74">
      <w:pPr>
        <w:tabs>
          <w:tab w:val="left" w:pos="9354"/>
        </w:tabs>
        <w:spacing w:after="0" w:line="240" w:lineRule="exact"/>
        <w:ind w:left="720" w:right="-2" w:hanging="1265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5F6773" w:rsidSect="004E3CF8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773"/>
    <w:rsid w:val="00002A72"/>
    <w:rsid w:val="000044A0"/>
    <w:rsid w:val="00012C9A"/>
    <w:rsid w:val="000209FF"/>
    <w:rsid w:val="000249E9"/>
    <w:rsid w:val="0009420B"/>
    <w:rsid w:val="00111CB7"/>
    <w:rsid w:val="00141296"/>
    <w:rsid w:val="00174548"/>
    <w:rsid w:val="00197774"/>
    <w:rsid w:val="001C41F7"/>
    <w:rsid w:val="001D3939"/>
    <w:rsid w:val="001E3156"/>
    <w:rsid w:val="00221B3D"/>
    <w:rsid w:val="00230045"/>
    <w:rsid w:val="00251E80"/>
    <w:rsid w:val="00256B49"/>
    <w:rsid w:val="00293437"/>
    <w:rsid w:val="002A019E"/>
    <w:rsid w:val="002A0395"/>
    <w:rsid w:val="002C382E"/>
    <w:rsid w:val="002F6D65"/>
    <w:rsid w:val="00351CBD"/>
    <w:rsid w:val="00363994"/>
    <w:rsid w:val="0037191D"/>
    <w:rsid w:val="003C0D21"/>
    <w:rsid w:val="004005FA"/>
    <w:rsid w:val="00445B77"/>
    <w:rsid w:val="004557A7"/>
    <w:rsid w:val="00461BE0"/>
    <w:rsid w:val="00497450"/>
    <w:rsid w:val="004B7F69"/>
    <w:rsid w:val="004E3CF8"/>
    <w:rsid w:val="004F2BBB"/>
    <w:rsid w:val="005132E0"/>
    <w:rsid w:val="00524122"/>
    <w:rsid w:val="0053074C"/>
    <w:rsid w:val="00531DD9"/>
    <w:rsid w:val="00535327"/>
    <w:rsid w:val="0054225A"/>
    <w:rsid w:val="00565677"/>
    <w:rsid w:val="005714BB"/>
    <w:rsid w:val="005761FE"/>
    <w:rsid w:val="00590215"/>
    <w:rsid w:val="005A1969"/>
    <w:rsid w:val="005F6773"/>
    <w:rsid w:val="006574BE"/>
    <w:rsid w:val="006C3AB3"/>
    <w:rsid w:val="006E67B8"/>
    <w:rsid w:val="007251D0"/>
    <w:rsid w:val="00726CF4"/>
    <w:rsid w:val="00735A13"/>
    <w:rsid w:val="007C1CA5"/>
    <w:rsid w:val="008074C7"/>
    <w:rsid w:val="008A23E3"/>
    <w:rsid w:val="008D275E"/>
    <w:rsid w:val="00901077"/>
    <w:rsid w:val="009221B7"/>
    <w:rsid w:val="00997095"/>
    <w:rsid w:val="009B37E1"/>
    <w:rsid w:val="009D2CFF"/>
    <w:rsid w:val="009D5FDE"/>
    <w:rsid w:val="009D6AC6"/>
    <w:rsid w:val="00A072E6"/>
    <w:rsid w:val="00A15C50"/>
    <w:rsid w:val="00A2243D"/>
    <w:rsid w:val="00A37F3F"/>
    <w:rsid w:val="00A61467"/>
    <w:rsid w:val="00A66416"/>
    <w:rsid w:val="00A77040"/>
    <w:rsid w:val="00AB3C28"/>
    <w:rsid w:val="00AE18E6"/>
    <w:rsid w:val="00B26E3B"/>
    <w:rsid w:val="00B931D9"/>
    <w:rsid w:val="00BC0290"/>
    <w:rsid w:val="00BD3FD9"/>
    <w:rsid w:val="00BE3DE0"/>
    <w:rsid w:val="00BF228B"/>
    <w:rsid w:val="00C17EE0"/>
    <w:rsid w:val="00C239EE"/>
    <w:rsid w:val="00C30BAD"/>
    <w:rsid w:val="00C419DE"/>
    <w:rsid w:val="00C56A1C"/>
    <w:rsid w:val="00C8118F"/>
    <w:rsid w:val="00CD0A94"/>
    <w:rsid w:val="00CD3C6A"/>
    <w:rsid w:val="00D13C74"/>
    <w:rsid w:val="00D531A3"/>
    <w:rsid w:val="00DD5132"/>
    <w:rsid w:val="00E22B6C"/>
    <w:rsid w:val="00E26C07"/>
    <w:rsid w:val="00E97E98"/>
    <w:rsid w:val="00F07E02"/>
    <w:rsid w:val="00F40169"/>
    <w:rsid w:val="00F41321"/>
    <w:rsid w:val="00F611E5"/>
    <w:rsid w:val="00FA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51CB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C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51C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5A1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cp:lastPrinted>2018-02-09T05:25:00Z</cp:lastPrinted>
  <dcterms:created xsi:type="dcterms:W3CDTF">2017-12-19T13:01:00Z</dcterms:created>
  <dcterms:modified xsi:type="dcterms:W3CDTF">2018-05-03T04:56:00Z</dcterms:modified>
</cp:coreProperties>
</file>